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D555" w14:textId="77777777" w:rsidR="00B665EC" w:rsidRPr="00BE3E43" w:rsidRDefault="00B665EC" w:rsidP="00BE3E43">
      <w:pPr>
        <w:autoSpaceDE w:val="0"/>
        <w:autoSpaceDN w:val="0"/>
        <w:adjustRightInd w:val="0"/>
        <w:jc w:val="both"/>
        <w:rPr>
          <w:rFonts w:ascii="Times New Roman" w:hAnsi="Times New Roman" w:cs="Times New Roman"/>
          <w:b/>
          <w:color w:val="4472C4" w:themeColor="accent1"/>
          <w:sz w:val="36"/>
          <w:szCs w:val="36"/>
        </w:rPr>
      </w:pPr>
      <w:r w:rsidRPr="00BE3E43">
        <w:rPr>
          <w:rFonts w:ascii="Times New Roman" w:hAnsi="Times New Roman" w:cs="Times New Roman"/>
          <w:b/>
          <w:color w:val="4472C4" w:themeColor="accent1"/>
          <w:sz w:val="36"/>
          <w:szCs w:val="36"/>
        </w:rPr>
        <w:t>Software Design Specification Template</w:t>
      </w:r>
    </w:p>
    <w:p w14:paraId="39DB07F3" w14:textId="77777777" w:rsidR="007B43D0" w:rsidRPr="00BE3E43" w:rsidRDefault="007B43D0" w:rsidP="00BE3E43">
      <w:pPr>
        <w:jc w:val="both"/>
        <w:rPr>
          <w:rFonts w:ascii="Times New Roman" w:hAnsi="Times New Roman" w:cs="Times New Roman"/>
          <w:b/>
          <w:bCs/>
          <w:sz w:val="28"/>
          <w:szCs w:val="28"/>
          <w:lang w:val="en-IN"/>
        </w:rPr>
      </w:pPr>
      <w:r w:rsidRPr="00BE3E43">
        <w:rPr>
          <w:rFonts w:ascii="Times New Roman" w:hAnsi="Times New Roman" w:cs="Times New Roman"/>
          <w:b/>
          <w:bCs/>
          <w:sz w:val="28"/>
          <w:szCs w:val="28"/>
          <w:lang w:val="en-IN"/>
        </w:rPr>
        <w:t>Crop Yield Prediction System Using Machine Learning</w:t>
      </w:r>
    </w:p>
    <w:p w14:paraId="2366C3C6" w14:textId="2702D214" w:rsidR="007B43D0" w:rsidRPr="00BE3E43" w:rsidRDefault="007B43D0" w:rsidP="00BE3E43">
      <w:pPr>
        <w:jc w:val="both"/>
        <w:rPr>
          <w:rFonts w:ascii="Times New Roman" w:hAnsi="Times New Roman" w:cs="Times New Roman"/>
          <w:sz w:val="28"/>
          <w:szCs w:val="28"/>
          <w:lang w:val="en-IN"/>
        </w:rPr>
      </w:pPr>
      <w:r w:rsidRPr="00BE3E43">
        <w:rPr>
          <w:rFonts w:ascii="Times New Roman" w:hAnsi="Times New Roman" w:cs="Times New Roman"/>
          <w:sz w:val="28"/>
          <w:szCs w:val="28"/>
          <w:lang w:val="en-IN"/>
        </w:rPr>
        <w:t>Version 1.0</w:t>
      </w:r>
    </w:p>
    <w:p w14:paraId="387152A7" w14:textId="77777777" w:rsidR="007B43D0" w:rsidRPr="00BE3E43" w:rsidRDefault="007B43D0" w:rsidP="00BE3E43">
      <w:pPr>
        <w:jc w:val="both"/>
        <w:rPr>
          <w:rFonts w:ascii="Times New Roman" w:hAnsi="Times New Roman" w:cs="Times New Roman"/>
          <w:b/>
          <w:bCs/>
          <w:sz w:val="28"/>
          <w:szCs w:val="28"/>
          <w:lang w:val="en-IN"/>
        </w:rPr>
      </w:pPr>
      <w:r w:rsidRPr="00BE3E43">
        <w:rPr>
          <w:rFonts w:ascii="Times New Roman" w:hAnsi="Times New Roman" w:cs="Times New Roman"/>
          <w:b/>
          <w:bCs/>
          <w:sz w:val="28"/>
          <w:szCs w:val="28"/>
          <w:lang w:val="en-IN"/>
        </w:rPr>
        <w:t>1. Introduction</w:t>
      </w:r>
    </w:p>
    <w:p w14:paraId="6E7CB4B2"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1.1 Purpose</w:t>
      </w:r>
    </w:p>
    <w:p w14:paraId="412CFD4F"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This Software Design Specification (SDS) document describes the design architecture and internal structure of the Crop Yield Prediction System Version 1.0. The system is developed to predict crop yield for Rabi and Kharif crops using supervised machine learning techniques. This document defines the analysis model, architectural design, database structure, component design, and interface design of the system. It serves as a technical reference for developers and evaluators to understand how the system is constructed and how its components interact.</w:t>
      </w:r>
    </w:p>
    <w:p w14:paraId="75FEA839"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1.2 Document Conventions</w:t>
      </w:r>
    </w:p>
    <w:p w14:paraId="45887B75"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This document follows IEEE standards for Software Design Specification. Diagrams such as Use Case Diagrams, Class Diagrams, Activity Diagrams, and Sequence Diagrams are represented using UML conventions. All modules and components are described using formal terminology. Technical terms are defined in the Glossary section. Section numbering follows a hierarchical format for clarity.</w:t>
      </w:r>
    </w:p>
    <w:p w14:paraId="1FF50EF3" w14:textId="3DE5C1A2"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1.3 Intended Audience and Reading Suggestions</w:t>
      </w:r>
    </w:p>
    <w:p w14:paraId="174B32C8"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 xml:space="preserve">This document is intended for developers, system designers, project supervisors, testers, and evaluation committees. Developers should focus on the Design Model section to understand the architecture and component interaction. System analysts should review the Analysis Model section to understand user </w:t>
      </w:r>
      <w:proofErr w:type="spellStart"/>
      <w:r w:rsidRPr="00BE3E43">
        <w:rPr>
          <w:rFonts w:ascii="Times New Roman" w:hAnsi="Times New Roman" w:cs="Times New Roman"/>
          <w:sz w:val="24"/>
          <w:szCs w:val="24"/>
          <w:lang w:val="en-IN"/>
        </w:rPr>
        <w:t>behavior</w:t>
      </w:r>
      <w:proofErr w:type="spellEnd"/>
      <w:r w:rsidRPr="00BE3E43">
        <w:rPr>
          <w:rFonts w:ascii="Times New Roman" w:hAnsi="Times New Roman" w:cs="Times New Roman"/>
          <w:sz w:val="24"/>
          <w:szCs w:val="24"/>
          <w:lang w:val="en-IN"/>
        </w:rPr>
        <w:t xml:space="preserve"> and workflows. Evaluators may review the Architectural Design and Database Design sections to understand system structure. It is recommended to begin with the Introduction, followed by the Analysis Model and then the Design Model.</w:t>
      </w:r>
    </w:p>
    <w:p w14:paraId="3AE7E678"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1.4 References</w:t>
      </w:r>
    </w:p>
    <w:p w14:paraId="6D814BD4"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 xml:space="preserve">This SDS is based on the previously prepared Software Requirements Specification (SRS) document for the Crop Yield Prediction System. Additional references include Scikit-learn documentation, Python programming standards, and UML </w:t>
      </w:r>
      <w:proofErr w:type="spellStart"/>
      <w:r w:rsidRPr="00BE3E43">
        <w:rPr>
          <w:rFonts w:ascii="Times New Roman" w:hAnsi="Times New Roman" w:cs="Times New Roman"/>
          <w:sz w:val="24"/>
          <w:szCs w:val="24"/>
          <w:lang w:val="en-IN"/>
        </w:rPr>
        <w:t>modeling</w:t>
      </w:r>
      <w:proofErr w:type="spellEnd"/>
      <w:r w:rsidRPr="00BE3E43">
        <w:rPr>
          <w:rFonts w:ascii="Times New Roman" w:hAnsi="Times New Roman" w:cs="Times New Roman"/>
          <w:sz w:val="24"/>
          <w:szCs w:val="24"/>
          <w:lang w:val="en-IN"/>
        </w:rPr>
        <w:t xml:space="preserve"> guidelines.</w:t>
      </w:r>
    </w:p>
    <w:p w14:paraId="0101468C" w14:textId="77777777" w:rsidR="007B43D0" w:rsidRPr="00BE3E43" w:rsidRDefault="007B43D0" w:rsidP="00BE3E43">
      <w:pPr>
        <w:jc w:val="both"/>
        <w:rPr>
          <w:rFonts w:ascii="Times New Roman" w:hAnsi="Times New Roman" w:cs="Times New Roman"/>
          <w:b/>
          <w:bCs/>
          <w:sz w:val="28"/>
          <w:szCs w:val="28"/>
          <w:lang w:val="en-IN"/>
        </w:rPr>
      </w:pPr>
      <w:r w:rsidRPr="00BE3E43">
        <w:rPr>
          <w:rFonts w:ascii="Times New Roman" w:hAnsi="Times New Roman" w:cs="Times New Roman"/>
          <w:b/>
          <w:bCs/>
          <w:sz w:val="28"/>
          <w:szCs w:val="28"/>
          <w:lang w:val="en-IN"/>
        </w:rPr>
        <w:t>2. Analysis Model</w:t>
      </w:r>
    </w:p>
    <w:p w14:paraId="28FC14C5"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2.1 Methodology Used</w:t>
      </w:r>
    </w:p>
    <w:p w14:paraId="69B58DFA"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system is developed using Object-Oriented Programming principles in Python. The development follows an incremental software process model where the system was built in stages including requirement analysis, design, implementation, and testing. The object-oriented methodology promotes modularity, reusability, and maintainability of code.</w:t>
      </w:r>
    </w:p>
    <w:p w14:paraId="30BC90EA" w14:textId="7BAC8314"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lastRenderedPageBreak/>
        <w:t xml:space="preserve">Classes such as </w:t>
      </w:r>
      <w:proofErr w:type="spellStart"/>
      <w:r w:rsidRPr="00BE3E43">
        <w:rPr>
          <w:rFonts w:ascii="Times New Roman" w:hAnsi="Times New Roman" w:cs="Times New Roman"/>
          <w:sz w:val="24"/>
          <w:szCs w:val="24"/>
          <w:lang w:val="en-IN"/>
        </w:rPr>
        <w:t>DataPreprocessor</w:t>
      </w:r>
      <w:proofErr w:type="spellEnd"/>
      <w:r w:rsidRPr="00BE3E43">
        <w:rPr>
          <w:rFonts w:ascii="Times New Roman" w:hAnsi="Times New Roman" w:cs="Times New Roman"/>
          <w:sz w:val="24"/>
          <w:szCs w:val="24"/>
          <w:lang w:val="en-IN"/>
        </w:rPr>
        <w:t xml:space="preserve">, </w:t>
      </w:r>
      <w:proofErr w:type="spellStart"/>
      <w:r w:rsidRPr="00BE3E43">
        <w:rPr>
          <w:rFonts w:ascii="Times New Roman" w:hAnsi="Times New Roman" w:cs="Times New Roman"/>
          <w:sz w:val="24"/>
          <w:szCs w:val="24"/>
          <w:lang w:val="en-IN"/>
        </w:rPr>
        <w:t>ModelTrainer</w:t>
      </w:r>
      <w:proofErr w:type="spellEnd"/>
      <w:r w:rsidRPr="00BE3E43">
        <w:rPr>
          <w:rFonts w:ascii="Times New Roman" w:hAnsi="Times New Roman" w:cs="Times New Roman"/>
          <w:sz w:val="24"/>
          <w:szCs w:val="24"/>
          <w:lang w:val="en-IN"/>
        </w:rPr>
        <w:t xml:space="preserve">, </w:t>
      </w:r>
      <w:proofErr w:type="spellStart"/>
      <w:r w:rsidRPr="00BE3E43">
        <w:rPr>
          <w:rFonts w:ascii="Times New Roman" w:hAnsi="Times New Roman" w:cs="Times New Roman"/>
          <w:sz w:val="24"/>
          <w:szCs w:val="24"/>
          <w:lang w:val="en-IN"/>
        </w:rPr>
        <w:t>EnsembleModel</w:t>
      </w:r>
      <w:proofErr w:type="spellEnd"/>
      <w:r w:rsidRPr="00BE3E43">
        <w:rPr>
          <w:rFonts w:ascii="Times New Roman" w:hAnsi="Times New Roman" w:cs="Times New Roman"/>
          <w:sz w:val="24"/>
          <w:szCs w:val="24"/>
          <w:lang w:val="en-IN"/>
        </w:rPr>
        <w:t>, and Predictor encapsulate system functionality. The machine learning workflow follows supervised regression techniques, where historical data is used to train predictive models.</w:t>
      </w:r>
    </w:p>
    <w:p w14:paraId="4D102112"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2.2 Use Case Diagram</w:t>
      </w:r>
    </w:p>
    <w:p w14:paraId="7ED194FD"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primary actors interacting with the system are:</w:t>
      </w:r>
    </w:p>
    <w:p w14:paraId="494DABDD"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 End User (Farmer / Researcher)</w:t>
      </w:r>
      <w:r w:rsidRPr="00BE3E43">
        <w:rPr>
          <w:rFonts w:ascii="Times New Roman" w:hAnsi="Times New Roman" w:cs="Times New Roman"/>
          <w:sz w:val="24"/>
          <w:szCs w:val="24"/>
          <w:lang w:val="en-IN"/>
        </w:rPr>
        <w:br/>
        <w:t>• Administrator / Developer</w:t>
      </w:r>
    </w:p>
    <w:p w14:paraId="43C72429"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Main Use Cases:</w:t>
      </w:r>
    </w:p>
    <w:p w14:paraId="162B59A7" w14:textId="717B14A1"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 Load Dataset</w:t>
      </w:r>
      <w:r w:rsidRPr="00BE3E43">
        <w:rPr>
          <w:rFonts w:ascii="Times New Roman" w:hAnsi="Times New Roman" w:cs="Times New Roman"/>
          <w:sz w:val="24"/>
          <w:szCs w:val="24"/>
          <w:lang w:val="en-IN"/>
        </w:rPr>
        <w:br/>
        <w:t>• Preprocess Data</w:t>
      </w:r>
      <w:r w:rsidRPr="00BE3E43">
        <w:rPr>
          <w:rFonts w:ascii="Times New Roman" w:hAnsi="Times New Roman" w:cs="Times New Roman"/>
          <w:sz w:val="24"/>
          <w:szCs w:val="24"/>
          <w:lang w:val="en-IN"/>
        </w:rPr>
        <w:br/>
        <w:t>• Train Model</w:t>
      </w:r>
      <w:r w:rsidRPr="00BE3E43">
        <w:rPr>
          <w:rFonts w:ascii="Times New Roman" w:hAnsi="Times New Roman" w:cs="Times New Roman"/>
          <w:sz w:val="24"/>
          <w:szCs w:val="24"/>
          <w:lang w:val="en-IN"/>
        </w:rPr>
        <w:br/>
        <w:t>• Evaluate Model</w:t>
      </w:r>
      <w:r w:rsidRPr="00BE3E43">
        <w:rPr>
          <w:rFonts w:ascii="Times New Roman" w:hAnsi="Times New Roman" w:cs="Times New Roman"/>
          <w:sz w:val="24"/>
          <w:szCs w:val="24"/>
          <w:lang w:val="en-IN"/>
        </w:rPr>
        <w:br/>
        <w:t>• Predict Crop Yield</w:t>
      </w:r>
      <w:r w:rsidRPr="00BE3E43">
        <w:rPr>
          <w:rFonts w:ascii="Times New Roman" w:hAnsi="Times New Roman" w:cs="Times New Roman"/>
          <w:sz w:val="24"/>
          <w:szCs w:val="24"/>
          <w:lang w:val="en-IN"/>
        </w:rPr>
        <w:br/>
        <w:t>• View Analytical Reports</w:t>
      </w:r>
    </w:p>
    <w:p w14:paraId="1406A5D1" w14:textId="5E140922" w:rsidR="00F10C2F" w:rsidRPr="00BE3E43" w:rsidRDefault="00F10C2F" w:rsidP="00BE3E43">
      <w:pPr>
        <w:ind w:left="720" w:firstLine="720"/>
        <w:jc w:val="both"/>
        <w:rPr>
          <w:rFonts w:ascii="Times New Roman" w:hAnsi="Times New Roman" w:cs="Times New Roman"/>
          <w:sz w:val="24"/>
          <w:szCs w:val="24"/>
          <w:lang w:val="en-IN"/>
        </w:rPr>
      </w:pPr>
      <w:r w:rsidRPr="00BE3E43">
        <w:rPr>
          <w:rFonts w:ascii="Times New Roman" w:hAnsi="Times New Roman" w:cs="Times New Roman"/>
          <w:noProof/>
        </w:rPr>
        <w:drawing>
          <wp:inline distT="0" distB="0" distL="0" distR="0" wp14:anchorId="41AF3EC2" wp14:editId="7B077768">
            <wp:extent cx="4017342" cy="2827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6af70-c618-4abf-8089-989ccedee941_HD.png"/>
                    <pic:cNvPicPr/>
                  </pic:nvPicPr>
                  <pic:blipFill rotWithShape="1">
                    <a:blip r:embed="rId7"/>
                    <a:srcRect l="4082" t="18306" r="4064" b="7692"/>
                    <a:stretch>
                      <a:fillRect/>
                    </a:stretch>
                  </pic:blipFill>
                  <pic:spPr bwMode="auto">
                    <a:xfrm>
                      <a:off x="0" y="0"/>
                      <a:ext cx="4035246" cy="2839619"/>
                    </a:xfrm>
                    <a:prstGeom prst="rect">
                      <a:avLst/>
                    </a:prstGeom>
                    <a:ln>
                      <a:noFill/>
                    </a:ln>
                    <a:extLst>
                      <a:ext uri="{53640926-AAD7-44D8-BBD7-CCE9431645EC}">
                        <a14:shadowObscured xmlns:a14="http://schemas.microsoft.com/office/drawing/2010/main"/>
                      </a:ext>
                    </a:extLst>
                  </pic:spPr>
                </pic:pic>
              </a:graphicData>
            </a:graphic>
          </wp:inline>
        </w:drawing>
      </w:r>
    </w:p>
    <w:p w14:paraId="2E8B4591" w14:textId="585EB53C" w:rsidR="00F10C2F" w:rsidRPr="00BE3E43" w:rsidRDefault="00F10C2F" w:rsidP="00BE3E43">
      <w:pPr>
        <w:ind w:left="3600"/>
        <w:jc w:val="both"/>
        <w:rPr>
          <w:rFonts w:ascii="Times New Roman" w:hAnsi="Times New Roman" w:cs="Times New Roman"/>
          <w:b/>
          <w:bCs/>
          <w:sz w:val="20"/>
          <w:szCs w:val="20"/>
          <w:lang w:val="en-IN"/>
        </w:rPr>
      </w:pPr>
      <w:r w:rsidRPr="00BE3E43">
        <w:rPr>
          <w:rFonts w:ascii="Times New Roman" w:hAnsi="Times New Roman" w:cs="Times New Roman"/>
          <w:b/>
          <w:bCs/>
          <w:sz w:val="20"/>
          <w:szCs w:val="20"/>
          <w:lang w:val="en-IN"/>
        </w:rPr>
        <w:t>Fig.2.</w:t>
      </w:r>
      <w:proofErr w:type="gramStart"/>
      <w:r w:rsidRPr="00BE3E43">
        <w:rPr>
          <w:rFonts w:ascii="Times New Roman" w:hAnsi="Times New Roman" w:cs="Times New Roman"/>
          <w:b/>
          <w:bCs/>
          <w:sz w:val="20"/>
          <w:szCs w:val="20"/>
          <w:lang w:val="en-IN"/>
        </w:rPr>
        <w:t>2  Use</w:t>
      </w:r>
      <w:proofErr w:type="gramEnd"/>
      <w:r w:rsidRPr="00BE3E43">
        <w:rPr>
          <w:rFonts w:ascii="Times New Roman" w:hAnsi="Times New Roman" w:cs="Times New Roman"/>
          <w:b/>
          <w:bCs/>
          <w:sz w:val="20"/>
          <w:szCs w:val="20"/>
          <w:lang w:val="en-IN"/>
        </w:rPr>
        <w:t xml:space="preserve"> Case Diagram </w:t>
      </w:r>
    </w:p>
    <w:p w14:paraId="5DF44DF9"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Use Case Specification</w:t>
      </w:r>
    </w:p>
    <w:p w14:paraId="4CBA5FC8" w14:textId="77777777" w:rsidR="00BE3E43" w:rsidRDefault="007B43D0" w:rsidP="00BE3E43">
      <w:pPr>
        <w:rPr>
          <w:rFonts w:ascii="Times New Roman" w:hAnsi="Times New Roman" w:cs="Times New Roman"/>
          <w:sz w:val="24"/>
          <w:szCs w:val="24"/>
          <w:lang w:val="en-IN"/>
        </w:rPr>
      </w:pPr>
      <w:r w:rsidRPr="00BE3E43">
        <w:rPr>
          <w:rFonts w:ascii="Times New Roman" w:hAnsi="Times New Roman" w:cs="Times New Roman"/>
          <w:b/>
          <w:bCs/>
          <w:sz w:val="24"/>
          <w:szCs w:val="24"/>
          <w:lang w:val="en-IN"/>
        </w:rPr>
        <w:t>Name of Use Case:</w:t>
      </w:r>
      <w:r w:rsidRPr="00BE3E43">
        <w:rPr>
          <w:rFonts w:ascii="Times New Roman" w:hAnsi="Times New Roman" w:cs="Times New Roman"/>
          <w:sz w:val="24"/>
          <w:szCs w:val="24"/>
          <w:lang w:val="en-IN"/>
        </w:rPr>
        <w:t xml:space="preserve"> Predict Crop Yield</w:t>
      </w:r>
      <w:r w:rsidRPr="00BE3E43">
        <w:rPr>
          <w:rFonts w:ascii="Times New Roman" w:hAnsi="Times New Roman" w:cs="Times New Roman"/>
          <w:sz w:val="24"/>
          <w:szCs w:val="24"/>
          <w:lang w:val="en-IN"/>
        </w:rPr>
        <w:br/>
      </w:r>
      <w:r w:rsidRPr="00BE3E43">
        <w:rPr>
          <w:rFonts w:ascii="Times New Roman" w:hAnsi="Times New Roman" w:cs="Times New Roman"/>
          <w:b/>
          <w:bCs/>
          <w:sz w:val="24"/>
          <w:szCs w:val="24"/>
          <w:lang w:val="en-IN"/>
        </w:rPr>
        <w:t>Actor:</w:t>
      </w:r>
      <w:r w:rsidRPr="00BE3E43">
        <w:rPr>
          <w:rFonts w:ascii="Times New Roman" w:hAnsi="Times New Roman" w:cs="Times New Roman"/>
          <w:sz w:val="24"/>
          <w:szCs w:val="24"/>
          <w:lang w:val="en-IN"/>
        </w:rPr>
        <w:t xml:space="preserve"> End User</w:t>
      </w:r>
      <w:r w:rsidRPr="00BE3E43">
        <w:rPr>
          <w:rFonts w:ascii="Times New Roman" w:hAnsi="Times New Roman" w:cs="Times New Roman"/>
          <w:sz w:val="24"/>
          <w:szCs w:val="24"/>
          <w:lang w:val="en-IN"/>
        </w:rPr>
        <w:br/>
      </w:r>
      <w:r w:rsidRPr="00BE3E43">
        <w:rPr>
          <w:rFonts w:ascii="Times New Roman" w:hAnsi="Times New Roman" w:cs="Times New Roman"/>
          <w:b/>
          <w:bCs/>
          <w:sz w:val="24"/>
          <w:szCs w:val="24"/>
          <w:lang w:val="en-IN"/>
        </w:rPr>
        <w:t>Precondition:</w:t>
      </w:r>
      <w:r w:rsidRPr="00BE3E43">
        <w:rPr>
          <w:rFonts w:ascii="Times New Roman" w:hAnsi="Times New Roman" w:cs="Times New Roman"/>
          <w:sz w:val="24"/>
          <w:szCs w:val="24"/>
          <w:lang w:val="en-IN"/>
        </w:rPr>
        <w:t xml:space="preserve"> Model must be trained and system must be running.</w:t>
      </w:r>
      <w:r w:rsidRPr="00BE3E43">
        <w:rPr>
          <w:rFonts w:ascii="Times New Roman" w:hAnsi="Times New Roman" w:cs="Times New Roman"/>
          <w:sz w:val="24"/>
          <w:szCs w:val="24"/>
          <w:lang w:val="en-IN"/>
        </w:rPr>
        <w:br/>
      </w:r>
      <w:r w:rsidRPr="00BE3E43">
        <w:rPr>
          <w:rFonts w:ascii="Times New Roman" w:hAnsi="Times New Roman" w:cs="Times New Roman"/>
          <w:b/>
          <w:bCs/>
          <w:sz w:val="24"/>
          <w:szCs w:val="24"/>
          <w:lang w:val="en-IN"/>
        </w:rPr>
        <w:t>Primary Flow of Events:</w:t>
      </w:r>
      <w:r w:rsidRPr="00BE3E43">
        <w:rPr>
          <w:rFonts w:ascii="Times New Roman" w:hAnsi="Times New Roman" w:cs="Times New Roman"/>
          <w:sz w:val="24"/>
          <w:szCs w:val="24"/>
          <w:lang w:val="en-IN"/>
        </w:rPr>
        <w:br/>
        <w:t>The user enters crop parameters such as crop type, season, rainfall, area, fertilizer usage, and state. The system validates input data and processes it using the trained machine learning model. The predicted yield is displayed along with graphical analysis.</w:t>
      </w:r>
    </w:p>
    <w:p w14:paraId="34E8D431" w14:textId="24F954BF"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b/>
          <w:bCs/>
          <w:sz w:val="24"/>
          <w:szCs w:val="24"/>
          <w:lang w:val="en-IN"/>
        </w:rPr>
        <w:lastRenderedPageBreak/>
        <w:t>Alternate Flow:</w:t>
      </w:r>
      <w:r w:rsidRPr="00BE3E43">
        <w:rPr>
          <w:rFonts w:ascii="Times New Roman" w:hAnsi="Times New Roman" w:cs="Times New Roman"/>
          <w:sz w:val="24"/>
          <w:szCs w:val="24"/>
          <w:lang w:val="en-IN"/>
        </w:rPr>
        <w:br/>
        <w:t>If invalid input is entered, the system displays an error message and prompts the user to re-enter valid data.</w:t>
      </w:r>
      <w:r w:rsidRPr="00BE3E43">
        <w:rPr>
          <w:rFonts w:ascii="Times New Roman" w:hAnsi="Times New Roman" w:cs="Times New Roman"/>
          <w:sz w:val="24"/>
          <w:szCs w:val="24"/>
          <w:lang w:val="en-IN"/>
        </w:rPr>
        <w:br/>
      </w:r>
      <w:r w:rsidRPr="00BE3E43">
        <w:rPr>
          <w:rFonts w:ascii="Times New Roman" w:hAnsi="Times New Roman" w:cs="Times New Roman"/>
          <w:b/>
          <w:bCs/>
          <w:sz w:val="24"/>
          <w:szCs w:val="24"/>
          <w:lang w:val="en-IN"/>
        </w:rPr>
        <w:t>Post Condition:</w:t>
      </w:r>
      <w:r w:rsidRPr="00BE3E43">
        <w:rPr>
          <w:rFonts w:ascii="Times New Roman" w:hAnsi="Times New Roman" w:cs="Times New Roman"/>
          <w:sz w:val="24"/>
          <w:szCs w:val="24"/>
          <w:lang w:val="en-IN"/>
        </w:rPr>
        <w:t xml:space="preserve"> Predicted yield value is displayed.</w:t>
      </w:r>
      <w:r w:rsidRPr="00BE3E43">
        <w:rPr>
          <w:rFonts w:ascii="Times New Roman" w:hAnsi="Times New Roman" w:cs="Times New Roman"/>
          <w:sz w:val="24"/>
          <w:szCs w:val="24"/>
          <w:lang w:val="en-IN"/>
        </w:rPr>
        <w:br/>
      </w:r>
      <w:r w:rsidRPr="00BE3E43">
        <w:rPr>
          <w:rFonts w:ascii="Times New Roman" w:hAnsi="Times New Roman" w:cs="Times New Roman"/>
          <w:b/>
          <w:bCs/>
          <w:sz w:val="24"/>
          <w:szCs w:val="24"/>
          <w:lang w:val="en-IN"/>
        </w:rPr>
        <w:t>Use Case Termination:</w:t>
      </w:r>
      <w:r w:rsidRPr="00BE3E43">
        <w:rPr>
          <w:rFonts w:ascii="Times New Roman" w:hAnsi="Times New Roman" w:cs="Times New Roman"/>
          <w:sz w:val="24"/>
          <w:szCs w:val="24"/>
          <w:lang w:val="en-IN"/>
        </w:rPr>
        <w:t xml:space="preserve"> User exits the system.</w:t>
      </w:r>
    </w:p>
    <w:p w14:paraId="5EE9575A" w14:textId="20032D2D"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2.3 Activity Diagram</w:t>
      </w:r>
    </w:p>
    <w:p w14:paraId="38C8F39E"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activity flow of the system begins with dataset loading. The system performs preprocessing steps including cleaning and encoding. After preprocessing, data is split into training and testing sets. Machine learning models are trained and evaluated. The ensemble model is applied to improve accuracy. Finally, predictions are generated and displayed.</w:t>
      </w:r>
    </w:p>
    <w:p w14:paraId="600B0B9E" w14:textId="39949820" w:rsidR="007B43D0" w:rsidRPr="00BE3E43" w:rsidRDefault="007B43D0" w:rsidP="00BE3E43">
      <w:pPr>
        <w:jc w:val="both"/>
        <w:rPr>
          <w:rFonts w:ascii="Times New Roman" w:hAnsi="Times New Roman" w:cs="Times New Roman"/>
          <w:sz w:val="24"/>
          <w:szCs w:val="24"/>
          <w:lang w:val="en-IN"/>
        </w:rPr>
      </w:pPr>
    </w:p>
    <w:p w14:paraId="65E8DDE6" w14:textId="2BF96A48" w:rsidR="00F10C2F" w:rsidRPr="00BE3E43" w:rsidRDefault="00F10C2F" w:rsidP="00BE3E43">
      <w:pPr>
        <w:ind w:left="1440" w:firstLine="720"/>
        <w:jc w:val="both"/>
        <w:rPr>
          <w:rFonts w:ascii="Times New Roman" w:hAnsi="Times New Roman" w:cs="Times New Roman"/>
          <w:sz w:val="24"/>
          <w:szCs w:val="24"/>
          <w:lang w:val="en-IN"/>
        </w:rPr>
      </w:pPr>
      <w:r w:rsidRPr="00BE3E43">
        <w:rPr>
          <w:rFonts w:ascii="Times New Roman" w:hAnsi="Times New Roman" w:cs="Times New Roman"/>
          <w:noProof/>
        </w:rPr>
        <w:drawing>
          <wp:inline distT="0" distB="0" distL="0" distR="0" wp14:anchorId="590524AA" wp14:editId="3C0553A9">
            <wp:extent cx="3017520" cy="432342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2111f4-c3bc-4c6f-97f0-48b9cb4cb210_HD.png"/>
                    <pic:cNvPicPr/>
                  </pic:nvPicPr>
                  <pic:blipFill rotWithShape="1">
                    <a:blip r:embed="rId8"/>
                    <a:srcRect l="10001" t="10049" r="7916" b="6354"/>
                    <a:stretch>
                      <a:fillRect/>
                    </a:stretch>
                  </pic:blipFill>
                  <pic:spPr bwMode="auto">
                    <a:xfrm>
                      <a:off x="0" y="0"/>
                      <a:ext cx="3023699" cy="4332275"/>
                    </a:xfrm>
                    <a:prstGeom prst="rect">
                      <a:avLst/>
                    </a:prstGeom>
                    <a:ln>
                      <a:noFill/>
                    </a:ln>
                    <a:extLst>
                      <a:ext uri="{53640926-AAD7-44D8-BBD7-CCE9431645EC}">
                        <a14:shadowObscured xmlns:a14="http://schemas.microsoft.com/office/drawing/2010/main"/>
                      </a:ext>
                    </a:extLst>
                  </pic:spPr>
                </pic:pic>
              </a:graphicData>
            </a:graphic>
          </wp:inline>
        </w:drawing>
      </w:r>
    </w:p>
    <w:p w14:paraId="1036D8E1" w14:textId="5C9EE0D8" w:rsidR="007B43D0" w:rsidRPr="00BE3E43" w:rsidRDefault="00F10C2F" w:rsidP="00BE3E43">
      <w:pPr>
        <w:ind w:left="2880" w:firstLine="720"/>
        <w:jc w:val="both"/>
        <w:rPr>
          <w:rFonts w:ascii="Times New Roman" w:hAnsi="Times New Roman" w:cs="Times New Roman"/>
          <w:b/>
          <w:bCs/>
          <w:sz w:val="20"/>
          <w:szCs w:val="20"/>
          <w:lang w:val="en-IN"/>
        </w:rPr>
      </w:pPr>
      <w:r w:rsidRPr="00BE3E43">
        <w:rPr>
          <w:rFonts w:ascii="Times New Roman" w:hAnsi="Times New Roman" w:cs="Times New Roman"/>
          <w:b/>
          <w:bCs/>
          <w:sz w:val="20"/>
          <w:szCs w:val="20"/>
          <w:lang w:val="en-IN"/>
        </w:rPr>
        <w:t>Fig.2.3 Activity Diagram</w:t>
      </w:r>
    </w:p>
    <w:p w14:paraId="1CE4DAD4" w14:textId="77777777" w:rsidR="00F10C2F" w:rsidRPr="00BE3E43" w:rsidRDefault="00F10C2F" w:rsidP="00BE3E43">
      <w:pPr>
        <w:jc w:val="both"/>
        <w:rPr>
          <w:rFonts w:ascii="Times New Roman" w:hAnsi="Times New Roman" w:cs="Times New Roman"/>
          <w:b/>
          <w:bCs/>
          <w:sz w:val="24"/>
          <w:szCs w:val="24"/>
          <w:lang w:val="en-IN"/>
        </w:rPr>
      </w:pPr>
    </w:p>
    <w:p w14:paraId="5F64EDAF" w14:textId="77777777" w:rsidR="00F10C2F" w:rsidRDefault="00F10C2F" w:rsidP="00BE3E43">
      <w:pPr>
        <w:jc w:val="both"/>
        <w:rPr>
          <w:rFonts w:ascii="Times New Roman" w:hAnsi="Times New Roman" w:cs="Times New Roman"/>
          <w:b/>
          <w:bCs/>
          <w:sz w:val="24"/>
          <w:szCs w:val="24"/>
          <w:lang w:val="en-IN"/>
        </w:rPr>
      </w:pPr>
    </w:p>
    <w:p w14:paraId="3660CAB1" w14:textId="77777777" w:rsidR="00BE3E43" w:rsidRDefault="00BE3E43" w:rsidP="00BE3E43">
      <w:pPr>
        <w:jc w:val="both"/>
        <w:rPr>
          <w:rFonts w:ascii="Times New Roman" w:hAnsi="Times New Roman" w:cs="Times New Roman"/>
          <w:b/>
          <w:bCs/>
          <w:sz w:val="24"/>
          <w:szCs w:val="24"/>
          <w:lang w:val="en-IN"/>
        </w:rPr>
      </w:pPr>
    </w:p>
    <w:p w14:paraId="37784EBD" w14:textId="77777777" w:rsidR="00BE3E43" w:rsidRDefault="00BE3E43" w:rsidP="00BE3E43">
      <w:pPr>
        <w:jc w:val="both"/>
        <w:rPr>
          <w:rFonts w:ascii="Times New Roman" w:hAnsi="Times New Roman" w:cs="Times New Roman"/>
          <w:b/>
          <w:bCs/>
          <w:sz w:val="24"/>
          <w:szCs w:val="24"/>
          <w:lang w:val="en-IN"/>
        </w:rPr>
      </w:pPr>
    </w:p>
    <w:p w14:paraId="232AF978" w14:textId="72BF7F01"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lastRenderedPageBreak/>
        <w:t>2.4 Sequence Diagram</w:t>
      </w:r>
    </w:p>
    <w:p w14:paraId="42B1403E"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sequence of interaction in prediction process is as follows:</w:t>
      </w:r>
    </w:p>
    <w:p w14:paraId="24FA6796"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User sends input data to the Interface Module.</w:t>
      </w:r>
      <w:r w:rsidRPr="00BE3E43">
        <w:rPr>
          <w:rFonts w:ascii="Times New Roman" w:hAnsi="Times New Roman" w:cs="Times New Roman"/>
          <w:sz w:val="24"/>
          <w:szCs w:val="24"/>
          <w:lang w:val="en-IN"/>
        </w:rPr>
        <w:br/>
        <w:t>Interface Module forwards data to Predictor Class.</w:t>
      </w:r>
      <w:r w:rsidRPr="00BE3E43">
        <w:rPr>
          <w:rFonts w:ascii="Times New Roman" w:hAnsi="Times New Roman" w:cs="Times New Roman"/>
          <w:sz w:val="24"/>
          <w:szCs w:val="24"/>
          <w:lang w:val="en-IN"/>
        </w:rPr>
        <w:br/>
        <w:t>Predictor Class sends processed input to Trained Model.</w:t>
      </w:r>
      <w:r w:rsidRPr="00BE3E43">
        <w:rPr>
          <w:rFonts w:ascii="Times New Roman" w:hAnsi="Times New Roman" w:cs="Times New Roman"/>
          <w:sz w:val="24"/>
          <w:szCs w:val="24"/>
          <w:lang w:val="en-IN"/>
        </w:rPr>
        <w:br/>
        <w:t>Model computes prediction and returns output.</w:t>
      </w:r>
      <w:r w:rsidRPr="00BE3E43">
        <w:rPr>
          <w:rFonts w:ascii="Times New Roman" w:hAnsi="Times New Roman" w:cs="Times New Roman"/>
          <w:sz w:val="24"/>
          <w:szCs w:val="24"/>
          <w:lang w:val="en-IN"/>
        </w:rPr>
        <w:br/>
        <w:t>Output is displayed to the User.</w:t>
      </w:r>
    </w:p>
    <w:p w14:paraId="3564AFE6"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This sequence ensures clear separation between user interaction and machine learning logic.</w:t>
      </w:r>
    </w:p>
    <w:p w14:paraId="72BCCC30" w14:textId="3389B6DB" w:rsidR="007B43D0" w:rsidRPr="00BE3E43" w:rsidRDefault="00F10C2F" w:rsidP="00BE3E43">
      <w:pPr>
        <w:ind w:left="720" w:firstLine="720"/>
        <w:jc w:val="both"/>
        <w:rPr>
          <w:rFonts w:ascii="Times New Roman" w:hAnsi="Times New Roman" w:cs="Times New Roman"/>
          <w:sz w:val="24"/>
          <w:szCs w:val="24"/>
          <w:lang w:val="en-IN"/>
        </w:rPr>
      </w:pPr>
      <w:r w:rsidRPr="00BE3E43">
        <w:rPr>
          <w:rFonts w:ascii="Times New Roman" w:hAnsi="Times New Roman" w:cs="Times New Roman"/>
          <w:noProof/>
        </w:rPr>
        <w:drawing>
          <wp:inline distT="0" distB="0" distL="0" distR="0" wp14:anchorId="4538D0F7" wp14:editId="6B146DD4">
            <wp:extent cx="3846008" cy="28346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f5aff9-b0b0-4b4e-b202-a9eb80d5d299_HD.png"/>
                    <pic:cNvPicPr/>
                  </pic:nvPicPr>
                  <pic:blipFill rotWithShape="1">
                    <a:blip r:embed="rId9"/>
                    <a:srcRect l="4251" t="17172" r="3830" b="6001"/>
                    <a:stretch>
                      <a:fillRect/>
                    </a:stretch>
                  </pic:blipFill>
                  <pic:spPr bwMode="auto">
                    <a:xfrm>
                      <a:off x="0" y="0"/>
                      <a:ext cx="3860251" cy="2845137"/>
                    </a:xfrm>
                    <a:prstGeom prst="rect">
                      <a:avLst/>
                    </a:prstGeom>
                    <a:ln>
                      <a:noFill/>
                    </a:ln>
                    <a:extLst>
                      <a:ext uri="{53640926-AAD7-44D8-BBD7-CCE9431645EC}">
                        <a14:shadowObscured xmlns:a14="http://schemas.microsoft.com/office/drawing/2010/main"/>
                      </a:ext>
                    </a:extLst>
                  </pic:spPr>
                </pic:pic>
              </a:graphicData>
            </a:graphic>
          </wp:inline>
        </w:drawing>
      </w:r>
    </w:p>
    <w:p w14:paraId="0F19020B" w14:textId="742C78DB" w:rsidR="00F10C2F" w:rsidRDefault="00F10C2F" w:rsidP="00BE3E43">
      <w:pPr>
        <w:ind w:left="2880" w:firstLine="720"/>
        <w:jc w:val="both"/>
        <w:rPr>
          <w:rFonts w:ascii="Times New Roman" w:hAnsi="Times New Roman" w:cs="Times New Roman"/>
          <w:b/>
          <w:bCs/>
          <w:sz w:val="20"/>
          <w:szCs w:val="20"/>
          <w:lang w:val="en-IN"/>
        </w:rPr>
      </w:pPr>
      <w:r w:rsidRPr="00BE3E43">
        <w:rPr>
          <w:rFonts w:ascii="Times New Roman" w:hAnsi="Times New Roman" w:cs="Times New Roman"/>
          <w:b/>
          <w:bCs/>
          <w:sz w:val="20"/>
          <w:szCs w:val="20"/>
          <w:lang w:val="en-IN"/>
        </w:rPr>
        <w:t>Fig.2.4 Sequence Diagram</w:t>
      </w:r>
    </w:p>
    <w:p w14:paraId="664B1DDC" w14:textId="77777777" w:rsidR="00BE3E43" w:rsidRPr="00BE3E43" w:rsidRDefault="00BE3E43" w:rsidP="00BE3E43">
      <w:pPr>
        <w:ind w:left="2880" w:firstLine="720"/>
        <w:jc w:val="both"/>
        <w:rPr>
          <w:rFonts w:ascii="Times New Roman" w:hAnsi="Times New Roman" w:cs="Times New Roman"/>
          <w:b/>
          <w:bCs/>
          <w:sz w:val="20"/>
          <w:szCs w:val="20"/>
          <w:lang w:val="en-IN"/>
        </w:rPr>
      </w:pPr>
    </w:p>
    <w:p w14:paraId="4FF25223"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2.5 Class Diagram</w:t>
      </w:r>
    </w:p>
    <w:p w14:paraId="1E45D691"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system consists of the following major classes:</w:t>
      </w:r>
    </w:p>
    <w:p w14:paraId="784547F2" w14:textId="77777777" w:rsidR="007B43D0" w:rsidRPr="00BE3E43" w:rsidRDefault="007B43D0" w:rsidP="00BE3E43">
      <w:pPr>
        <w:jc w:val="both"/>
        <w:rPr>
          <w:rFonts w:ascii="Times New Roman" w:hAnsi="Times New Roman" w:cs="Times New Roman"/>
          <w:sz w:val="24"/>
          <w:szCs w:val="24"/>
          <w:lang w:val="en-IN"/>
        </w:rPr>
      </w:pPr>
      <w:proofErr w:type="spellStart"/>
      <w:r w:rsidRPr="00BE3E43">
        <w:rPr>
          <w:rFonts w:ascii="Times New Roman" w:hAnsi="Times New Roman" w:cs="Times New Roman"/>
          <w:sz w:val="24"/>
          <w:szCs w:val="24"/>
          <w:lang w:val="en-IN"/>
        </w:rPr>
        <w:t>DataPreprocessor</w:t>
      </w:r>
      <w:proofErr w:type="spellEnd"/>
      <w:r w:rsidRPr="00BE3E43">
        <w:rPr>
          <w:rFonts w:ascii="Times New Roman" w:hAnsi="Times New Roman" w:cs="Times New Roman"/>
          <w:sz w:val="24"/>
          <w:szCs w:val="24"/>
          <w:lang w:val="en-IN"/>
        </w:rPr>
        <w:br/>
      </w:r>
      <w:proofErr w:type="spellStart"/>
      <w:r w:rsidRPr="00BE3E43">
        <w:rPr>
          <w:rFonts w:ascii="Times New Roman" w:hAnsi="Times New Roman" w:cs="Times New Roman"/>
          <w:sz w:val="24"/>
          <w:szCs w:val="24"/>
          <w:lang w:val="en-IN"/>
        </w:rPr>
        <w:t>ModelTrainer</w:t>
      </w:r>
      <w:proofErr w:type="spellEnd"/>
      <w:r w:rsidRPr="00BE3E43">
        <w:rPr>
          <w:rFonts w:ascii="Times New Roman" w:hAnsi="Times New Roman" w:cs="Times New Roman"/>
          <w:sz w:val="24"/>
          <w:szCs w:val="24"/>
          <w:lang w:val="en-IN"/>
        </w:rPr>
        <w:br/>
      </w:r>
      <w:proofErr w:type="spellStart"/>
      <w:r w:rsidRPr="00BE3E43">
        <w:rPr>
          <w:rFonts w:ascii="Times New Roman" w:hAnsi="Times New Roman" w:cs="Times New Roman"/>
          <w:sz w:val="24"/>
          <w:szCs w:val="24"/>
          <w:lang w:val="en-IN"/>
        </w:rPr>
        <w:t>EnsembleModel</w:t>
      </w:r>
      <w:proofErr w:type="spellEnd"/>
      <w:r w:rsidRPr="00BE3E43">
        <w:rPr>
          <w:rFonts w:ascii="Times New Roman" w:hAnsi="Times New Roman" w:cs="Times New Roman"/>
          <w:sz w:val="24"/>
          <w:szCs w:val="24"/>
          <w:lang w:val="en-IN"/>
        </w:rPr>
        <w:br/>
        <w:t>Predictor</w:t>
      </w:r>
      <w:r w:rsidRPr="00BE3E43">
        <w:rPr>
          <w:rFonts w:ascii="Times New Roman" w:hAnsi="Times New Roman" w:cs="Times New Roman"/>
          <w:sz w:val="24"/>
          <w:szCs w:val="24"/>
          <w:lang w:val="en-IN"/>
        </w:rPr>
        <w:br/>
        <w:t>Visualizer</w:t>
      </w:r>
    </w:p>
    <w:p w14:paraId="6B242666" w14:textId="5B549B13" w:rsidR="007B43D0" w:rsidRPr="00BE3E43" w:rsidRDefault="007B43D0" w:rsidP="00BE3E43">
      <w:pPr>
        <w:jc w:val="both"/>
        <w:rPr>
          <w:rFonts w:ascii="Times New Roman" w:hAnsi="Times New Roman" w:cs="Times New Roman"/>
          <w:sz w:val="24"/>
          <w:szCs w:val="24"/>
          <w:lang w:val="en-IN"/>
        </w:rPr>
      </w:pPr>
    </w:p>
    <w:p w14:paraId="654D795A" w14:textId="789A30DF" w:rsidR="00F10C2F" w:rsidRPr="00BE3E43" w:rsidRDefault="00F10C2F" w:rsidP="00BE3E43">
      <w:pPr>
        <w:ind w:left="1440"/>
        <w:jc w:val="both"/>
        <w:rPr>
          <w:rFonts w:ascii="Times New Roman" w:hAnsi="Times New Roman" w:cs="Times New Roman"/>
          <w:sz w:val="24"/>
          <w:szCs w:val="24"/>
          <w:lang w:val="en-IN"/>
        </w:rPr>
      </w:pPr>
      <w:r w:rsidRPr="00BE3E43">
        <w:rPr>
          <w:rFonts w:ascii="Times New Roman" w:hAnsi="Times New Roman" w:cs="Times New Roman"/>
          <w:noProof/>
          <w:sz w:val="24"/>
          <w:szCs w:val="24"/>
          <w:lang w:val="en-IN"/>
        </w:rPr>
        <w:lastRenderedPageBreak/>
        <w:drawing>
          <wp:inline distT="0" distB="0" distL="0" distR="0" wp14:anchorId="05C4ADD5" wp14:editId="5C707383">
            <wp:extent cx="3497580" cy="3585606"/>
            <wp:effectExtent l="0" t="0" r="7620" b="0"/>
            <wp:docPr id="122064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5772" cy="3594004"/>
                    </a:xfrm>
                    <a:prstGeom prst="rect">
                      <a:avLst/>
                    </a:prstGeom>
                    <a:noFill/>
                    <a:ln>
                      <a:noFill/>
                    </a:ln>
                  </pic:spPr>
                </pic:pic>
              </a:graphicData>
            </a:graphic>
          </wp:inline>
        </w:drawing>
      </w:r>
    </w:p>
    <w:p w14:paraId="76B2691F" w14:textId="1D71686D" w:rsidR="00F10C2F" w:rsidRPr="00BE3E43" w:rsidRDefault="00F10C2F" w:rsidP="00BE3E43">
      <w:pPr>
        <w:ind w:left="2880" w:firstLine="720"/>
        <w:jc w:val="both"/>
        <w:rPr>
          <w:rFonts w:ascii="Times New Roman" w:hAnsi="Times New Roman" w:cs="Times New Roman"/>
          <w:b/>
          <w:bCs/>
          <w:sz w:val="20"/>
          <w:szCs w:val="20"/>
          <w:lang w:val="en-IN"/>
        </w:rPr>
      </w:pPr>
      <w:r w:rsidRPr="00BE3E43">
        <w:rPr>
          <w:rFonts w:ascii="Times New Roman" w:hAnsi="Times New Roman" w:cs="Times New Roman"/>
          <w:b/>
          <w:bCs/>
          <w:sz w:val="20"/>
          <w:szCs w:val="20"/>
          <w:lang w:val="en-IN"/>
        </w:rPr>
        <w:t>Fig.2.5 Class Diagram</w:t>
      </w:r>
    </w:p>
    <w:p w14:paraId="14E615DD"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 xml:space="preserve">The </w:t>
      </w:r>
      <w:proofErr w:type="spellStart"/>
      <w:r w:rsidRPr="00BE3E43">
        <w:rPr>
          <w:rFonts w:ascii="Times New Roman" w:hAnsi="Times New Roman" w:cs="Times New Roman"/>
          <w:sz w:val="24"/>
          <w:szCs w:val="24"/>
          <w:lang w:val="en-IN"/>
        </w:rPr>
        <w:t>DataPreprocessor</w:t>
      </w:r>
      <w:proofErr w:type="spellEnd"/>
      <w:r w:rsidRPr="00BE3E43">
        <w:rPr>
          <w:rFonts w:ascii="Times New Roman" w:hAnsi="Times New Roman" w:cs="Times New Roman"/>
          <w:sz w:val="24"/>
          <w:szCs w:val="24"/>
          <w:lang w:val="en-IN"/>
        </w:rPr>
        <w:t xml:space="preserve"> class handles cleaning, encoding, and scaling.</w:t>
      </w:r>
      <w:r w:rsidRPr="00BE3E43">
        <w:rPr>
          <w:rFonts w:ascii="Times New Roman" w:hAnsi="Times New Roman" w:cs="Times New Roman"/>
          <w:sz w:val="24"/>
          <w:szCs w:val="24"/>
          <w:lang w:val="en-IN"/>
        </w:rPr>
        <w:br/>
        <w:t xml:space="preserve">The </w:t>
      </w:r>
      <w:proofErr w:type="spellStart"/>
      <w:r w:rsidRPr="00BE3E43">
        <w:rPr>
          <w:rFonts w:ascii="Times New Roman" w:hAnsi="Times New Roman" w:cs="Times New Roman"/>
          <w:sz w:val="24"/>
          <w:szCs w:val="24"/>
          <w:lang w:val="en-IN"/>
        </w:rPr>
        <w:t>ModelTrainer</w:t>
      </w:r>
      <w:proofErr w:type="spellEnd"/>
      <w:r w:rsidRPr="00BE3E43">
        <w:rPr>
          <w:rFonts w:ascii="Times New Roman" w:hAnsi="Times New Roman" w:cs="Times New Roman"/>
          <w:sz w:val="24"/>
          <w:szCs w:val="24"/>
          <w:lang w:val="en-IN"/>
        </w:rPr>
        <w:t xml:space="preserve"> class trains regression models.</w:t>
      </w:r>
      <w:r w:rsidRPr="00BE3E43">
        <w:rPr>
          <w:rFonts w:ascii="Times New Roman" w:hAnsi="Times New Roman" w:cs="Times New Roman"/>
          <w:sz w:val="24"/>
          <w:szCs w:val="24"/>
          <w:lang w:val="en-IN"/>
        </w:rPr>
        <w:br/>
        <w:t xml:space="preserve">The </w:t>
      </w:r>
      <w:proofErr w:type="spellStart"/>
      <w:r w:rsidRPr="00BE3E43">
        <w:rPr>
          <w:rFonts w:ascii="Times New Roman" w:hAnsi="Times New Roman" w:cs="Times New Roman"/>
          <w:sz w:val="24"/>
          <w:szCs w:val="24"/>
          <w:lang w:val="en-IN"/>
        </w:rPr>
        <w:t>EnsembleModel</w:t>
      </w:r>
      <w:proofErr w:type="spellEnd"/>
      <w:r w:rsidRPr="00BE3E43">
        <w:rPr>
          <w:rFonts w:ascii="Times New Roman" w:hAnsi="Times New Roman" w:cs="Times New Roman"/>
          <w:sz w:val="24"/>
          <w:szCs w:val="24"/>
          <w:lang w:val="en-IN"/>
        </w:rPr>
        <w:t xml:space="preserve"> class combines predictions.</w:t>
      </w:r>
      <w:r w:rsidRPr="00BE3E43">
        <w:rPr>
          <w:rFonts w:ascii="Times New Roman" w:hAnsi="Times New Roman" w:cs="Times New Roman"/>
          <w:sz w:val="24"/>
          <w:szCs w:val="24"/>
          <w:lang w:val="en-IN"/>
        </w:rPr>
        <w:br/>
        <w:t>The Predictor class generates yield predictions.</w:t>
      </w:r>
      <w:r w:rsidRPr="00BE3E43">
        <w:rPr>
          <w:rFonts w:ascii="Times New Roman" w:hAnsi="Times New Roman" w:cs="Times New Roman"/>
          <w:sz w:val="24"/>
          <w:szCs w:val="24"/>
          <w:lang w:val="en-IN"/>
        </w:rPr>
        <w:br/>
        <w:t>The Visualizer class generates graphs.</w:t>
      </w:r>
    </w:p>
    <w:p w14:paraId="59E17801"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Relationships:</w:t>
      </w:r>
      <w:r w:rsidRPr="00BE3E43">
        <w:rPr>
          <w:rFonts w:ascii="Times New Roman" w:hAnsi="Times New Roman" w:cs="Times New Roman"/>
          <w:sz w:val="24"/>
          <w:szCs w:val="24"/>
          <w:lang w:val="en-IN"/>
        </w:rPr>
        <w:br/>
      </w:r>
      <w:proofErr w:type="spellStart"/>
      <w:r w:rsidRPr="00BE3E43">
        <w:rPr>
          <w:rFonts w:ascii="Times New Roman" w:hAnsi="Times New Roman" w:cs="Times New Roman"/>
          <w:sz w:val="24"/>
          <w:szCs w:val="24"/>
          <w:lang w:val="en-IN"/>
        </w:rPr>
        <w:t>ModelTrainer</w:t>
      </w:r>
      <w:proofErr w:type="spellEnd"/>
      <w:r w:rsidRPr="00BE3E43">
        <w:rPr>
          <w:rFonts w:ascii="Times New Roman" w:hAnsi="Times New Roman" w:cs="Times New Roman"/>
          <w:sz w:val="24"/>
          <w:szCs w:val="24"/>
          <w:lang w:val="en-IN"/>
        </w:rPr>
        <w:t xml:space="preserve"> depends on </w:t>
      </w:r>
      <w:proofErr w:type="spellStart"/>
      <w:r w:rsidRPr="00BE3E43">
        <w:rPr>
          <w:rFonts w:ascii="Times New Roman" w:hAnsi="Times New Roman" w:cs="Times New Roman"/>
          <w:sz w:val="24"/>
          <w:szCs w:val="24"/>
          <w:lang w:val="en-IN"/>
        </w:rPr>
        <w:t>DataPreprocessor</w:t>
      </w:r>
      <w:proofErr w:type="spellEnd"/>
      <w:r w:rsidRPr="00BE3E43">
        <w:rPr>
          <w:rFonts w:ascii="Times New Roman" w:hAnsi="Times New Roman" w:cs="Times New Roman"/>
          <w:sz w:val="24"/>
          <w:szCs w:val="24"/>
          <w:lang w:val="en-IN"/>
        </w:rPr>
        <w:t>.</w:t>
      </w:r>
      <w:r w:rsidRPr="00BE3E43">
        <w:rPr>
          <w:rFonts w:ascii="Times New Roman" w:hAnsi="Times New Roman" w:cs="Times New Roman"/>
          <w:sz w:val="24"/>
          <w:szCs w:val="24"/>
          <w:lang w:val="en-IN"/>
        </w:rPr>
        <w:br/>
        <w:t>Predictor depends on trained models.</w:t>
      </w:r>
      <w:r w:rsidRPr="00BE3E43">
        <w:rPr>
          <w:rFonts w:ascii="Times New Roman" w:hAnsi="Times New Roman" w:cs="Times New Roman"/>
          <w:sz w:val="24"/>
          <w:szCs w:val="24"/>
          <w:lang w:val="en-IN"/>
        </w:rPr>
        <w:br/>
        <w:t>Visualizer uses prediction results.</w:t>
      </w:r>
    </w:p>
    <w:p w14:paraId="39C5AB76" w14:textId="6E77A253" w:rsidR="007B43D0" w:rsidRPr="00BE3E43" w:rsidRDefault="007B43D0" w:rsidP="00BE3E43">
      <w:pPr>
        <w:jc w:val="both"/>
        <w:rPr>
          <w:rFonts w:ascii="Times New Roman" w:hAnsi="Times New Roman" w:cs="Times New Roman"/>
          <w:sz w:val="24"/>
          <w:szCs w:val="24"/>
          <w:lang w:val="en-IN"/>
        </w:rPr>
      </w:pPr>
    </w:p>
    <w:p w14:paraId="5AD3BF9A" w14:textId="7816C709"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 Design Model</w:t>
      </w:r>
    </w:p>
    <w:p w14:paraId="086A58E1"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3.1 Architectural Design</w:t>
      </w:r>
    </w:p>
    <w:p w14:paraId="72E072B9"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3.1.1 System Architecture Diagram</w:t>
      </w:r>
    </w:p>
    <w:p w14:paraId="279E0BE2"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system follows a layered architecture:</w:t>
      </w:r>
    </w:p>
    <w:p w14:paraId="753AAD7F"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Presentation Layer → Application Layer → Machine Learning Layer → Data Layer</w:t>
      </w:r>
    </w:p>
    <w:p w14:paraId="28C3B3DE" w14:textId="36C141E2"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Presentation Layer handles user input and display.</w:t>
      </w:r>
      <w:r w:rsidRPr="00BE3E43">
        <w:rPr>
          <w:rFonts w:ascii="Times New Roman" w:hAnsi="Times New Roman" w:cs="Times New Roman"/>
          <w:sz w:val="24"/>
          <w:szCs w:val="24"/>
          <w:lang w:val="en-IN"/>
        </w:rPr>
        <w:br/>
        <w:t>Application Layer manages workflow control.</w:t>
      </w:r>
      <w:r w:rsidRPr="00BE3E43">
        <w:rPr>
          <w:rFonts w:ascii="Times New Roman" w:hAnsi="Times New Roman" w:cs="Times New Roman"/>
          <w:sz w:val="24"/>
          <w:szCs w:val="24"/>
          <w:lang w:val="en-IN"/>
        </w:rPr>
        <w:br/>
        <w:t>Machine Learning Layer performs model training and prediction.</w:t>
      </w:r>
      <w:r w:rsidRPr="00BE3E43">
        <w:rPr>
          <w:rFonts w:ascii="Times New Roman" w:hAnsi="Times New Roman" w:cs="Times New Roman"/>
          <w:sz w:val="24"/>
          <w:szCs w:val="24"/>
          <w:lang w:val="en-IN"/>
        </w:rPr>
        <w:br/>
        <w:t>Data Layer manages dataset storage.</w:t>
      </w:r>
    </w:p>
    <w:p w14:paraId="28FB614E" w14:textId="3785B83B" w:rsidR="00F10C2F" w:rsidRPr="00BE3E43" w:rsidRDefault="00F10C2F" w:rsidP="00BE3E43">
      <w:pPr>
        <w:ind w:left="1440" w:firstLine="720"/>
        <w:jc w:val="both"/>
        <w:rPr>
          <w:rFonts w:ascii="Times New Roman" w:hAnsi="Times New Roman" w:cs="Times New Roman"/>
          <w:sz w:val="24"/>
          <w:szCs w:val="24"/>
          <w:lang w:val="en-IN"/>
        </w:rPr>
      </w:pPr>
      <w:r w:rsidRPr="00BE3E43">
        <w:rPr>
          <w:rFonts w:ascii="Times New Roman" w:hAnsi="Times New Roman" w:cs="Times New Roman"/>
          <w:noProof/>
        </w:rPr>
        <w:lastRenderedPageBreak/>
        <w:drawing>
          <wp:inline distT="0" distB="0" distL="0" distR="0" wp14:anchorId="1FF98E85" wp14:editId="5FA01C92">
            <wp:extent cx="3040380" cy="4172474"/>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75478a-279c-402f-91be-4b130f1930b3_HD.png"/>
                    <pic:cNvPicPr/>
                  </pic:nvPicPr>
                  <pic:blipFill rotWithShape="1">
                    <a:blip r:embed="rId11"/>
                    <a:srcRect l="6935" t="10133" r="4692" b="4038"/>
                    <a:stretch>
                      <a:fillRect/>
                    </a:stretch>
                  </pic:blipFill>
                  <pic:spPr bwMode="auto">
                    <a:xfrm>
                      <a:off x="0" y="0"/>
                      <a:ext cx="3047498" cy="4182242"/>
                    </a:xfrm>
                    <a:prstGeom prst="rect">
                      <a:avLst/>
                    </a:prstGeom>
                    <a:ln>
                      <a:noFill/>
                    </a:ln>
                    <a:extLst>
                      <a:ext uri="{53640926-AAD7-44D8-BBD7-CCE9431645EC}">
                        <a14:shadowObscured xmlns:a14="http://schemas.microsoft.com/office/drawing/2010/main"/>
                      </a:ext>
                    </a:extLst>
                  </pic:spPr>
                </pic:pic>
              </a:graphicData>
            </a:graphic>
          </wp:inline>
        </w:drawing>
      </w:r>
    </w:p>
    <w:p w14:paraId="170C8C12" w14:textId="22F2771B" w:rsidR="00F10C2F" w:rsidRPr="00BE3E43" w:rsidRDefault="00F10C2F" w:rsidP="00BE3E43">
      <w:pPr>
        <w:ind w:left="2880"/>
        <w:jc w:val="both"/>
        <w:rPr>
          <w:rFonts w:ascii="Times New Roman" w:hAnsi="Times New Roman" w:cs="Times New Roman"/>
          <w:b/>
          <w:bCs/>
          <w:sz w:val="20"/>
          <w:szCs w:val="20"/>
          <w:lang w:val="en-IN"/>
        </w:rPr>
      </w:pPr>
      <w:r w:rsidRPr="00BE3E43">
        <w:rPr>
          <w:rFonts w:ascii="Times New Roman" w:hAnsi="Times New Roman" w:cs="Times New Roman"/>
          <w:b/>
          <w:bCs/>
          <w:sz w:val="20"/>
          <w:szCs w:val="20"/>
          <w:lang w:val="en-IN"/>
        </w:rPr>
        <w:t>Fig.3.1.1 System Architecture Diagram</w:t>
      </w:r>
    </w:p>
    <w:p w14:paraId="2624FEE0"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3.1.2 Description of Architectural Design</w:t>
      </w:r>
    </w:p>
    <w:p w14:paraId="20549FF6" w14:textId="4A84DBCD"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architecture separates concerns to improve maintainability. The Presentation Layer interacts with users and passes input to the Application Layer. The Application Layer coordinates preprocessing, training, and prediction modules. The Machine Learning Layer implements regression algorithms and ensemble methods. The Data Layer stores historical agricultural data in CSV format.</w:t>
      </w:r>
    </w:p>
    <w:p w14:paraId="69895FFB"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3.2 Database Design</w:t>
      </w:r>
    </w:p>
    <w:p w14:paraId="56340230"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Although the system primarily uses CSV datasets, the conceptual database structure includes the following entities:</w:t>
      </w:r>
    </w:p>
    <w:p w14:paraId="2444DBC2" w14:textId="77777777" w:rsidR="007B43D0"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Crop</w:t>
      </w:r>
      <w:r w:rsidRPr="00BE3E43">
        <w:rPr>
          <w:rFonts w:ascii="Times New Roman" w:hAnsi="Times New Roman" w:cs="Times New Roman"/>
          <w:sz w:val="24"/>
          <w:szCs w:val="24"/>
          <w:lang w:val="en-IN"/>
        </w:rPr>
        <w:br/>
        <w:t>Season</w:t>
      </w:r>
      <w:r w:rsidRPr="00BE3E43">
        <w:rPr>
          <w:rFonts w:ascii="Times New Roman" w:hAnsi="Times New Roman" w:cs="Times New Roman"/>
          <w:sz w:val="24"/>
          <w:szCs w:val="24"/>
          <w:lang w:val="en-IN"/>
        </w:rPr>
        <w:br/>
        <w:t>State</w:t>
      </w:r>
      <w:r w:rsidRPr="00BE3E43">
        <w:rPr>
          <w:rFonts w:ascii="Times New Roman" w:hAnsi="Times New Roman" w:cs="Times New Roman"/>
          <w:sz w:val="24"/>
          <w:szCs w:val="24"/>
          <w:lang w:val="en-IN"/>
        </w:rPr>
        <w:br/>
        <w:t>Yield</w:t>
      </w:r>
      <w:r w:rsidRPr="00BE3E43">
        <w:rPr>
          <w:rFonts w:ascii="Times New Roman" w:hAnsi="Times New Roman" w:cs="Times New Roman"/>
          <w:sz w:val="24"/>
          <w:szCs w:val="24"/>
          <w:lang w:val="en-IN"/>
        </w:rPr>
        <w:br/>
        <w:t>Rainfall</w:t>
      </w:r>
      <w:r w:rsidRPr="00BE3E43">
        <w:rPr>
          <w:rFonts w:ascii="Times New Roman" w:hAnsi="Times New Roman" w:cs="Times New Roman"/>
          <w:sz w:val="24"/>
          <w:szCs w:val="24"/>
          <w:lang w:val="en-IN"/>
        </w:rPr>
        <w:br/>
        <w:t>Area</w:t>
      </w:r>
      <w:r w:rsidRPr="00BE3E43">
        <w:rPr>
          <w:rFonts w:ascii="Times New Roman" w:hAnsi="Times New Roman" w:cs="Times New Roman"/>
          <w:sz w:val="24"/>
          <w:szCs w:val="24"/>
          <w:lang w:val="en-IN"/>
        </w:rPr>
        <w:br/>
        <w:t>Fertilizer</w:t>
      </w:r>
    </w:p>
    <w:p w14:paraId="3714916D" w14:textId="77777777" w:rsidR="00BE3E43" w:rsidRPr="00BE3E43" w:rsidRDefault="00BE3E43" w:rsidP="00BE3E43">
      <w:pPr>
        <w:jc w:val="both"/>
        <w:rPr>
          <w:rFonts w:ascii="Times New Roman" w:hAnsi="Times New Roman" w:cs="Times New Roman"/>
          <w:sz w:val="24"/>
          <w:szCs w:val="24"/>
          <w:lang w:val="en-IN"/>
        </w:rPr>
      </w:pPr>
    </w:p>
    <w:p w14:paraId="00AF5FAC"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lastRenderedPageBreak/>
        <w:t>3.2.1 Data Dictionary</w:t>
      </w:r>
    </w:p>
    <w:p w14:paraId="62F5F3D1"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Crop: Name of the crop being cultivated.</w:t>
      </w:r>
      <w:r w:rsidRPr="00BE3E43">
        <w:rPr>
          <w:rFonts w:ascii="Times New Roman" w:hAnsi="Times New Roman" w:cs="Times New Roman"/>
          <w:sz w:val="24"/>
          <w:szCs w:val="24"/>
          <w:lang w:val="en-IN"/>
        </w:rPr>
        <w:br/>
        <w:t>Season: Type of season (Rabi/Kharif).</w:t>
      </w:r>
      <w:r w:rsidRPr="00BE3E43">
        <w:rPr>
          <w:rFonts w:ascii="Times New Roman" w:hAnsi="Times New Roman" w:cs="Times New Roman"/>
          <w:sz w:val="24"/>
          <w:szCs w:val="24"/>
          <w:lang w:val="en-IN"/>
        </w:rPr>
        <w:br/>
        <w:t>State: Geographic region.</w:t>
      </w:r>
      <w:r w:rsidRPr="00BE3E43">
        <w:rPr>
          <w:rFonts w:ascii="Times New Roman" w:hAnsi="Times New Roman" w:cs="Times New Roman"/>
          <w:sz w:val="24"/>
          <w:szCs w:val="24"/>
          <w:lang w:val="en-IN"/>
        </w:rPr>
        <w:br/>
        <w:t xml:space="preserve">Rainfall: Annual rainfall measurement in </w:t>
      </w:r>
      <w:proofErr w:type="spellStart"/>
      <w:r w:rsidRPr="00BE3E43">
        <w:rPr>
          <w:rFonts w:ascii="Times New Roman" w:hAnsi="Times New Roman" w:cs="Times New Roman"/>
          <w:sz w:val="24"/>
          <w:szCs w:val="24"/>
          <w:lang w:val="en-IN"/>
        </w:rPr>
        <w:t>millimeters</w:t>
      </w:r>
      <w:proofErr w:type="spellEnd"/>
      <w:r w:rsidRPr="00BE3E43">
        <w:rPr>
          <w:rFonts w:ascii="Times New Roman" w:hAnsi="Times New Roman" w:cs="Times New Roman"/>
          <w:sz w:val="24"/>
          <w:szCs w:val="24"/>
          <w:lang w:val="en-IN"/>
        </w:rPr>
        <w:t>.</w:t>
      </w:r>
      <w:r w:rsidRPr="00BE3E43">
        <w:rPr>
          <w:rFonts w:ascii="Times New Roman" w:hAnsi="Times New Roman" w:cs="Times New Roman"/>
          <w:sz w:val="24"/>
          <w:szCs w:val="24"/>
          <w:lang w:val="en-IN"/>
        </w:rPr>
        <w:br/>
        <w:t>Area: Cultivated land area in hectares.</w:t>
      </w:r>
      <w:r w:rsidRPr="00BE3E43">
        <w:rPr>
          <w:rFonts w:ascii="Times New Roman" w:hAnsi="Times New Roman" w:cs="Times New Roman"/>
          <w:sz w:val="24"/>
          <w:szCs w:val="24"/>
          <w:lang w:val="en-IN"/>
        </w:rPr>
        <w:br/>
        <w:t>Fertilizer: Quantity of fertilizer used.</w:t>
      </w:r>
      <w:r w:rsidRPr="00BE3E43">
        <w:rPr>
          <w:rFonts w:ascii="Times New Roman" w:hAnsi="Times New Roman" w:cs="Times New Roman"/>
          <w:sz w:val="24"/>
          <w:szCs w:val="24"/>
          <w:lang w:val="en-IN"/>
        </w:rPr>
        <w:br/>
        <w:t>Yield: Output crop yield per hectare.</w:t>
      </w:r>
    </w:p>
    <w:p w14:paraId="20B55CD4" w14:textId="65F12AAD"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Each attribute is stored as structured data in tabular format.</w:t>
      </w:r>
    </w:p>
    <w:p w14:paraId="68B6EFE1"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3.2.2 Normalization</w:t>
      </w:r>
    </w:p>
    <w:p w14:paraId="7DEFD92E" w14:textId="6FFF1B91"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 xml:space="preserve">The dataset structure follows First Normal Form (1NF) as all attributes </w:t>
      </w:r>
      <w:proofErr w:type="gramStart"/>
      <w:r w:rsidRPr="00BE3E43">
        <w:rPr>
          <w:rFonts w:ascii="Times New Roman" w:hAnsi="Times New Roman" w:cs="Times New Roman"/>
          <w:sz w:val="24"/>
          <w:szCs w:val="24"/>
          <w:lang w:val="en-IN"/>
        </w:rPr>
        <w:t>contain</w:t>
      </w:r>
      <w:proofErr w:type="gramEnd"/>
      <w:r w:rsidRPr="00BE3E43">
        <w:rPr>
          <w:rFonts w:ascii="Times New Roman" w:hAnsi="Times New Roman" w:cs="Times New Roman"/>
          <w:sz w:val="24"/>
          <w:szCs w:val="24"/>
          <w:lang w:val="en-IN"/>
        </w:rPr>
        <w:t xml:space="preserve"> atomic values. It also satisfies Second Normal Form (2NF) since non-key attributes depend entirely on the primary key. Redundant data is minimized to maintain consistency.</w:t>
      </w:r>
    </w:p>
    <w:p w14:paraId="756BC0E1"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3.3 Component Design</w:t>
      </w:r>
    </w:p>
    <w:p w14:paraId="41D36BA7"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3.3.1 Package Diagram</w:t>
      </w:r>
    </w:p>
    <w:p w14:paraId="66D5BF81"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system consists of the following packages:</w:t>
      </w:r>
    </w:p>
    <w:p w14:paraId="3120AFE6"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data</w:t>
      </w:r>
      <w:r w:rsidRPr="00BE3E43">
        <w:rPr>
          <w:rFonts w:ascii="Times New Roman" w:hAnsi="Times New Roman" w:cs="Times New Roman"/>
          <w:sz w:val="24"/>
          <w:szCs w:val="24"/>
          <w:lang w:val="en-IN"/>
        </w:rPr>
        <w:br/>
        <w:t>models</w:t>
      </w:r>
      <w:r w:rsidRPr="00BE3E43">
        <w:rPr>
          <w:rFonts w:ascii="Times New Roman" w:hAnsi="Times New Roman" w:cs="Times New Roman"/>
          <w:sz w:val="24"/>
          <w:szCs w:val="24"/>
          <w:lang w:val="en-IN"/>
        </w:rPr>
        <w:br/>
        <w:t>utils</w:t>
      </w:r>
      <w:r w:rsidRPr="00BE3E43">
        <w:rPr>
          <w:rFonts w:ascii="Times New Roman" w:hAnsi="Times New Roman" w:cs="Times New Roman"/>
          <w:sz w:val="24"/>
          <w:szCs w:val="24"/>
          <w:lang w:val="en-IN"/>
        </w:rPr>
        <w:br/>
        <w:t>visualization</w:t>
      </w:r>
      <w:r w:rsidRPr="00BE3E43">
        <w:rPr>
          <w:rFonts w:ascii="Times New Roman" w:hAnsi="Times New Roman" w:cs="Times New Roman"/>
          <w:sz w:val="24"/>
          <w:szCs w:val="24"/>
          <w:lang w:val="en-IN"/>
        </w:rPr>
        <w:br/>
        <w:t>main</w:t>
      </w:r>
    </w:p>
    <w:p w14:paraId="461D8924" w14:textId="28D17905"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The data package handles preprocessing.</w:t>
      </w:r>
      <w:r w:rsidRPr="00BE3E43">
        <w:rPr>
          <w:rFonts w:ascii="Times New Roman" w:hAnsi="Times New Roman" w:cs="Times New Roman"/>
          <w:sz w:val="24"/>
          <w:szCs w:val="24"/>
          <w:lang w:val="en-IN"/>
        </w:rPr>
        <w:br/>
        <w:t>The models package contains regression algorithms.</w:t>
      </w:r>
      <w:r w:rsidRPr="00BE3E43">
        <w:rPr>
          <w:rFonts w:ascii="Times New Roman" w:hAnsi="Times New Roman" w:cs="Times New Roman"/>
          <w:sz w:val="24"/>
          <w:szCs w:val="24"/>
          <w:lang w:val="en-IN"/>
        </w:rPr>
        <w:br/>
        <w:t>The visualization package handles graphs.</w:t>
      </w:r>
      <w:r w:rsidRPr="00BE3E43">
        <w:rPr>
          <w:rFonts w:ascii="Times New Roman" w:hAnsi="Times New Roman" w:cs="Times New Roman"/>
          <w:sz w:val="24"/>
          <w:szCs w:val="24"/>
          <w:lang w:val="en-IN"/>
        </w:rPr>
        <w:br/>
        <w:t>The main module integrates all components.</w:t>
      </w:r>
    </w:p>
    <w:p w14:paraId="7622F5D4"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3.3.2 Component Diagram</w:t>
      </w:r>
    </w:p>
    <w:p w14:paraId="363DB85B"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Components include:</w:t>
      </w:r>
    </w:p>
    <w:p w14:paraId="78D65C16"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Dataset Loader</w:t>
      </w:r>
      <w:r w:rsidRPr="00BE3E43">
        <w:rPr>
          <w:rFonts w:ascii="Times New Roman" w:hAnsi="Times New Roman" w:cs="Times New Roman"/>
          <w:sz w:val="24"/>
          <w:szCs w:val="24"/>
          <w:lang w:val="en-IN"/>
        </w:rPr>
        <w:br/>
        <w:t>Preprocessing Engine</w:t>
      </w:r>
      <w:r w:rsidRPr="00BE3E43">
        <w:rPr>
          <w:rFonts w:ascii="Times New Roman" w:hAnsi="Times New Roman" w:cs="Times New Roman"/>
          <w:sz w:val="24"/>
          <w:szCs w:val="24"/>
          <w:lang w:val="en-IN"/>
        </w:rPr>
        <w:br/>
        <w:t>Model Training Engine</w:t>
      </w:r>
      <w:r w:rsidRPr="00BE3E43">
        <w:rPr>
          <w:rFonts w:ascii="Times New Roman" w:hAnsi="Times New Roman" w:cs="Times New Roman"/>
          <w:sz w:val="24"/>
          <w:szCs w:val="24"/>
          <w:lang w:val="en-IN"/>
        </w:rPr>
        <w:br/>
        <w:t>Ensemble Engine</w:t>
      </w:r>
      <w:r w:rsidRPr="00BE3E43">
        <w:rPr>
          <w:rFonts w:ascii="Times New Roman" w:hAnsi="Times New Roman" w:cs="Times New Roman"/>
          <w:sz w:val="24"/>
          <w:szCs w:val="24"/>
          <w:lang w:val="en-IN"/>
        </w:rPr>
        <w:br/>
        <w:t>Prediction Engine</w:t>
      </w:r>
      <w:r w:rsidRPr="00BE3E43">
        <w:rPr>
          <w:rFonts w:ascii="Times New Roman" w:hAnsi="Times New Roman" w:cs="Times New Roman"/>
          <w:sz w:val="24"/>
          <w:szCs w:val="24"/>
          <w:lang w:val="en-IN"/>
        </w:rPr>
        <w:br/>
        <w:t>Visualization Module</w:t>
      </w:r>
    </w:p>
    <w:p w14:paraId="22CCB91E" w14:textId="071C8BA9" w:rsidR="007B43D0"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These components interact sequentially to complete prediction workflow.</w:t>
      </w:r>
    </w:p>
    <w:p w14:paraId="649EEF0B" w14:textId="77777777" w:rsidR="00BE3E43" w:rsidRPr="00BE3E43" w:rsidRDefault="00BE3E43" w:rsidP="00BE3E43">
      <w:pPr>
        <w:rPr>
          <w:rFonts w:ascii="Times New Roman" w:hAnsi="Times New Roman" w:cs="Times New Roman"/>
          <w:sz w:val="24"/>
          <w:szCs w:val="24"/>
          <w:lang w:val="en-IN"/>
        </w:rPr>
      </w:pPr>
    </w:p>
    <w:p w14:paraId="22E6674D"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lastRenderedPageBreak/>
        <w:t>3.3.3 Deployment Diagram</w:t>
      </w:r>
    </w:p>
    <w:p w14:paraId="7C15BFAC"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system is deployed on a single machine environment.</w:t>
      </w:r>
    </w:p>
    <w:p w14:paraId="69672D5B"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Node: Personal Computer</w:t>
      </w:r>
      <w:r w:rsidRPr="00BE3E43">
        <w:rPr>
          <w:rFonts w:ascii="Times New Roman" w:hAnsi="Times New Roman" w:cs="Times New Roman"/>
          <w:sz w:val="24"/>
          <w:szCs w:val="24"/>
          <w:lang w:val="en-IN"/>
        </w:rPr>
        <w:br/>
        <w:t>Artifacts: Python Interpreter, ML Libraries, Dataset File</w:t>
      </w:r>
    </w:p>
    <w:p w14:paraId="67657CB4" w14:textId="6D2699E0"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All components execute locally without network dependency.</w:t>
      </w:r>
    </w:p>
    <w:p w14:paraId="3B6DE5F9"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3.4 Interface Design</w:t>
      </w:r>
    </w:p>
    <w:p w14:paraId="021C6078" w14:textId="77777777" w:rsidR="007B43D0" w:rsidRPr="00BE3E43" w:rsidRDefault="007B43D0" w:rsidP="00BE3E43">
      <w:pPr>
        <w:jc w:val="both"/>
        <w:rPr>
          <w:rFonts w:ascii="Times New Roman" w:hAnsi="Times New Roman" w:cs="Times New Roman"/>
          <w:sz w:val="24"/>
          <w:szCs w:val="24"/>
          <w:lang w:val="en-IN"/>
        </w:rPr>
      </w:pPr>
      <w:r w:rsidRPr="00BE3E43">
        <w:rPr>
          <w:rFonts w:ascii="Times New Roman" w:hAnsi="Times New Roman" w:cs="Times New Roman"/>
          <w:sz w:val="24"/>
          <w:szCs w:val="24"/>
          <w:lang w:val="en-IN"/>
        </w:rPr>
        <w:t>The interface includes:</w:t>
      </w:r>
    </w:p>
    <w:p w14:paraId="15AD9B5C"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Input form for crop parameters</w:t>
      </w:r>
      <w:r w:rsidRPr="00BE3E43">
        <w:rPr>
          <w:rFonts w:ascii="Times New Roman" w:hAnsi="Times New Roman" w:cs="Times New Roman"/>
          <w:sz w:val="24"/>
          <w:szCs w:val="24"/>
          <w:lang w:val="en-IN"/>
        </w:rPr>
        <w:br/>
        <w:t>Prediction output display</w:t>
      </w:r>
      <w:r w:rsidRPr="00BE3E43">
        <w:rPr>
          <w:rFonts w:ascii="Times New Roman" w:hAnsi="Times New Roman" w:cs="Times New Roman"/>
          <w:sz w:val="24"/>
          <w:szCs w:val="24"/>
          <w:lang w:val="en-IN"/>
        </w:rPr>
        <w:br/>
        <w:t>Graphical visualization of trends</w:t>
      </w:r>
    </w:p>
    <w:p w14:paraId="402DE201"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 xml:space="preserve">In command-line implementation, user inputs are accepted via terminal. Future enhancement includes web-based GUI using </w:t>
      </w:r>
      <w:proofErr w:type="spellStart"/>
      <w:r w:rsidRPr="00BE3E43">
        <w:rPr>
          <w:rFonts w:ascii="Times New Roman" w:hAnsi="Times New Roman" w:cs="Times New Roman"/>
          <w:sz w:val="24"/>
          <w:szCs w:val="24"/>
          <w:lang w:val="en-IN"/>
        </w:rPr>
        <w:t>Streamlit</w:t>
      </w:r>
      <w:proofErr w:type="spellEnd"/>
      <w:r w:rsidRPr="00BE3E43">
        <w:rPr>
          <w:rFonts w:ascii="Times New Roman" w:hAnsi="Times New Roman" w:cs="Times New Roman"/>
          <w:sz w:val="24"/>
          <w:szCs w:val="24"/>
          <w:lang w:val="en-IN"/>
        </w:rPr>
        <w:t>.</w:t>
      </w:r>
    </w:p>
    <w:p w14:paraId="3B441914" w14:textId="50D81162" w:rsidR="007B43D0" w:rsidRPr="00BE3E43" w:rsidRDefault="007B43D0" w:rsidP="00BE3E43">
      <w:pPr>
        <w:jc w:val="both"/>
        <w:rPr>
          <w:rFonts w:ascii="Times New Roman" w:hAnsi="Times New Roman" w:cs="Times New Roman"/>
          <w:sz w:val="24"/>
          <w:szCs w:val="24"/>
          <w:lang w:val="en-IN"/>
        </w:rPr>
      </w:pPr>
    </w:p>
    <w:p w14:paraId="3E82F081" w14:textId="77777777" w:rsidR="007B43D0" w:rsidRPr="00BE3E43" w:rsidRDefault="007B43D0" w:rsidP="00BE3E43">
      <w:pPr>
        <w:jc w:val="both"/>
        <w:rPr>
          <w:rFonts w:ascii="Times New Roman" w:hAnsi="Times New Roman" w:cs="Times New Roman"/>
          <w:b/>
          <w:bCs/>
          <w:sz w:val="24"/>
          <w:szCs w:val="24"/>
          <w:lang w:val="en-IN"/>
        </w:rPr>
      </w:pPr>
      <w:r w:rsidRPr="00BE3E43">
        <w:rPr>
          <w:rFonts w:ascii="Times New Roman" w:hAnsi="Times New Roman" w:cs="Times New Roman"/>
          <w:b/>
          <w:bCs/>
          <w:sz w:val="24"/>
          <w:szCs w:val="24"/>
          <w:lang w:val="en-IN"/>
        </w:rPr>
        <w:t>Appendix C1: Glossary</w:t>
      </w:r>
    </w:p>
    <w:p w14:paraId="40514F58" w14:textId="77777777" w:rsidR="007B43D0" w:rsidRPr="00BE3E43" w:rsidRDefault="007B43D0" w:rsidP="00BE3E43">
      <w:pPr>
        <w:rPr>
          <w:rFonts w:ascii="Times New Roman" w:hAnsi="Times New Roman" w:cs="Times New Roman"/>
          <w:sz w:val="24"/>
          <w:szCs w:val="24"/>
          <w:lang w:val="en-IN"/>
        </w:rPr>
      </w:pPr>
      <w:r w:rsidRPr="00BE3E43">
        <w:rPr>
          <w:rFonts w:ascii="Times New Roman" w:hAnsi="Times New Roman" w:cs="Times New Roman"/>
          <w:sz w:val="24"/>
          <w:szCs w:val="24"/>
          <w:lang w:val="en-IN"/>
        </w:rPr>
        <w:t>Machine Learning: Algorithmic technique for learning patterns from data.</w:t>
      </w:r>
      <w:r w:rsidRPr="00BE3E43">
        <w:rPr>
          <w:rFonts w:ascii="Times New Roman" w:hAnsi="Times New Roman" w:cs="Times New Roman"/>
          <w:sz w:val="24"/>
          <w:szCs w:val="24"/>
          <w:lang w:val="en-IN"/>
        </w:rPr>
        <w:br/>
        <w:t>Regression: Supervised learning method for predicting continuous values.</w:t>
      </w:r>
      <w:r w:rsidRPr="00BE3E43">
        <w:rPr>
          <w:rFonts w:ascii="Times New Roman" w:hAnsi="Times New Roman" w:cs="Times New Roman"/>
          <w:sz w:val="24"/>
          <w:szCs w:val="24"/>
          <w:lang w:val="en-IN"/>
        </w:rPr>
        <w:br/>
        <w:t>Ensemble Model: Combination of multiple models for improved accuracy.</w:t>
      </w:r>
      <w:r w:rsidRPr="00BE3E43">
        <w:rPr>
          <w:rFonts w:ascii="Times New Roman" w:hAnsi="Times New Roman" w:cs="Times New Roman"/>
          <w:sz w:val="24"/>
          <w:szCs w:val="24"/>
          <w:lang w:val="en-IN"/>
        </w:rPr>
        <w:br/>
        <w:t xml:space="preserve">UML: Unified </w:t>
      </w:r>
      <w:proofErr w:type="spellStart"/>
      <w:r w:rsidRPr="00BE3E43">
        <w:rPr>
          <w:rFonts w:ascii="Times New Roman" w:hAnsi="Times New Roman" w:cs="Times New Roman"/>
          <w:sz w:val="24"/>
          <w:szCs w:val="24"/>
          <w:lang w:val="en-IN"/>
        </w:rPr>
        <w:t>Modeling</w:t>
      </w:r>
      <w:proofErr w:type="spellEnd"/>
      <w:r w:rsidRPr="00BE3E43">
        <w:rPr>
          <w:rFonts w:ascii="Times New Roman" w:hAnsi="Times New Roman" w:cs="Times New Roman"/>
          <w:sz w:val="24"/>
          <w:szCs w:val="24"/>
          <w:lang w:val="en-IN"/>
        </w:rPr>
        <w:t xml:space="preserve"> Language.</w:t>
      </w:r>
    </w:p>
    <w:p w14:paraId="7D6D2007" w14:textId="325E86D5" w:rsidR="00FD0191" w:rsidRPr="00BE3E43" w:rsidRDefault="00FD0191" w:rsidP="00BE3E43">
      <w:pPr>
        <w:rPr>
          <w:rFonts w:ascii="Times New Roman" w:hAnsi="Times New Roman" w:cs="Times New Roman"/>
        </w:rPr>
      </w:pPr>
    </w:p>
    <w:sectPr w:rsidR="00FD0191" w:rsidRPr="00BE3E4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A997" w14:textId="77777777" w:rsidR="00C87997" w:rsidRDefault="00C87997" w:rsidP="003F50BA">
      <w:pPr>
        <w:spacing w:after="0" w:line="240" w:lineRule="auto"/>
      </w:pPr>
      <w:r>
        <w:separator/>
      </w:r>
    </w:p>
  </w:endnote>
  <w:endnote w:type="continuationSeparator" w:id="0">
    <w:p w14:paraId="11CA4D7F" w14:textId="77777777" w:rsidR="00C87997" w:rsidRDefault="00C87997" w:rsidP="003F5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562481"/>
      <w:docPartObj>
        <w:docPartGallery w:val="Page Numbers (Bottom of Page)"/>
        <w:docPartUnique/>
      </w:docPartObj>
    </w:sdtPr>
    <w:sdtEndPr>
      <w:rPr>
        <w:noProof/>
      </w:rPr>
    </w:sdtEndPr>
    <w:sdtContent>
      <w:p w14:paraId="5AE331A6" w14:textId="65D41264" w:rsidR="003F50BA" w:rsidRDefault="003F50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D04F56" w14:textId="77777777" w:rsidR="003F50BA" w:rsidRDefault="003F5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A85A5" w14:textId="77777777" w:rsidR="00C87997" w:rsidRDefault="00C87997" w:rsidP="003F50BA">
      <w:pPr>
        <w:spacing w:after="0" w:line="240" w:lineRule="auto"/>
      </w:pPr>
      <w:r>
        <w:separator/>
      </w:r>
    </w:p>
  </w:footnote>
  <w:footnote w:type="continuationSeparator" w:id="0">
    <w:p w14:paraId="6388FBAB" w14:textId="77777777" w:rsidR="00C87997" w:rsidRDefault="00C87997" w:rsidP="003F5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6C45A0"/>
    <w:lvl w:ilvl="0">
      <w:start w:val="1"/>
      <w:numFmt w:val="none"/>
      <w:lvlText w:val="1."/>
      <w:lvlJc w:val="left"/>
      <w:pPr>
        <w:ind w:left="0" w:firstLine="0"/>
      </w:pPr>
      <w:rPr>
        <w:rFonts w:hint="default"/>
      </w:rPr>
    </w:lvl>
    <w:lvl w:ilvl="1">
      <w:start w:val="1"/>
      <w:numFmt w:val="none"/>
      <w:pStyle w:val="Heading2"/>
      <w:lvlText w:val="1.1"/>
      <w:lvlJc w:val="left"/>
      <w:pPr>
        <w:ind w:left="270" w:firstLine="0"/>
      </w:pPr>
      <w:rPr>
        <w:rFonts w:hint="default"/>
      </w:rPr>
    </w:lvl>
    <w:lvl w:ilvl="2">
      <w:start w:val="1"/>
      <w:numFmt w:val="decimal"/>
      <w:pStyle w:val="Heading3"/>
      <w:lvlText w:val="%13.1"/>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47E0D81"/>
    <w:multiLevelType w:val="multilevel"/>
    <w:tmpl w:val="8E6E9428"/>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 w15:restartNumberingAfterBreak="0">
    <w:nsid w:val="1CF46357"/>
    <w:multiLevelType w:val="multilevel"/>
    <w:tmpl w:val="3E90922A"/>
    <w:lvl w:ilvl="0">
      <w:start w:val="2"/>
      <w:numFmt w:val="none"/>
      <w:lvlText w:val="4."/>
      <w:lvlJc w:val="left"/>
      <w:pPr>
        <w:tabs>
          <w:tab w:val="num" w:pos="360"/>
        </w:tabs>
        <w:ind w:left="360" w:hanging="360"/>
      </w:pPr>
    </w:lvl>
    <w:lvl w:ilvl="1">
      <w:start w:val="1"/>
      <w:numFmt w:val="decimal"/>
      <w:lvlText w:val="3.%2"/>
      <w:lvlJc w:val="left"/>
      <w:pPr>
        <w:tabs>
          <w:tab w:val="num" w:pos="792"/>
        </w:tabs>
        <w:ind w:left="792" w:hanging="432"/>
      </w:pPr>
    </w:lvl>
    <w:lvl w:ilvl="2">
      <w:start w:val="1"/>
      <w:numFmt w:val="decimal"/>
      <w:lvlText w:val="3%1.%2.%3"/>
      <w:lvlJc w:val="left"/>
      <w:pPr>
        <w:tabs>
          <w:tab w:val="num" w:pos="1350"/>
        </w:tabs>
        <w:ind w:left="113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11F781C"/>
    <w:multiLevelType w:val="multilevel"/>
    <w:tmpl w:val="80128F64"/>
    <w:lvl w:ilvl="0">
      <w:start w:val="1"/>
      <w:numFmt w:val="none"/>
      <w:lvlText w:val="3."/>
      <w:lvlJc w:val="left"/>
      <w:pPr>
        <w:tabs>
          <w:tab w:val="num" w:pos="360"/>
        </w:tabs>
        <w:ind w:left="360" w:hanging="360"/>
      </w:pPr>
    </w:lvl>
    <w:lvl w:ilvl="1">
      <w:start w:val="1"/>
      <w:numFmt w:val="decimal"/>
      <w:lvlText w:val="%13.%2"/>
      <w:lvlJc w:val="left"/>
      <w:pPr>
        <w:tabs>
          <w:tab w:val="num" w:pos="792"/>
        </w:tabs>
        <w:ind w:left="792" w:hanging="432"/>
      </w:pPr>
    </w:lvl>
    <w:lvl w:ilvl="2">
      <w:start w:val="1"/>
      <w:numFmt w:val="decimal"/>
      <w:lvlText w:val="%13.%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496D1C50"/>
    <w:multiLevelType w:val="multilevel"/>
    <w:tmpl w:val="E9889D9A"/>
    <w:lvl w:ilvl="0">
      <w:start w:val="1"/>
      <w:numFmt w:val="none"/>
      <w:lvlText w:val="3."/>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56E2516B"/>
    <w:multiLevelType w:val="hybridMultilevel"/>
    <w:tmpl w:val="5F3CE7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5FD665B2"/>
    <w:multiLevelType w:val="multilevel"/>
    <w:tmpl w:val="057E0DAC"/>
    <w:lvl w:ilvl="0">
      <w:start w:val="1"/>
      <w:numFmt w:val="none"/>
      <w:lvlText w:val="2."/>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592932504">
    <w:abstractNumId w:val="0"/>
  </w:num>
  <w:num w:numId="2" w16cid:durableId="3341137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06680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0056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5388788">
    <w:abstractNumId w:val="5"/>
  </w:num>
  <w:num w:numId="6" w16cid:durableId="107933313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4572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75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EC"/>
    <w:rsid w:val="002B16C3"/>
    <w:rsid w:val="002E6DB8"/>
    <w:rsid w:val="003F50BA"/>
    <w:rsid w:val="00496577"/>
    <w:rsid w:val="005408AF"/>
    <w:rsid w:val="007B43D0"/>
    <w:rsid w:val="00B665EC"/>
    <w:rsid w:val="00BE3E43"/>
    <w:rsid w:val="00C87997"/>
    <w:rsid w:val="00D05FAF"/>
    <w:rsid w:val="00F10C2F"/>
    <w:rsid w:val="00F24DBE"/>
    <w:rsid w:val="00FD01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A7B3"/>
  <w15:chartTrackingRefBased/>
  <w15:docId w15:val="{3AC01F0F-0477-4A64-A610-3A2C1545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5EC"/>
    <w:pPr>
      <w:spacing w:after="200" w:line="276" w:lineRule="auto"/>
    </w:pPr>
    <w:rPr>
      <w:rFonts w:eastAsiaTheme="minorEastAsia"/>
      <w:kern w:val="0"/>
      <w:lang w:val="en-US"/>
      <w14:ligatures w14:val="none"/>
    </w:rPr>
  </w:style>
  <w:style w:type="paragraph" w:styleId="Heading1">
    <w:name w:val="heading 1"/>
    <w:basedOn w:val="Normal"/>
    <w:next w:val="Normal"/>
    <w:link w:val="Heading1Char"/>
    <w:qFormat/>
    <w:rsid w:val="00B665EC"/>
    <w:pPr>
      <w:keepNext/>
      <w:keepLines/>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B665EC"/>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B665EC"/>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B665EC"/>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B665EC"/>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B665EC"/>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B665EC"/>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B665EC"/>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B665EC"/>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5EC"/>
    <w:rPr>
      <w:rFonts w:ascii="Times" w:eastAsia="Times New Roman" w:hAnsi="Times" w:cs="Times New Roman"/>
      <w:b/>
      <w:kern w:val="28"/>
      <w:sz w:val="36"/>
      <w:szCs w:val="20"/>
      <w:lang w:val="en-US"/>
      <w14:ligatures w14:val="none"/>
    </w:rPr>
  </w:style>
  <w:style w:type="character" w:customStyle="1" w:styleId="Heading2Char">
    <w:name w:val="Heading 2 Char"/>
    <w:basedOn w:val="DefaultParagraphFont"/>
    <w:link w:val="Heading2"/>
    <w:rsid w:val="00B665EC"/>
    <w:rPr>
      <w:rFonts w:ascii="Times" w:eastAsia="Times New Roman" w:hAnsi="Times" w:cs="Times New Roman"/>
      <w:b/>
      <w:kern w:val="0"/>
      <w:sz w:val="28"/>
      <w:szCs w:val="20"/>
      <w:lang w:val="en-US"/>
      <w14:ligatures w14:val="none"/>
    </w:rPr>
  </w:style>
  <w:style w:type="character" w:customStyle="1" w:styleId="Heading3Char">
    <w:name w:val="Heading 3 Char"/>
    <w:basedOn w:val="DefaultParagraphFont"/>
    <w:link w:val="Heading3"/>
    <w:rsid w:val="00B665EC"/>
    <w:rPr>
      <w:rFonts w:ascii="Times" w:eastAsia="Times New Roman" w:hAnsi="Times" w:cs="Times New Roman"/>
      <w:b/>
      <w:kern w:val="0"/>
      <w:sz w:val="24"/>
      <w:szCs w:val="20"/>
      <w:lang w:val="en-US"/>
      <w14:ligatures w14:val="none"/>
    </w:rPr>
  </w:style>
  <w:style w:type="character" w:customStyle="1" w:styleId="Heading4Char">
    <w:name w:val="Heading 4 Char"/>
    <w:basedOn w:val="DefaultParagraphFont"/>
    <w:link w:val="Heading4"/>
    <w:rsid w:val="00B665EC"/>
    <w:rPr>
      <w:rFonts w:ascii="Times New Roman" w:eastAsia="Times New Roman" w:hAnsi="Times New Roman" w:cs="Times New Roman"/>
      <w:b/>
      <w:i/>
      <w:kern w:val="0"/>
      <w:szCs w:val="20"/>
      <w:lang w:val="en-US"/>
      <w14:ligatures w14:val="none"/>
    </w:rPr>
  </w:style>
  <w:style w:type="character" w:customStyle="1" w:styleId="Heading5Char">
    <w:name w:val="Heading 5 Char"/>
    <w:basedOn w:val="DefaultParagraphFont"/>
    <w:link w:val="Heading5"/>
    <w:rsid w:val="00B665EC"/>
    <w:rPr>
      <w:rFonts w:ascii="Arial" w:eastAsia="Times New Roman" w:hAnsi="Arial" w:cs="Times New Roman"/>
      <w:kern w:val="0"/>
      <w:szCs w:val="20"/>
      <w:lang w:val="en-US"/>
      <w14:ligatures w14:val="none"/>
    </w:rPr>
  </w:style>
  <w:style w:type="character" w:customStyle="1" w:styleId="Heading6Char">
    <w:name w:val="Heading 6 Char"/>
    <w:basedOn w:val="DefaultParagraphFont"/>
    <w:link w:val="Heading6"/>
    <w:rsid w:val="00B665EC"/>
    <w:rPr>
      <w:rFonts w:ascii="Arial" w:eastAsia="Times New Roman" w:hAnsi="Arial" w:cs="Times New Roman"/>
      <w:i/>
      <w:kern w:val="0"/>
      <w:szCs w:val="20"/>
      <w:lang w:val="en-US"/>
      <w14:ligatures w14:val="none"/>
    </w:rPr>
  </w:style>
  <w:style w:type="character" w:customStyle="1" w:styleId="Heading7Char">
    <w:name w:val="Heading 7 Char"/>
    <w:basedOn w:val="DefaultParagraphFont"/>
    <w:link w:val="Heading7"/>
    <w:rsid w:val="00B665EC"/>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rsid w:val="00B665EC"/>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rsid w:val="00B665EC"/>
    <w:rPr>
      <w:rFonts w:ascii="Arial" w:eastAsia="Times New Roman" w:hAnsi="Arial" w:cs="Times New Roman"/>
      <w:i/>
      <w:kern w:val="0"/>
      <w:sz w:val="18"/>
      <w:szCs w:val="20"/>
      <w:lang w:val="en-US"/>
      <w14:ligatures w14:val="none"/>
    </w:rPr>
  </w:style>
  <w:style w:type="paragraph" w:styleId="TOC1">
    <w:name w:val="toc 1"/>
    <w:basedOn w:val="Normal"/>
    <w:next w:val="Normal"/>
    <w:qFormat/>
    <w:rsid w:val="00B665EC"/>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customStyle="1" w:styleId="template">
    <w:name w:val="template"/>
    <w:basedOn w:val="Normal"/>
    <w:rsid w:val="00B665EC"/>
    <w:pPr>
      <w:spacing w:after="0" w:line="240" w:lineRule="exact"/>
    </w:pPr>
    <w:rPr>
      <w:rFonts w:ascii="Arial" w:eastAsia="Times New Roman" w:hAnsi="Arial" w:cs="Times New Roman"/>
      <w:i/>
      <w:szCs w:val="20"/>
    </w:rPr>
  </w:style>
  <w:style w:type="paragraph" w:styleId="NormalWeb">
    <w:name w:val="Normal (Web)"/>
    <w:basedOn w:val="Normal"/>
    <w:uiPriority w:val="99"/>
    <w:unhideWhenUsed/>
    <w:rsid w:val="00B66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65EC"/>
    <w:rPr>
      <w:b/>
      <w:bCs/>
    </w:rPr>
  </w:style>
  <w:style w:type="character" w:styleId="Hyperlink">
    <w:name w:val="Hyperlink"/>
    <w:basedOn w:val="DefaultParagraphFont"/>
    <w:unhideWhenUsed/>
    <w:rsid w:val="00B665EC"/>
    <w:rPr>
      <w:color w:val="0000FF"/>
      <w:u w:val="single"/>
    </w:rPr>
  </w:style>
  <w:style w:type="table" w:styleId="TableGrid">
    <w:name w:val="Table Grid"/>
    <w:basedOn w:val="TableNormal"/>
    <w:rsid w:val="00B665EC"/>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665EC"/>
    <w:pPr>
      <w:ind w:left="720"/>
      <w:contextualSpacing/>
    </w:pPr>
  </w:style>
  <w:style w:type="paragraph" w:styleId="Header">
    <w:name w:val="header"/>
    <w:basedOn w:val="Normal"/>
    <w:link w:val="HeaderChar"/>
    <w:uiPriority w:val="99"/>
    <w:unhideWhenUsed/>
    <w:rsid w:val="003F5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50BA"/>
    <w:rPr>
      <w:rFonts w:eastAsiaTheme="minorEastAsia"/>
      <w:kern w:val="0"/>
      <w:lang w:val="en-US"/>
      <w14:ligatures w14:val="none"/>
    </w:rPr>
  </w:style>
  <w:style w:type="paragraph" w:styleId="Footer">
    <w:name w:val="footer"/>
    <w:basedOn w:val="Normal"/>
    <w:link w:val="FooterChar"/>
    <w:uiPriority w:val="99"/>
    <w:unhideWhenUsed/>
    <w:rsid w:val="003F5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50B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Trishna Panse</dc:creator>
  <cp:keywords/>
  <dc:description/>
  <cp:lastModifiedBy>Rajanish KUmrawat</cp:lastModifiedBy>
  <cp:revision>5</cp:revision>
  <dcterms:created xsi:type="dcterms:W3CDTF">2023-10-03T04:34:00Z</dcterms:created>
  <dcterms:modified xsi:type="dcterms:W3CDTF">2026-03-31T07:03:00Z</dcterms:modified>
</cp:coreProperties>
</file>