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1C2" w:rsidRPr="00BA71C2" w:rsidRDefault="00BA71C2" w:rsidP="00BA71C2">
      <w:pPr>
        <w:rPr>
          <w:b/>
          <w:bCs/>
          <w:color w:val="000000" w:themeColor="text1"/>
          <w:u w:val="single"/>
        </w:rPr>
      </w:pPr>
      <w:r w:rsidRPr="00BA71C2">
        <w:rPr>
          <w:b/>
          <w:bCs/>
        </w:rPr>
        <w:t xml:space="preserve">                                                                          </w:t>
      </w:r>
      <w:r w:rsidRPr="00BA71C2">
        <w:rPr>
          <w:b/>
          <w:bCs/>
          <w:color w:val="000000" w:themeColor="text1"/>
          <w:u w:val="single"/>
        </w:rPr>
        <w:t>COVID VACCINATION ANALYSIS</w:t>
      </w:r>
    </w:p>
    <w:p w:rsidR="00BA71C2" w:rsidRDefault="00BA71C2" w:rsidP="00BA71C2"/>
    <w:p w:rsidR="00BA71C2" w:rsidRDefault="00BA71C2" w:rsidP="00BA71C2">
      <w:r>
        <w:t>ABSTRACTION:</w:t>
      </w:r>
    </w:p>
    <w:p w:rsidR="00BA71C2" w:rsidRDefault="00BA71C2" w:rsidP="00BA71C2"/>
    <w:p w:rsidR="00BA71C2" w:rsidRDefault="00BA71C2" w:rsidP="00BA71C2">
      <w:r>
        <w:t xml:space="preserve">          COVID-19 vaccines have played a critical role in the global effort to control the COVID-19 pandemic. However, the development and deployment of these vaccines has been a complex and challenging process, with a wide range of factors influencing their effectiveness, safety, and accessibility.</w:t>
      </w:r>
    </w:p>
    <w:p w:rsidR="00BA71C2" w:rsidRDefault="00BA71C2" w:rsidP="00BA71C2"/>
    <w:p w:rsidR="00BA71C2" w:rsidRDefault="00BA71C2" w:rsidP="00BA71C2">
      <w:r>
        <w:t>This abstract provides a comprehensive overview of COVID-19 vaccines, including their different types, mechanisms of action, clinical trial results, and real-world effectiveness. It also discusses the challenges and opportunities associated with COVID-19 vaccine analysis, and the importance of using data science and machine learning to improve our understanding of these vaccines and how to best use them to protect public health.</w:t>
      </w:r>
    </w:p>
    <w:p w:rsidR="00BA71C2" w:rsidRDefault="00BA71C2" w:rsidP="00BA71C2"/>
    <w:p w:rsidR="00BA71C2" w:rsidRDefault="00BA71C2" w:rsidP="00BA71C2">
      <w:r>
        <w:t>MODULES FOR COVID-19 VACCINES ANALYSIS:</w:t>
      </w:r>
    </w:p>
    <w:p w:rsidR="00BA71C2" w:rsidRDefault="00BA71C2" w:rsidP="00BA71C2"/>
    <w:p w:rsidR="00BA71C2" w:rsidRDefault="00BA71C2" w:rsidP="00BA71C2">
      <w:r>
        <w:t>The following are some modules that could be used for COVID-19 vaccines analysis:</w:t>
      </w:r>
    </w:p>
    <w:p w:rsidR="00BA71C2" w:rsidRDefault="00BA71C2" w:rsidP="00BA71C2"/>
    <w:p w:rsidR="00BA71C2" w:rsidRPr="00BA71C2" w:rsidRDefault="00BA71C2" w:rsidP="00BA71C2">
      <w:r w:rsidRPr="00BA71C2">
        <w:t>Vaccine effectiveness:</w:t>
      </w:r>
    </w:p>
    <w:p w:rsidR="00BA71C2" w:rsidRDefault="00BA71C2" w:rsidP="00BA71C2">
      <w:r>
        <w:t xml:space="preserve">          This module would </w:t>
      </w:r>
      <w:proofErr w:type="spellStart"/>
      <w:r>
        <w:t>analyze</w:t>
      </w:r>
      <w:proofErr w:type="spellEnd"/>
      <w:r>
        <w:t xml:space="preserve"> the effectiveness of COVID-19 vaccines in preventing infection, hospitalization, and death. It would use data from clinical trials and real-world studies to compare the performance of different vaccines and identify factors that influence their effectiveness, such as the age and health status of the vaccinee, the variant of the virus, and the time since vaccination.</w:t>
      </w:r>
    </w:p>
    <w:p w:rsidR="00BA71C2" w:rsidRDefault="00BA71C2" w:rsidP="00BA71C2"/>
    <w:p w:rsidR="00BA71C2" w:rsidRDefault="00BA71C2" w:rsidP="00BA71C2">
      <w:r>
        <w:t>Vaccine safety:</w:t>
      </w:r>
    </w:p>
    <w:p w:rsidR="00BA71C2" w:rsidRDefault="00BA71C2" w:rsidP="00BA71C2">
      <w:r>
        <w:t xml:space="preserve">          This module would </w:t>
      </w:r>
      <w:proofErr w:type="spellStart"/>
      <w:r>
        <w:t>analyze</w:t>
      </w:r>
      <w:proofErr w:type="spellEnd"/>
      <w:r>
        <w:t xml:space="preserve"> the safety of COVID-19 vaccines, including the frequency and severity of side effects. It would use data from clinical trials and post-marketing surveillance to identify any rare or serious side effects associated with these vaccines.</w:t>
      </w:r>
    </w:p>
    <w:p w:rsidR="00BA71C2" w:rsidRDefault="00BA71C2" w:rsidP="00BA71C2"/>
    <w:p w:rsidR="00BA71C2" w:rsidRDefault="00BA71C2" w:rsidP="00BA71C2">
      <w:r>
        <w:t>Vaccine coverage:</w:t>
      </w:r>
    </w:p>
    <w:p w:rsidR="00BA71C2" w:rsidRDefault="00BA71C2" w:rsidP="00BA71C2">
      <w:r>
        <w:t xml:space="preserve">          This module would </w:t>
      </w:r>
      <w:proofErr w:type="spellStart"/>
      <w:r>
        <w:t>analyze</w:t>
      </w:r>
      <w:proofErr w:type="spellEnd"/>
      <w:r>
        <w:t xml:space="preserve"> the coverage of COVID-19 vaccines in different populations and identify factors that influence vaccine uptake. It would use data from surveys and immunization registries to track vaccination rates over time and identify disparities in vaccine access and coverage.</w:t>
      </w:r>
    </w:p>
    <w:p w:rsidR="00BA71C2" w:rsidRDefault="00BA71C2" w:rsidP="00BA71C2"/>
    <w:p w:rsidR="00BA71C2" w:rsidRDefault="00BA71C2" w:rsidP="00BA71C2"/>
    <w:p w:rsidR="00BA71C2" w:rsidRDefault="00BA71C2" w:rsidP="00BA71C2">
      <w:r>
        <w:lastRenderedPageBreak/>
        <w:t>Vaccine equity:</w:t>
      </w:r>
    </w:p>
    <w:p w:rsidR="00BA71C2" w:rsidRDefault="00BA71C2" w:rsidP="00BA71C2">
      <w:r>
        <w:t xml:space="preserve">    This module would </w:t>
      </w:r>
      <w:proofErr w:type="spellStart"/>
      <w:r>
        <w:t>analyze</w:t>
      </w:r>
      <w:proofErr w:type="spellEnd"/>
      <w:r>
        <w:t xml:space="preserve"> the equity of COVID-19 vaccine distribution and access. It would use data on vaccine supply and demand, as well as vaccination rates in different populations, to identify disparities in access to vaccines and ensure that all people have an equal opportunity to be vaccinated.</w:t>
      </w:r>
    </w:p>
    <w:p w:rsidR="00BA71C2" w:rsidRDefault="00BA71C2" w:rsidP="00BA71C2"/>
    <w:p w:rsidR="00BA71C2" w:rsidRDefault="00BA71C2" w:rsidP="00BA71C2">
      <w:r>
        <w:t>In addition to these core modules, other modules could be developed to address specific aspects of COVID-19 vaccine analysis, such as:</w:t>
      </w:r>
    </w:p>
    <w:p w:rsidR="00BA71C2" w:rsidRDefault="00BA71C2" w:rsidP="00BA71C2"/>
    <w:p w:rsidR="00BA71C2" w:rsidRDefault="00BA71C2" w:rsidP="00BA71C2">
      <w:r>
        <w:t>Vaccine economic analysis:</w:t>
      </w:r>
    </w:p>
    <w:p w:rsidR="00BA71C2" w:rsidRDefault="00BA71C2" w:rsidP="00BA71C2">
      <w:r>
        <w:t xml:space="preserve">          This module would assess the cost-effectiveness of COVID-19 vaccines and their impact on public health spending.</w:t>
      </w:r>
    </w:p>
    <w:p w:rsidR="00BA71C2" w:rsidRDefault="00BA71C2" w:rsidP="00BA71C2"/>
    <w:p w:rsidR="00BA71C2" w:rsidRDefault="00BA71C2" w:rsidP="00BA71C2">
      <w:r>
        <w:t xml:space="preserve">Vaccine social and </w:t>
      </w:r>
      <w:proofErr w:type="spellStart"/>
      <w:r>
        <w:t>behavioral</w:t>
      </w:r>
      <w:proofErr w:type="spellEnd"/>
      <w:r>
        <w:t xml:space="preserve"> science analysis:</w:t>
      </w:r>
    </w:p>
    <w:p w:rsidR="00BA71C2" w:rsidRDefault="00BA71C2" w:rsidP="00BA71C2">
      <w:r>
        <w:t xml:space="preserve">          This module would explore the social and </w:t>
      </w:r>
      <w:proofErr w:type="spellStart"/>
      <w:r>
        <w:t>behavioral</w:t>
      </w:r>
      <w:proofErr w:type="spellEnd"/>
      <w:r>
        <w:t xml:space="preserve"> factors that influence vaccine uptake and adherence.</w:t>
      </w:r>
    </w:p>
    <w:p w:rsidR="00BA71C2" w:rsidRDefault="00BA71C2" w:rsidP="00BA71C2"/>
    <w:p w:rsidR="00BA71C2" w:rsidRDefault="00BA71C2" w:rsidP="00BA71C2">
      <w:r>
        <w:t>Vaccine policy analysis:</w:t>
      </w:r>
    </w:p>
    <w:p w:rsidR="00BA71C2" w:rsidRDefault="00BA71C2" w:rsidP="00BA71C2">
      <w:r>
        <w:t xml:space="preserve">          This module would assess the effectiveness of different COVID-19 vaccine policies, such as vaccine mandates and financial incentives.</w:t>
      </w:r>
    </w:p>
    <w:p w:rsidR="00BA71C2" w:rsidRDefault="00BA71C2" w:rsidP="00BA71C2"/>
    <w:p w:rsidR="00D569C3" w:rsidRPr="00BA71C2" w:rsidRDefault="00BA71C2" w:rsidP="00BA71C2">
      <w:r>
        <w:t xml:space="preserve">By using data science and machine learning to </w:t>
      </w:r>
      <w:proofErr w:type="spellStart"/>
      <w:r>
        <w:t>analyze</w:t>
      </w:r>
      <w:proofErr w:type="spellEnd"/>
      <w:r>
        <w:t xml:space="preserve"> COVID-19 vaccines from multiple perspectives, we can gain a better understanding of how these vaccines work, how they are best used, and how to ensure that all people have access to them.</w:t>
      </w:r>
    </w:p>
    <w:sectPr w:rsidR="00D569C3" w:rsidRPr="00BA71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039" w:rsidRDefault="00B11039" w:rsidP="00BA71C2">
      <w:pPr>
        <w:spacing w:after="0" w:line="240" w:lineRule="auto"/>
      </w:pPr>
      <w:r>
        <w:separator/>
      </w:r>
    </w:p>
  </w:endnote>
  <w:endnote w:type="continuationSeparator" w:id="0">
    <w:p w:rsidR="00B11039" w:rsidRDefault="00B11039" w:rsidP="00BA7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039" w:rsidRDefault="00B11039" w:rsidP="00BA71C2">
      <w:pPr>
        <w:spacing w:after="0" w:line="240" w:lineRule="auto"/>
      </w:pPr>
      <w:r>
        <w:separator/>
      </w:r>
    </w:p>
  </w:footnote>
  <w:footnote w:type="continuationSeparator" w:id="0">
    <w:p w:rsidR="00B11039" w:rsidRDefault="00B11039" w:rsidP="00BA71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C2"/>
    <w:rsid w:val="00365697"/>
    <w:rsid w:val="003F786C"/>
    <w:rsid w:val="00B11039"/>
    <w:rsid w:val="00BA71C2"/>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8DF5"/>
  <w15:chartTrackingRefBased/>
  <w15:docId w15:val="{65F0CD3E-5BBC-4DD4-9720-BA451427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1C2"/>
  </w:style>
  <w:style w:type="paragraph" w:styleId="Footer">
    <w:name w:val="footer"/>
    <w:basedOn w:val="Normal"/>
    <w:link w:val="FooterChar"/>
    <w:uiPriority w:val="99"/>
    <w:unhideWhenUsed/>
    <w:rsid w:val="00BA7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2023-10-04T13:46:00Z</dcterms:created>
  <dcterms:modified xsi:type="dcterms:W3CDTF">2023-10-04T13:51:00Z</dcterms:modified>
</cp:coreProperties>
</file>