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3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85"/>
        <w:tblGridChange w:id="0">
          <w:tblGrid>
            <w:gridCol w:w="3390"/>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bCs w:val="1"/>
                <w:sz w:val="32"/>
                <w:szCs w:val="32"/>
              </w:rPr>
            </w:pPr>
            <w:r w:rsidDel="00000000" w:rsidR="00000000" w:rsidRPr="00000000">
              <w:rPr>
                <w:rFonts w:ascii="Roboto" w:cs="Roboto" w:eastAsia="Roboto" w:hAnsi="Roboto"/>
                <w:b w:val="1"/>
                <w:bCs w:val="1"/>
                <w:sz w:val="24"/>
                <w:szCs w:val="24"/>
                <w:rtl w:val="0"/>
              </w:rPr>
              <w:t xml:space="preserve">V</w:t>
            </w:r>
            <w:r w:rsidDel="00000000" w:rsidR="00000000" w:rsidRPr="00000000">
              <w:rPr>
                <w:rFonts w:ascii="Roboto" w:cs="Roboto" w:eastAsia="Roboto" w:hAnsi="Roboto"/>
                <w:b w:val="1"/>
                <w:bCs w:val="1"/>
                <w:sz w:val="32"/>
                <w:szCs w:val="32"/>
                <w:rtl w:val="0"/>
              </w:rPr>
              <w:t xml:space="preserve">ideo Game Sales and Engagement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Data Cleaning, SQL, Data Visualization, Exploratory Data Analysis (EDA)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Gaming and Entertainment Analytics</w:t>
            </w:r>
          </w:p>
        </w:tc>
      </w:tr>
    </w:tbl>
    <w:p w:rsidR="00000000" w:rsidDel="00000000" w:rsidP="00000000" w:rsidRDefault="00000000" w:rsidRPr="00000000" w14:paraId="00000008">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Problem Statement</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project aims to analyze and visualize video game sales and engagement data to uncover trends in game popularity, user behavior, and platform performance. By merging sales and engagement data, we seek to offer insights into how game features, platforms, and genres influence sales, wishlists, and ratings. SQL will be used to structure and store the data, while Power BI dashboards will be developed to guide decision-making for game developers, marketers, and publishers.</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Business Use Cases</w:t>
      </w:r>
    </w:p>
    <w:p w:rsidR="00000000" w:rsidDel="00000000" w:rsidP="00000000" w:rsidRDefault="00000000" w:rsidRPr="00000000" w14:paraId="0000000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Game Marketing Strategy:</w:t>
      </w:r>
    </w:p>
    <w:p w:rsidR="00000000" w:rsidDel="00000000" w:rsidP="00000000" w:rsidRDefault="00000000" w:rsidRPr="00000000" w14:paraId="0000000E">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high-performing genres and platforms to target marketing efforts.</w:t>
      </w:r>
    </w:p>
    <w:p w:rsidR="00000000" w:rsidDel="00000000" w:rsidP="00000000" w:rsidRDefault="00000000" w:rsidRPr="00000000" w14:paraId="0000000F">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 and wishlist trends to understand user preferences. </w:t>
      </w:r>
    </w:p>
    <w:p w:rsidR="00000000" w:rsidDel="00000000" w:rsidP="00000000" w:rsidRDefault="00000000" w:rsidRPr="00000000" w14:paraId="0000001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Development:</w:t>
      </w:r>
    </w:p>
    <w:p w:rsidR="00000000" w:rsidDel="00000000" w:rsidP="00000000" w:rsidRDefault="00000000" w:rsidRPr="00000000" w14:paraId="00000011">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how different game attributes (e.g., rating, genre, developer) relate to sales and engagement.</w:t>
      </w:r>
    </w:p>
    <w:p w:rsidR="00000000" w:rsidDel="00000000" w:rsidP="00000000" w:rsidRDefault="00000000" w:rsidRPr="00000000" w14:paraId="00000012">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 the features that correlate with successful game launches.</w:t>
      </w:r>
    </w:p>
    <w:p w:rsidR="00000000" w:rsidDel="00000000" w:rsidP="00000000" w:rsidRDefault="00000000" w:rsidRPr="00000000" w14:paraId="0000001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Sales Forecasting:</w:t>
      </w:r>
    </w:p>
    <w:p w:rsidR="00000000" w:rsidDel="00000000" w:rsidP="00000000" w:rsidRDefault="00000000" w:rsidRPr="00000000" w14:paraId="00000014">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past performance to forecast game demand.</w:t>
      </w:r>
    </w:p>
    <w:p w:rsidR="00000000" w:rsidDel="00000000" w:rsidP="00000000" w:rsidRDefault="00000000" w:rsidRPr="00000000" w14:paraId="00000015">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the impact of game ratings and wishlists on global sales trends.</w:t>
      </w:r>
    </w:p>
    <w:p w:rsidR="00000000" w:rsidDel="00000000" w:rsidP="00000000" w:rsidRDefault="00000000" w:rsidRPr="00000000" w14:paraId="0000001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Resource Allocation:</w:t>
      </w:r>
    </w:p>
    <w:p w:rsidR="00000000" w:rsidDel="00000000" w:rsidP="00000000" w:rsidRDefault="00000000" w:rsidRPr="00000000" w14:paraId="00000017">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Focus development on platforms and genres with proven commercial success.</w:t>
      </w:r>
    </w:p>
    <w:p w:rsidR="00000000" w:rsidDel="00000000" w:rsidP="00000000" w:rsidRDefault="00000000" w:rsidRPr="00000000" w14:paraId="00000018">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Detects regions or genres with lower saturation and high opportunity.</w:t>
      </w:r>
    </w:p>
    <w:p w:rsidR="00000000" w:rsidDel="00000000" w:rsidP="00000000" w:rsidRDefault="00000000" w:rsidRPr="00000000" w14:paraId="00000019">
      <w:pPr>
        <w:spacing w:after="240" w:before="240" w:lineRule="auto"/>
        <w:rPr>
          <w:rFonts w:ascii="Roboto" w:cs="Roboto" w:eastAsia="Roboto" w:hAnsi="Roboto"/>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Approach</w:t>
      </w:r>
    </w:p>
    <w:p w:rsidR="00000000" w:rsidDel="00000000" w:rsidP="00000000" w:rsidRDefault="00000000" w:rsidRPr="00000000" w14:paraId="0000001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Data Cleaning:</w:t>
      </w:r>
    </w:p>
    <w:p w:rsidR="00000000" w:rsidDel="00000000" w:rsidP="00000000" w:rsidRDefault="00000000" w:rsidRPr="00000000" w14:paraId="0000001C">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duplicates and handle null values in ratings, plays, and sales.</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Normalize genre, platform, and publisher names.</w:t>
      </w:r>
    </w:p>
    <w:p w:rsidR="00000000" w:rsidDel="00000000" w:rsidP="00000000" w:rsidRDefault="00000000" w:rsidRPr="00000000" w14:paraId="0000001E">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Standardize formats for date and categorical fields.</w:t>
      </w:r>
    </w:p>
    <w:p w:rsidR="00000000" w:rsidDel="00000000" w:rsidP="00000000" w:rsidRDefault="00000000" w:rsidRPr="00000000" w14:paraId="0000001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SQL Database Setup:</w:t>
      </w:r>
    </w:p>
    <w:p w:rsidR="00000000" w:rsidDel="00000000" w:rsidP="00000000" w:rsidRDefault="00000000" w:rsidRPr="00000000" w14:paraId="00000020">
      <w:pPr>
        <w:numPr>
          <w:ilvl w:val="0"/>
          <w:numId w:val="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structured tables for game metadata, sales data, and merged information.</w:t>
      </w:r>
    </w:p>
    <w:p w:rsidR="00000000" w:rsidDel="00000000" w:rsidP="00000000" w:rsidRDefault="00000000" w:rsidRPr="00000000" w14:paraId="00000021">
      <w:pPr>
        <w:numPr>
          <w:ilvl w:val="0"/>
          <w:numId w:val="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Enforce foreign keys to maintain referential integrity.</w:t>
      </w:r>
    </w:p>
    <w:p w:rsidR="00000000" w:rsidDel="00000000" w:rsidP="00000000" w:rsidRDefault="00000000" w:rsidRPr="00000000" w14:paraId="0000002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Power BI Integration:</w:t>
      </w:r>
    </w:p>
    <w:p w:rsidR="00000000" w:rsidDel="00000000" w:rsidP="00000000" w:rsidRDefault="00000000" w:rsidRPr="00000000" w14:paraId="00000023">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Connect Power BI to the SQL database.</w:t>
      </w:r>
    </w:p>
    <w:p w:rsidR="00000000" w:rsidDel="00000000" w:rsidP="00000000" w:rsidRDefault="00000000" w:rsidRPr="00000000" w14:paraId="00000024">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 relevant tables and create relationships.</w:t>
      </w:r>
    </w:p>
    <w:p w:rsidR="00000000" w:rsidDel="00000000" w:rsidP="00000000" w:rsidRDefault="00000000" w:rsidRPr="00000000" w14:paraId="00000025">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dynamic dashboards using filters, slicers, and drilldowns.</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 Data Visualization in Power BI:</w:t>
      </w:r>
      <w:r w:rsidDel="00000000" w:rsidR="00000000" w:rsidRPr="00000000">
        <w:rPr>
          <w:rFonts w:ascii="Roboto" w:cs="Roboto" w:eastAsia="Roboto" w:hAnsi="Roboto"/>
          <w:sz w:val="24"/>
          <w:szCs w:val="24"/>
          <w:rtl w:val="0"/>
        </w:rPr>
        <w:t xml:space="preserve"> Create interactive reports that include:</w:t>
      </w:r>
    </w:p>
    <w:p w:rsidR="00000000" w:rsidDel="00000000" w:rsidP="00000000" w:rsidRDefault="00000000" w:rsidRPr="00000000" w14:paraId="00000027">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Bar charts: Top genres, publishers, and platforms.</w:t>
      </w:r>
    </w:p>
    <w:p w:rsidR="00000000" w:rsidDel="00000000" w:rsidP="00000000" w:rsidRDefault="00000000" w:rsidRPr="00000000" w14:paraId="00000028">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Heatmaps: Global sales and regional breakdowns.</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 charts: Sales and wishlist trends over time.</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Scatter plots: Ratings vs. sales or wishlist.</w:t>
      </w:r>
    </w:p>
    <w:p w:rsidR="00000000" w:rsidDel="00000000" w:rsidP="00000000" w:rsidRDefault="00000000" w:rsidRPr="00000000" w14:paraId="0000002B">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indicators: Average rating, total plays, top-performing genres.</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 Exploratory Data Analysis (EDA):</w:t>
      </w:r>
      <w:r w:rsidDel="00000000" w:rsidR="00000000" w:rsidRPr="00000000">
        <w:rPr>
          <w:rFonts w:ascii="Roboto" w:cs="Roboto" w:eastAsia="Roboto" w:hAnsi="Roboto"/>
          <w:sz w:val="24"/>
          <w:szCs w:val="24"/>
          <w:rtl w:val="0"/>
        </w:rPr>
        <w:t xml:space="preserve"> Use Python or Power BI to:</w:t>
      </w:r>
    </w:p>
    <w:p w:rsidR="00000000" w:rsidDel="00000000" w:rsidP="00000000" w:rsidRDefault="00000000" w:rsidRPr="00000000" w14:paraId="0000002D">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ratings, plays, wishlists, and sales trends.</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Explore genre and platform popularity.</w:t>
      </w:r>
    </w:p>
    <w:p w:rsidR="00000000" w:rsidDel="00000000" w:rsidP="00000000" w:rsidRDefault="00000000" w:rsidRPr="00000000" w14:paraId="0000002F">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key success factors for high-selling games.</w:t>
      </w:r>
    </w:p>
    <w:p w:rsidR="00000000" w:rsidDel="00000000" w:rsidP="00000000" w:rsidRDefault="00000000" w:rsidRPr="00000000" w14:paraId="00000030">
      <w:pPr>
        <w:spacing w:after="240" w:before="240" w:lineRule="auto"/>
        <w:rPr>
          <w:rFonts w:ascii="Roboto" w:cs="Roboto" w:eastAsia="Roboto" w:hAnsi="Roboto"/>
          <w:b w:val="1"/>
          <w:bCs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Dataset</w:t>
      </w:r>
    </w:p>
    <w:p w:rsidR="00000000" w:rsidDel="00000000" w:rsidP="00000000" w:rsidRDefault="00000000" w:rsidRPr="00000000" w14:paraId="00000032">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Dataset 1:</w:t>
      </w:r>
      <w:r w:rsidDel="00000000" w:rsidR="00000000" w:rsidRPr="00000000">
        <w:rPr>
          <w:rFonts w:ascii="Roboto" w:cs="Roboto" w:eastAsia="Roboto" w:hAnsi="Roboto"/>
          <w:sz w:val="24"/>
          <w:szCs w:val="24"/>
          <w:highlight w:val="white"/>
          <w:rtl w:val="0"/>
        </w:rPr>
        <w:t xml:space="preserve"> </w:t>
      </w:r>
      <w:hyperlink r:id="rId7">
        <w:r w:rsidDel="00000000" w:rsidR="00000000" w:rsidRPr="00000000">
          <w:rPr>
            <w:rFonts w:ascii="Roboto" w:cs="Roboto" w:eastAsia="Roboto" w:hAnsi="Roboto"/>
            <w:b w:val="1"/>
            <w:bCs w:val="1"/>
            <w:color w:val="1155cc"/>
            <w:sz w:val="24"/>
            <w:szCs w:val="24"/>
            <w:highlight w:val="white"/>
            <w:u w:val="single"/>
            <w:rtl w:val="0"/>
          </w:rPr>
          <w:t xml:space="preserve">games.csv</w:t>
        </w:r>
      </w:hyperlink>
      <w:r w:rsidDel="00000000" w:rsidR="00000000" w:rsidRPr="00000000">
        <w:rPr>
          <w:rtl w:val="0"/>
        </w:rPr>
      </w:r>
    </w:p>
    <w:p w:rsidR="00000000" w:rsidDel="00000000" w:rsidP="00000000" w:rsidRDefault="00000000" w:rsidRPr="00000000" w14:paraId="00000033">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Dataset 2 : </w:t>
      </w:r>
      <w:hyperlink r:id="rId8">
        <w:r w:rsidDel="00000000" w:rsidR="00000000" w:rsidRPr="00000000">
          <w:rPr>
            <w:rFonts w:ascii="Roboto" w:cs="Roboto" w:eastAsia="Roboto" w:hAnsi="Roboto"/>
            <w:b w:val="1"/>
            <w:bCs w:val="1"/>
            <w:color w:val="1155cc"/>
            <w:sz w:val="24"/>
            <w:szCs w:val="24"/>
            <w:highlight w:val="white"/>
            <w:u w:val="single"/>
            <w:rtl w:val="0"/>
          </w:rPr>
          <w:t xml:space="preserve">vgsales.csv</w:t>
        </w:r>
      </w:hyperlink>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b w:val="1"/>
          <w:bCs w:val="1"/>
          <w:sz w:val="30"/>
          <w:szCs w:val="30"/>
          <w:u w:val="single"/>
          <w:shd w:fill="9fc5e8" w:val="clear"/>
        </w:rPr>
      </w:pPr>
      <w:r w:rsidDel="00000000" w:rsidR="00000000" w:rsidRPr="00000000">
        <w:rPr>
          <w:rFonts w:ascii="Roboto" w:cs="Roboto" w:eastAsia="Roboto" w:hAnsi="Roboto"/>
          <w:b w:val="1"/>
          <w:bCs w:val="1"/>
          <w:sz w:val="30"/>
          <w:szCs w:val="30"/>
          <w:u w:val="single"/>
          <w:rtl w:val="0"/>
        </w:rPr>
        <w:t xml:space="preserve">Dataset Description</w:t>
      </w: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games.csv (Game Engagement Data)</w:t>
      </w:r>
    </w:p>
    <w:p w:rsidR="00000000" w:rsidDel="00000000" w:rsidP="00000000" w:rsidRDefault="00000000" w:rsidRPr="00000000" w14:paraId="00000036">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Title: Game name.</w:t>
      </w:r>
    </w:p>
    <w:p w:rsidR="00000000" w:rsidDel="00000000" w:rsidP="00000000" w:rsidRDefault="00000000" w:rsidRPr="00000000" w14:paraId="00000037">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Rating: User review score (numeric).</w:t>
      </w:r>
    </w:p>
    <w:p w:rsidR="00000000" w:rsidDel="00000000" w:rsidP="00000000" w:rsidRDefault="00000000" w:rsidRPr="00000000" w14:paraId="00000038">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Genres: Game categories (can be multiple).</w:t>
      </w:r>
    </w:p>
    <w:p w:rsidR="00000000" w:rsidDel="00000000" w:rsidP="00000000" w:rsidRDefault="00000000" w:rsidRPr="00000000" w14:paraId="00000039">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Plays: Number of playthroughs.</w:t>
      </w:r>
    </w:p>
    <w:p w:rsidR="00000000" w:rsidDel="00000000" w:rsidP="00000000" w:rsidRDefault="00000000" w:rsidRPr="00000000" w14:paraId="0000003A">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Backlogs: Number of users who plan to play it.</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Wishlist: Number of users who wishlisted the game.</w:t>
      </w:r>
    </w:p>
    <w:p w:rsidR="00000000" w:rsidDel="00000000" w:rsidP="00000000" w:rsidRDefault="00000000" w:rsidRPr="00000000" w14:paraId="0000003C">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Release Date, Platform, Team (Developer).</w:t>
      </w:r>
    </w:p>
    <w:p w:rsidR="00000000" w:rsidDel="00000000" w:rsidP="00000000" w:rsidRDefault="00000000" w:rsidRPr="00000000" w14:paraId="0000003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vgsales.csv (Sales Data)</w:t>
      </w:r>
    </w:p>
    <w:p w:rsidR="00000000" w:rsidDel="00000000" w:rsidP="00000000" w:rsidRDefault="00000000" w:rsidRPr="00000000" w14:paraId="0000003E">
      <w:pPr>
        <w:numPr>
          <w:ilvl w:val="0"/>
          <w:numId w:val="1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Game name.</w:t>
      </w:r>
    </w:p>
    <w:p w:rsidR="00000000" w:rsidDel="00000000" w:rsidP="00000000" w:rsidRDefault="00000000" w:rsidRPr="00000000" w14:paraId="0000003F">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 Console or device.</w:t>
      </w:r>
    </w:p>
    <w:p w:rsidR="00000000" w:rsidDel="00000000" w:rsidP="00000000" w:rsidRDefault="00000000" w:rsidRPr="00000000" w14:paraId="00000040">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Year: Year of release.</w:t>
      </w:r>
    </w:p>
    <w:p w:rsidR="00000000" w:rsidDel="00000000" w:rsidP="00000000" w:rsidRDefault="00000000" w:rsidRPr="00000000" w14:paraId="00000041">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 Main category.</w:t>
      </w:r>
    </w:p>
    <w:p w:rsidR="00000000" w:rsidDel="00000000" w:rsidP="00000000" w:rsidRDefault="00000000" w:rsidRPr="00000000" w14:paraId="00000042">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 Game publisher.</w:t>
      </w:r>
    </w:p>
    <w:p w:rsidR="00000000" w:rsidDel="00000000" w:rsidP="00000000" w:rsidRDefault="00000000" w:rsidRPr="00000000" w14:paraId="00000043">
      <w:pPr>
        <w:numPr>
          <w:ilvl w:val="0"/>
          <w:numId w:val="1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NA_Sales, EU_Sales, JP_Sales, Other_Sales, Global_Sales: Sales by region.</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Exploratory Data Analysis (EDA)</w:t>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bCs w:val="1"/>
          <w:color w:val="000000"/>
          <w:sz w:val="26"/>
          <w:szCs w:val="26"/>
        </w:rPr>
      </w:pPr>
      <w:bookmarkStart w:colFirst="0" w:colLast="0" w:name="_iwtivv7dhoru" w:id="0"/>
      <w:bookmarkEnd w:id="0"/>
      <w:r w:rsidDel="00000000" w:rsidR="00000000" w:rsidRPr="00000000">
        <w:rPr>
          <w:rFonts w:ascii="Arial Unicode MS" w:cs="Arial Unicode MS" w:eastAsia="Arial Unicode MS" w:hAnsi="Arial Unicode MS"/>
          <w:b w:val="1"/>
          <w:bCs w:val="1"/>
          <w:color w:val="000000"/>
          <w:sz w:val="26"/>
          <w:szCs w:val="26"/>
          <w:rtl w:val="0"/>
        </w:rPr>
        <w:t xml:space="preserve">✅ Answerable Questions (in Power BI)</w:t>
      </w:r>
    </w:p>
    <w:p w:rsidR="00000000" w:rsidDel="00000000" w:rsidP="00000000" w:rsidRDefault="00000000" w:rsidRPr="00000000" w14:paraId="00000048">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ejskwwgqp74r" w:id="1"/>
      <w:bookmarkEnd w:id="1"/>
      <w:r w:rsidDel="00000000" w:rsidR="00000000" w:rsidRPr="00000000">
        <w:rPr>
          <w:rFonts w:ascii="Roboto" w:cs="Roboto" w:eastAsia="Roboto" w:hAnsi="Roboto"/>
          <w:b w:val="1"/>
          <w:bCs w:val="1"/>
          <w:color w:val="000000"/>
          <w:sz w:val="22"/>
          <w:szCs w:val="22"/>
          <w:rtl w:val="0"/>
        </w:rPr>
        <w:t xml:space="preserve">📁 games.csv (Game Metadata Only)</w:t>
      </w:r>
    </w:p>
    <w:p w:rsidR="00000000" w:rsidDel="00000000" w:rsidP="00000000" w:rsidRDefault="00000000" w:rsidRPr="00000000" w14:paraId="00000049">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top-rated games by user reviews?</w:t>
        <w:br w:type="textWrapping"/>
      </w:r>
    </w:p>
    <w:p w:rsidR="00000000" w:rsidDel="00000000" w:rsidP="00000000" w:rsidRDefault="00000000" w:rsidRPr="00000000" w14:paraId="0000004A">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developers (Teams) have the highest average ratings?</w:t>
        <w:br w:type="textWrapping"/>
      </w:r>
    </w:p>
    <w:p w:rsidR="00000000" w:rsidDel="00000000" w:rsidP="00000000" w:rsidRDefault="00000000" w:rsidRPr="00000000" w14:paraId="0000004B">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most common genres in the dataset?</w:t>
        <w:br w:type="textWrapping"/>
      </w:r>
    </w:p>
    <w:p w:rsidR="00000000" w:rsidDel="00000000" w:rsidP="00000000" w:rsidRDefault="00000000" w:rsidRPr="00000000" w14:paraId="0000004C">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Which games have the highest backlog compared to wishlist?</w:t>
        <w:br w:type="textWrapping"/>
      </w:r>
    </w:p>
    <w:p w:rsidR="00000000" w:rsidDel="00000000" w:rsidP="00000000" w:rsidRDefault="00000000" w:rsidRPr="00000000" w14:paraId="0000004D">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game release trend across years?</w:t>
        <w:br w:type="textWrapping"/>
      </w:r>
    </w:p>
    <w:p w:rsidR="00000000" w:rsidDel="00000000" w:rsidP="00000000" w:rsidRDefault="00000000" w:rsidRPr="00000000" w14:paraId="0000004E">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distribution of user ratings?</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10 most wishlisted games?</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average number of plays per genre?</w:t>
        <w:br w:type="textWrapping"/>
      </w:r>
    </w:p>
    <w:p w:rsidR="00000000" w:rsidDel="00000000" w:rsidP="00000000" w:rsidRDefault="00000000" w:rsidRPr="00000000" w14:paraId="00000051">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 studios are the most productive and impactful?</w:t>
        <w:br w:type="textWrapping"/>
      </w:r>
    </w:p>
    <w:p w:rsidR="00000000" w:rsidDel="00000000" w:rsidP="00000000" w:rsidRDefault="00000000" w:rsidRPr="00000000" w14:paraId="00000052">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ffcms3a1vqcn" w:id="2"/>
      <w:bookmarkEnd w:id="2"/>
      <w:r w:rsidDel="00000000" w:rsidR="00000000" w:rsidRPr="00000000">
        <w:rPr>
          <w:rFonts w:ascii="Roboto" w:cs="Roboto" w:eastAsia="Roboto" w:hAnsi="Roboto"/>
          <w:b w:val="1"/>
          <w:bCs w:val="1"/>
          <w:color w:val="000000"/>
          <w:sz w:val="22"/>
          <w:szCs w:val="22"/>
          <w:rtl w:val="0"/>
        </w:rPr>
        <w:t xml:space="preserve">💰 vgsales.csv (Sales Data Only)</w:t>
      </w:r>
    </w:p>
    <w:p w:rsidR="00000000" w:rsidDel="00000000" w:rsidP="00000000" w:rsidRDefault="00000000" w:rsidRPr="00000000" w14:paraId="00000053">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region generates the most game sales?</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best-selling platforms?</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game releases and sales over years?</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Who are the top publishers by sales?</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games are the top 10 best-sellers globally?</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 regional sales compare for specific platforms?</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has the market evolved by platform over time?</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regional genre preferences?</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yearly sales change per region?</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average sales per publisher?</w:t>
        <w:br w:type="textWrapping"/>
      </w:r>
    </w:p>
    <w:p w:rsidR="00000000" w:rsidDel="00000000" w:rsidP="00000000" w:rsidRDefault="00000000" w:rsidRPr="00000000" w14:paraId="0000005D">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5 best-selling games per platform?</w:t>
        <w:br w:type="textWrapping"/>
      </w:r>
    </w:p>
    <w:p w:rsidR="00000000" w:rsidDel="00000000" w:rsidP="00000000" w:rsidRDefault="00000000" w:rsidRPr="00000000" w14:paraId="0000005E">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ssg0qkjgmdn7" w:id="3"/>
      <w:bookmarkEnd w:id="3"/>
      <w:r w:rsidDel="00000000" w:rsidR="00000000" w:rsidRPr="00000000">
        <w:rPr>
          <w:rFonts w:ascii="Roboto" w:cs="Roboto" w:eastAsia="Roboto" w:hAnsi="Roboto"/>
          <w:b w:val="1"/>
          <w:bCs w:val="1"/>
          <w:color w:val="000000"/>
          <w:sz w:val="22"/>
          <w:szCs w:val="22"/>
          <w:rtl w:val="0"/>
        </w:rPr>
        <w:t xml:space="preserve">🔁 Merged Dataset (Sales + Engagement + Ratings)</w:t>
      </w:r>
    </w:p>
    <w:p w:rsidR="00000000" w:rsidDel="00000000" w:rsidP="00000000" w:rsidRDefault="00000000" w:rsidRPr="00000000" w14:paraId="0000005F">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 genres generate the most global sales?</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rating affect global sales?</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platforms have the most games with high ratings (e.g., above 4)?</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releases and sales over time?</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wishlisted games lead to more sales?</w:t>
        <w:br w:type="textWrapping"/>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genres have the highest engagement but lowest sales?</w:t>
        <w:br w:type="textWrapping"/>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listed games (wishlist/backlogs) correlate with better ratings?</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engagement differ across genres?</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top-performing combinations of Genre + Platform?</w:t>
        <w:br w:type="textWrapping"/>
      </w:r>
    </w:p>
    <w:p w:rsidR="00000000" w:rsidDel="00000000" w:rsidP="00000000" w:rsidRDefault="00000000" w:rsidRPr="00000000" w14:paraId="00000068">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does a regional sales heatmap by genre reveal?</w:t>
        <w:br w:type="textWrapping"/>
      </w:r>
    </w:p>
    <w:p w:rsidR="00000000" w:rsidDel="00000000" w:rsidP="00000000" w:rsidRDefault="00000000" w:rsidRPr="00000000" w14:paraId="00000069">
      <w:pPr>
        <w:spacing w:after="240" w:before="240" w:lineRule="auto"/>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Results:</w:t>
      </w:r>
      <w:r w:rsidDel="00000000" w:rsidR="00000000" w:rsidRPr="00000000">
        <w:rPr>
          <w:rFonts w:ascii="Roboto" w:cs="Roboto" w:eastAsia="Roboto" w:hAnsi="Roboto"/>
          <w:b w:val="1"/>
          <w:bCs w:val="1"/>
          <w:sz w:val="30"/>
          <w:szCs w:val="30"/>
          <w:rtl w:val="0"/>
        </w:rPr>
        <w:t xml:space="preserve">  </w:t>
      </w:r>
      <w:r w:rsidDel="00000000" w:rsidR="00000000" w:rsidRPr="00000000">
        <w:rPr>
          <w:rFonts w:ascii="Roboto" w:cs="Roboto" w:eastAsia="Roboto" w:hAnsi="Roboto"/>
          <w:sz w:val="24"/>
          <w:szCs w:val="24"/>
          <w:rtl w:val="0"/>
        </w:rPr>
        <w:t xml:space="preserve">By the end of this project, learners will achieve:</w:t>
      </w:r>
    </w:p>
    <w:p w:rsidR="00000000" w:rsidDel="00000000" w:rsidP="00000000" w:rsidRDefault="00000000" w:rsidRPr="00000000" w14:paraId="0000006C">
      <w:pPr>
        <w:numPr>
          <w:ilvl w:val="0"/>
          <w:numId w:val="18"/>
        </w:numPr>
        <w:spacing w:after="0" w:afterAutospacing="0" w:before="240" w:lineRule="auto"/>
        <w:ind w:left="720" w:hanging="360"/>
        <w:rPr>
          <w:rFonts w:ascii="Roboto" w:cs="Roboto" w:eastAsia="Roboto" w:hAnsi="Roboto"/>
          <w:b w:val="1"/>
          <w:bCs w:val="1"/>
          <w:sz w:val="30"/>
          <w:szCs w:val="30"/>
        </w:rPr>
      </w:pPr>
      <w:r w:rsidDel="00000000" w:rsidR="00000000" w:rsidRPr="00000000">
        <w:rPr>
          <w:rFonts w:ascii="Roboto" w:cs="Roboto" w:eastAsia="Roboto" w:hAnsi="Roboto"/>
          <w:sz w:val="24"/>
          <w:szCs w:val="24"/>
          <w:rtl w:val="0"/>
        </w:rPr>
        <w:t xml:space="preserve">A clean, SQL-structured database for video game data.</w:t>
      </w:r>
    </w:p>
    <w:p w:rsidR="00000000" w:rsidDel="00000000" w:rsidP="00000000" w:rsidRDefault="00000000" w:rsidRPr="00000000" w14:paraId="0000006D">
      <w:pPr>
        <w:numPr>
          <w:ilvl w:val="0"/>
          <w:numId w:val="18"/>
        </w:numPr>
        <w:spacing w:after="0" w:afterAutospacing="0" w:before="0" w:beforeAutospacing="0" w:lineRule="auto"/>
        <w:ind w:left="720" w:hanging="360"/>
        <w:rPr>
          <w:rFonts w:ascii="Roboto" w:cs="Roboto" w:eastAsia="Roboto" w:hAnsi="Roboto"/>
          <w:b w:val="1"/>
          <w:bCs w:val="1"/>
          <w:sz w:val="30"/>
          <w:szCs w:val="30"/>
        </w:rPr>
      </w:pPr>
      <w:r w:rsidDel="00000000" w:rsidR="00000000" w:rsidRPr="00000000">
        <w:rPr>
          <w:rFonts w:ascii="Roboto" w:cs="Roboto" w:eastAsia="Roboto" w:hAnsi="Roboto"/>
          <w:sz w:val="24"/>
          <w:szCs w:val="24"/>
          <w:rtl w:val="0"/>
        </w:rPr>
        <w:t xml:space="preserve">Power BI dashboards with multiple interactive charts and KPIs.</w:t>
      </w:r>
    </w:p>
    <w:p w:rsidR="00000000" w:rsidDel="00000000" w:rsidP="00000000" w:rsidRDefault="00000000" w:rsidRPr="00000000" w14:paraId="0000006E">
      <w:pPr>
        <w:numPr>
          <w:ilvl w:val="0"/>
          <w:numId w:val="18"/>
        </w:numPr>
        <w:spacing w:after="240" w:before="0" w:beforeAutospacing="0" w:lineRule="auto"/>
        <w:ind w:left="720" w:hanging="360"/>
        <w:rPr>
          <w:rFonts w:ascii="Roboto" w:cs="Roboto" w:eastAsia="Roboto" w:hAnsi="Roboto"/>
          <w:b w:val="1"/>
          <w:bCs w:val="1"/>
          <w:sz w:val="30"/>
          <w:szCs w:val="30"/>
        </w:rPr>
      </w:pPr>
      <w:r w:rsidDel="00000000" w:rsidR="00000000" w:rsidRPr="00000000">
        <w:rPr>
          <w:rFonts w:ascii="Roboto" w:cs="Roboto" w:eastAsia="Roboto" w:hAnsi="Roboto"/>
          <w:sz w:val="24"/>
          <w:szCs w:val="24"/>
          <w:rtl w:val="0"/>
        </w:rPr>
        <w:t xml:space="preserve">Data-driven insights on genre success, platform preferences, and consumer behavior.</w:t>
      </w:r>
    </w:p>
    <w:p w:rsidR="00000000" w:rsidDel="00000000" w:rsidP="00000000" w:rsidRDefault="00000000" w:rsidRPr="00000000" w14:paraId="0000006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Roboto" w:cs="Roboto" w:eastAsia="Roboto" w:hAnsi="Roboto"/>
          <w:b w:val="1"/>
          <w:bCs w:val="1"/>
          <w:sz w:val="30"/>
          <w:szCs w:val="30"/>
          <w:u w:val="single"/>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7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Cleaning Process:</w:t>
      </w:r>
    </w:p>
    <w:p w:rsidR="00000000" w:rsidDel="00000000" w:rsidP="00000000" w:rsidRDefault="00000000" w:rsidRPr="00000000" w14:paraId="00000073">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Handling of missing and inconsistent values.</w:t>
      </w:r>
    </w:p>
    <w:p w:rsidR="00000000" w:rsidDel="00000000" w:rsidP="00000000" w:rsidRDefault="00000000" w:rsidRPr="00000000" w14:paraId="00000074">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Accuracy and consistency in categorical fields.</w:t>
      </w:r>
    </w:p>
    <w:p w:rsidR="00000000" w:rsidDel="00000000" w:rsidP="00000000" w:rsidRDefault="00000000" w:rsidRPr="00000000" w14:paraId="0000007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SQL Database Quality:</w:t>
      </w:r>
    </w:p>
    <w:p w:rsidR="00000000" w:rsidDel="00000000" w:rsidP="00000000" w:rsidRDefault="00000000" w:rsidRPr="00000000" w14:paraId="00000076">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Normalization and data structure design.</w:t>
      </w:r>
    </w:p>
    <w:p w:rsidR="00000000" w:rsidDel="00000000" w:rsidP="00000000" w:rsidRDefault="00000000" w:rsidRPr="00000000" w14:paraId="00000077">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of primary and foreign keys.</w:t>
      </w:r>
    </w:p>
    <w:p w:rsidR="00000000" w:rsidDel="00000000" w:rsidP="00000000" w:rsidRDefault="00000000" w:rsidRPr="00000000" w14:paraId="0000007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Power BI Visualization Quality:</w:t>
      </w:r>
    </w:p>
    <w:p w:rsidR="00000000" w:rsidDel="00000000" w:rsidP="00000000" w:rsidRDefault="00000000" w:rsidRPr="00000000" w14:paraId="00000079">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Clarity, interactivity, and usability of dashboards.</w:t>
      </w:r>
    </w:p>
    <w:p w:rsidR="00000000" w:rsidDel="00000000" w:rsidP="00000000" w:rsidRDefault="00000000" w:rsidRPr="00000000" w14:paraId="0000007A">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Appropriate chart types and slicer usage.</w:t>
      </w:r>
    </w:p>
    <w:p w:rsidR="00000000" w:rsidDel="00000000" w:rsidP="00000000" w:rsidRDefault="00000000" w:rsidRPr="00000000" w14:paraId="0000007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Insights and Actionability:</w:t>
      </w:r>
    </w:p>
    <w:p w:rsidR="00000000" w:rsidDel="00000000" w:rsidP="00000000" w:rsidRDefault="00000000" w:rsidRPr="00000000" w14:paraId="0000007C">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Relevance of findings for marketing and development decisions.</w:t>
      </w:r>
    </w:p>
    <w:p w:rsidR="00000000" w:rsidDel="00000000" w:rsidP="00000000" w:rsidRDefault="00000000" w:rsidRPr="00000000" w14:paraId="0000007D">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Ability to support strategy through data.</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Technical Tags:</w:t>
      </w:r>
    </w:p>
    <w:p w:rsidR="00000000" w:rsidDel="00000000" w:rsidP="00000000" w:rsidRDefault="00000000" w:rsidRPr="00000000" w14:paraId="0000008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SQL, Data Cleaning, Game Analytics, Data Visualization, Sales Forecasting, Genre Analysis.</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Project Deliverables:</w:t>
      </w:r>
    </w:p>
    <w:p w:rsidR="00000000" w:rsidDel="00000000" w:rsidP="00000000" w:rsidRDefault="00000000" w:rsidRPr="00000000" w14:paraId="00000083">
      <w:pPr>
        <w:numPr>
          <w:ilvl w:val="0"/>
          <w:numId w:val="2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Source Code:</w:t>
      </w:r>
      <w:r w:rsidDel="00000000" w:rsidR="00000000" w:rsidRPr="00000000">
        <w:rPr>
          <w:rFonts w:ascii="Roboto" w:cs="Roboto" w:eastAsia="Roboto" w:hAnsi="Roboto"/>
          <w:sz w:val="24"/>
          <w:szCs w:val="24"/>
          <w:rtl w:val="0"/>
        </w:rPr>
        <w:t xml:space="preserve"> Python code for preprocessing and SQL scripts.</w:t>
      </w:r>
    </w:p>
    <w:p w:rsidR="00000000" w:rsidDel="00000000" w:rsidP="00000000" w:rsidRDefault="00000000" w:rsidRPr="00000000" w14:paraId="00000084">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SQL Database:</w:t>
      </w:r>
      <w:r w:rsidDel="00000000" w:rsidR="00000000" w:rsidRPr="00000000">
        <w:rPr>
          <w:rFonts w:ascii="Roboto" w:cs="Roboto" w:eastAsia="Roboto" w:hAnsi="Roboto"/>
          <w:sz w:val="24"/>
          <w:szCs w:val="24"/>
          <w:rtl w:val="0"/>
        </w:rPr>
        <w:t xml:space="preserve"> Structured and cleaned tables.</w:t>
      </w:r>
    </w:p>
    <w:p w:rsidR="00000000" w:rsidDel="00000000" w:rsidP="00000000" w:rsidRDefault="00000000" w:rsidRPr="00000000" w14:paraId="00000085">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Power BI Reports:</w:t>
      </w:r>
      <w:r w:rsidDel="00000000" w:rsidR="00000000" w:rsidRPr="00000000">
        <w:rPr>
          <w:rFonts w:ascii="Roboto" w:cs="Roboto" w:eastAsia="Roboto" w:hAnsi="Roboto"/>
          <w:sz w:val="24"/>
          <w:szCs w:val="24"/>
          <w:rtl w:val="0"/>
        </w:rPr>
        <w:t xml:space="preserve"> Interactive dashboards and visual reports.</w:t>
      </w:r>
    </w:p>
    <w:p w:rsidR="00000000" w:rsidDel="00000000" w:rsidP="00000000" w:rsidRDefault="00000000" w:rsidRPr="00000000" w14:paraId="00000086">
      <w:pPr>
        <w:numPr>
          <w:ilvl w:val="0"/>
          <w:numId w:val="2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Documentation:</w:t>
      </w:r>
      <w:r w:rsidDel="00000000" w:rsidR="00000000" w:rsidRPr="00000000">
        <w:rPr>
          <w:rFonts w:ascii="Roboto" w:cs="Roboto" w:eastAsia="Roboto" w:hAnsi="Roboto"/>
          <w:sz w:val="24"/>
          <w:szCs w:val="24"/>
          <w:rtl w:val="0"/>
        </w:rPr>
        <w:t xml:space="preserve"> Process notes, insights, and screenshots of dashboards</w:t>
      </w:r>
    </w:p>
    <w:p w:rsidR="00000000" w:rsidDel="00000000" w:rsidP="00000000" w:rsidRDefault="00000000" w:rsidRPr="00000000" w14:paraId="00000087">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Timeline:</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b w:val="1"/>
          <w:bCs w:val="1"/>
          <w:sz w:val="24"/>
          <w:szCs w:val="24"/>
          <w:rtl w:val="0"/>
        </w:rPr>
        <w:t xml:space="preserve">Check your mail for the submission deadline of the project. </w:t>
      </w:r>
      <w:r w:rsidDel="00000000" w:rsidR="00000000" w:rsidRPr="00000000">
        <w:rPr>
          <w:rtl w:val="0"/>
        </w:rPr>
      </w:r>
    </w:p>
    <w:p w:rsidR="00000000" w:rsidDel="00000000" w:rsidP="00000000" w:rsidRDefault="00000000" w:rsidRPr="00000000" w14:paraId="0000008A">
      <w:pPr>
        <w:spacing w:after="240" w:before="240" w:line="276"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References:</w:t>
      </w:r>
    </w:p>
    <w:p w:rsidR="00000000" w:rsidDel="00000000" w:rsidP="00000000" w:rsidRDefault="00000000" w:rsidRPr="00000000" w14:paraId="0000008B">
      <w:pPr>
        <w:spacing w:after="240" w:before="240" w:line="276" w:lineRule="auto"/>
        <w:rPr>
          <w:rFonts w:ascii="Roboto" w:cs="Roboto" w:eastAsia="Roboto" w:hAnsi="Roboto"/>
          <w:b w:val="1"/>
          <w:bCs w:val="1"/>
          <w:sz w:val="30"/>
          <w:szCs w:val="3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oboto" w:cs="Roboto" w:eastAsia="Roboto" w:hAnsi="Roboto"/>
                <w:color w:val="0000ff"/>
                <w:sz w:val="24"/>
                <w:szCs w:val="24"/>
              </w:rPr>
            </w:pPr>
            <w:hyperlink r:id="rId9">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w:cs="Roboto" w:eastAsia="Roboto" w:hAnsi="Roboto"/>
                <w:color w:val="0000ff"/>
                <w:sz w:val="24"/>
                <w:szCs w:val="24"/>
              </w:rPr>
            </w:pPr>
            <w:hyperlink r:id="rId10">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color w:val="0000ff"/>
                <w:sz w:val="24"/>
                <w:szCs w:val="24"/>
              </w:rPr>
            </w:pPr>
            <w:hyperlink r:id="rId11">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4) HOW TO ESTABLISH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color w:val="0000ff"/>
                <w:sz w:val="24"/>
                <w:szCs w:val="24"/>
              </w:rPr>
            </w:pPr>
            <w:hyperlink r:id="rId13">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 BI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color w:val="0000ff"/>
                <w:sz w:val="24"/>
                <w:szCs w:val="24"/>
              </w:rPr>
            </w:pPr>
            <w:hyperlink r:id="rId14">
              <w:r w:rsidDel="00000000" w:rsidR="00000000" w:rsidRPr="00000000">
                <w:rPr>
                  <w:b w:val="1"/>
                  <w:bCs w:val="1"/>
                  <w:color w:val="0000ee"/>
                  <w:sz w:val="24"/>
                  <w:szCs w:val="24"/>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bCs w:val="1"/>
                <w:color w:val="0000ff"/>
                <w:sz w:val="24"/>
                <w:szCs w:val="24"/>
              </w:rPr>
            </w:pPr>
            <w:hyperlink r:id="rId15">
              <w:r w:rsidDel="00000000" w:rsidR="00000000" w:rsidRPr="00000000">
                <w:rPr>
                  <w:b w:val="1"/>
                  <w:bCs w:val="1"/>
                  <w:color w:val="0000ee"/>
                  <w:sz w:val="24"/>
                  <w:szCs w:val="24"/>
                  <w:u w:val="single"/>
                  <w:rtl w:val="0"/>
                </w:rPr>
                <w:t xml:space="preserve">POWERBI_MYSQL_CONN_ISSUE</w:t>
              </w:r>
            </w:hyperlink>
            <w:r w:rsidDel="00000000" w:rsidR="00000000" w:rsidRPr="00000000">
              <w:rPr>
                <w:rtl w:val="0"/>
              </w:rPr>
            </w:r>
          </w:p>
          <w:p w:rsidR="00000000" w:rsidDel="00000000" w:rsidP="00000000" w:rsidRDefault="00000000" w:rsidRPr="00000000" w14:paraId="0000009A">
            <w:pPr>
              <w:spacing w:after="240" w:before="240" w:lineRule="auto"/>
              <w:rPr>
                <w:b w:val="1"/>
                <w:bCs w:val="1"/>
                <w:color w:val="0000ff"/>
                <w:sz w:val="24"/>
                <w:szCs w:val="24"/>
              </w:rPr>
            </w:pPr>
            <w:hyperlink r:id="rId16">
              <w:r w:rsidDel="00000000" w:rsidR="00000000" w:rsidRPr="00000000">
                <w:rPr>
                  <w:b w:val="1"/>
                  <w:bCs w:val="1"/>
                  <w:color w:val="0000ee"/>
                  <w:sz w:val="24"/>
                  <w:szCs w:val="24"/>
                  <w:u w:val="single"/>
                  <w:rtl w:val="0"/>
                </w:rPr>
                <w:t xml:space="preserve">.NET_Connector(8.0.32)Error_Fix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0000ee"/>
                  <w:sz w:val="24"/>
                  <w:szCs w:val="24"/>
                  <w:u w:val="single"/>
                  <w:rtl w:val="0"/>
                </w:rPr>
                <w:t xml:space="preserve">Project Orientation Session : Video Game Sales and Engagement Analysis(English)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ee"/>
                  <w:sz w:val="24"/>
                  <w:szCs w:val="24"/>
                  <w:u w:val="single"/>
                  <w:rtl w:val="0"/>
                </w:rPr>
                <w:t xml:space="preserve">video_game_analysis_Tamil.mp4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color w:val="0000ff"/>
                <w:sz w:val="24"/>
                <w:szCs w:val="24"/>
              </w:rPr>
            </w:pPr>
            <w:hyperlink r:id="rId19">
              <w:r w:rsidDel="00000000" w:rsidR="00000000" w:rsidRPr="00000000">
                <w:rPr>
                  <w:b w:val="1"/>
                  <w:bCs w:val="1"/>
                  <w:color w:val="0000ee"/>
                  <w:highlight w:val="white"/>
                  <w:u w:val="single"/>
                  <w:rtl w:val="0"/>
                </w:rPr>
                <w:t xml:space="preserve">Project Orientation Session : Video Game Sales and Engagement Analysis(Hindi)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0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9">
      <w:pPr>
        <w:spacing w:after="240" w:before="240" w:line="276" w:lineRule="auto"/>
        <w:rPr>
          <w:rFonts w:ascii="Roboto" w:cs="Roboto" w:eastAsia="Roboto" w:hAnsi="Roboto"/>
          <w:b w:val="1"/>
          <w:bCs w:val="1"/>
          <w:sz w:val="30"/>
          <w:szCs w:val="30"/>
          <w:u w:val="single"/>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bAZAtGhABWK5S7IAWXs3qiQ8PZybqCpv67S0DwppJ0/edit?usp=sharing" TargetMode="External"/><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ocs.google.com/document/d/1tHiTU1X9UwXSLySpJ-FVCohlf_8xpXwa75vlK9S6wl8/edit?usp=sharing" TargetMode="External"/><Relationship Id="rId21" Type="http://schemas.openxmlformats.org/officeDocument/2006/relationships/hyperlink" Target="https://docs.google.com/document/d/120-XJMD8ol-WBt3GaoSsdkdQD--i-TcS5t3N4Ur9LhQ/edit?usp=sharing" TargetMode="External"/><Relationship Id="rId13" Type="http://schemas.openxmlformats.org/officeDocument/2006/relationships/hyperlink" Target="https://drive.google.com/file/d/1ZdgP0OgpxamIKJzAPspZkrExD0JvZb-A/view?usp=sharing"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docs.google.com/document/d/1Otn_3g32a9DDZhyVhnUzwWhIi689B6AQ0tHrMNIYmTM/edit?tab=t.0" TargetMode="External"/><Relationship Id="rId14" Type="http://schemas.openxmlformats.org/officeDocument/2006/relationships/hyperlink" Target="https://docs.google.com/document/d/1Nuo_m1Lpc7Uy2SLutfI1SRMR25LMi2hfhGD7jIMliog/edit?tab=t.0#heading=h.ikp6b6btf6qt" TargetMode="External"/><Relationship Id="rId17" Type="http://schemas.openxmlformats.org/officeDocument/2006/relationships/hyperlink" Target="https://docs.google.com/document/d/19KvQEdUY4QFTOLaJB8xBFR17NQj1xv0fTSHaZ8_qP8M/edit?usp=sharing" TargetMode="External"/><Relationship Id="rId16" Type="http://schemas.openxmlformats.org/officeDocument/2006/relationships/hyperlink" Target="https://docs.google.com/document/d/1mKrPSBlPtefwvFkFZKv0NzpWjgbK0Eha1vFMMew6HLU/edit?tab=t.0" TargetMode="External"/><Relationship Id="rId5" Type="http://schemas.openxmlformats.org/officeDocument/2006/relationships/styles" Target="styles.xml"/><Relationship Id="rId19" Type="http://schemas.openxmlformats.org/officeDocument/2006/relationships/hyperlink" Target="https://docs.google.com/document/d/1g2Xa9y7A24VaJZJ4nT9Aojy1Q6NzHjSQUTKrki1dv4E/edit?usp=sharing" TargetMode="External"/><Relationship Id="rId6" Type="http://schemas.openxmlformats.org/officeDocument/2006/relationships/image" Target="media/image1.png"/><Relationship Id="rId18" Type="http://schemas.openxmlformats.org/officeDocument/2006/relationships/hyperlink" Target="https://drive.google.com/file/d/10IKBn9jNRs-NKLlRTHs4-ay0o1kiKFmk/view?usp=sharing" TargetMode="External"/><Relationship Id="rId7" Type="http://schemas.openxmlformats.org/officeDocument/2006/relationships/hyperlink" Target="https://drive.google.com/file/d/1xTtPz0zTVpcoYe0c4Cq6xy8K-1qJj0K8/view?usp=sharing" TargetMode="External"/><Relationship Id="rId8" Type="http://schemas.openxmlformats.org/officeDocument/2006/relationships/hyperlink" Target="https://drive.google.com/file/d/12b6CrDddupzYpcDkkJUlNRG04ehnEENU/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