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49744133"/>
    <w:bookmarkStart w:id="1" w:name="_Toc349816407"/>
    <w:bookmarkStart w:id="2" w:name="_Toc349816452"/>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038AE890" w:rsidR="00614322" w:rsidRDefault="00DF2183" w:rsidP="00F90224">
                            <w:pPr>
                              <w:spacing w:after="0" w:line="276" w:lineRule="auto"/>
                              <w:jc w:val="center"/>
                              <w:rPr>
                                <w:b/>
                                <w:color w:val="FFFFFF" w:themeColor="background1"/>
                                <w:sz w:val="52"/>
                                <w:szCs w:val="52"/>
                                <w:lang w:val="en-IN"/>
                              </w:rPr>
                            </w:pPr>
                            <w:r>
                              <w:rPr>
                                <w:b/>
                                <w:color w:val="FFFFFF" w:themeColor="background1"/>
                                <w:sz w:val="52"/>
                                <w:szCs w:val="52"/>
                                <w:lang w:val="en-IN"/>
                              </w:rPr>
                              <w:t>Finance</w:t>
                            </w:r>
                          </w:p>
                          <w:p w14:paraId="02A05340" w14:textId="6A7D8D85"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906352">
                              <w:rPr>
                                <w:b/>
                                <w:color w:val="FFFFFF" w:themeColor="background1"/>
                                <w:sz w:val="52"/>
                                <w:szCs w:val="52"/>
                                <w:lang w:val="en-IN"/>
                              </w:rPr>
                              <w:t>T</w:t>
                            </w:r>
                            <w:r w:rsidR="00DF2183">
                              <w:rPr>
                                <w:b/>
                                <w:color w:val="FFFFFF" w:themeColor="background1"/>
                                <w:sz w:val="52"/>
                                <w:szCs w:val="52"/>
                                <w:lang w:val="en-IN"/>
                              </w:rPr>
                              <w:t>anker System</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038AE890" w:rsidR="00614322" w:rsidRDefault="00DF2183" w:rsidP="00F90224">
                      <w:pPr>
                        <w:spacing w:after="0" w:line="276" w:lineRule="auto"/>
                        <w:jc w:val="center"/>
                        <w:rPr>
                          <w:b/>
                          <w:color w:val="FFFFFF" w:themeColor="background1"/>
                          <w:sz w:val="52"/>
                          <w:szCs w:val="52"/>
                          <w:lang w:val="en-IN"/>
                        </w:rPr>
                      </w:pPr>
                      <w:r>
                        <w:rPr>
                          <w:b/>
                          <w:color w:val="FFFFFF" w:themeColor="background1"/>
                          <w:sz w:val="52"/>
                          <w:szCs w:val="52"/>
                          <w:lang w:val="en-IN"/>
                        </w:rPr>
                        <w:t>Finance</w:t>
                      </w:r>
                    </w:p>
                    <w:p w14:paraId="02A05340" w14:textId="6A7D8D85"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906352">
                        <w:rPr>
                          <w:b/>
                          <w:color w:val="FFFFFF" w:themeColor="background1"/>
                          <w:sz w:val="52"/>
                          <w:szCs w:val="52"/>
                          <w:lang w:val="en-IN"/>
                        </w:rPr>
                        <w:t>T</w:t>
                      </w:r>
                      <w:r w:rsidR="00DF2183">
                        <w:rPr>
                          <w:b/>
                          <w:color w:val="FFFFFF" w:themeColor="background1"/>
                          <w:sz w:val="52"/>
                          <w:szCs w:val="52"/>
                          <w:lang w:val="en-IN"/>
                        </w:rPr>
                        <w:t>anker System</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p w14:paraId="22B8B900" w14:textId="2825CD72" w:rsidR="00866E28" w:rsidRPr="000B4113" w:rsidRDefault="00866E28" w:rsidP="00866E28">
      <w:pPr>
        <w:pStyle w:val="Heading1"/>
        <w:numPr>
          <w:ilvl w:val="0"/>
          <w:numId w:val="0"/>
        </w:numPr>
        <w:spacing w:before="38"/>
        <w:rPr>
          <w:rFonts w:ascii="Calibri" w:eastAsia="Calibri" w:hAnsi="Calibri" w:cs="Calibri"/>
        </w:rPr>
      </w:pPr>
      <w:bookmarkStart w:id="3" w:name="_Toc211771012"/>
      <w:bookmarkStart w:id="4" w:name="_Toc211771122"/>
      <w:bookmarkStart w:id="5" w:name="_Toc210463143"/>
      <w:bookmarkStart w:id="6" w:name="_Toc211155499"/>
      <w:bookmarkEnd w:id="0"/>
      <w:bookmarkEnd w:id="1"/>
      <w:bookmarkEnd w:id="2"/>
      <w:r w:rsidRPr="000B4113">
        <w:rPr>
          <w:rFonts w:ascii="Calibri" w:eastAsia="Calibri" w:hAnsi="Calibri" w:cs="Calibri"/>
        </w:rPr>
        <w:lastRenderedPageBreak/>
        <w:t>Table of Contents:</w:t>
      </w:r>
      <w:bookmarkEnd w:id="3"/>
      <w:bookmarkEnd w:id="4"/>
    </w:p>
    <w:sdt>
      <w:sdtPr>
        <w:id w:val="229199491"/>
        <w:docPartObj>
          <w:docPartGallery w:val="Table of Contents"/>
          <w:docPartUnique/>
        </w:docPartObj>
      </w:sdtPr>
      <w:sdtEndPr/>
      <w:sdtContent>
        <w:p w14:paraId="245683BA" w14:textId="5C01878C" w:rsidR="004055B2" w:rsidRDefault="00866E28">
          <w:pPr>
            <w:pStyle w:val="TOC1"/>
            <w:rPr>
              <w:rFonts w:eastAsiaTheme="minorEastAsia" w:cstheme="minorBidi"/>
              <w:b w:val="0"/>
              <w:bCs w:val="0"/>
              <w:caps w:val="0"/>
              <w:color w:val="auto"/>
              <w:kern w:val="2"/>
              <w14:ligatures w14:val="standardContextual"/>
            </w:rPr>
          </w:pPr>
          <w:r w:rsidRPr="000B4113">
            <w:fldChar w:fldCharType="begin"/>
          </w:r>
          <w:r w:rsidRPr="000B4113">
            <w:instrText>TOC \o \z \u \h</w:instrText>
          </w:r>
          <w:r w:rsidRPr="000B4113">
            <w:fldChar w:fldCharType="separate"/>
          </w:r>
          <w:hyperlink w:anchor="_Toc211771122" w:history="1">
            <w:r w:rsidR="004055B2" w:rsidRPr="00D1409F">
              <w:rPr>
                <w:rStyle w:val="Hyperlink"/>
                <w:rFonts w:ascii="Calibri" w:eastAsia="Calibri" w:hAnsi="Calibri" w:cs="Calibri"/>
              </w:rPr>
              <w:t>Table of Contents:</w:t>
            </w:r>
            <w:r w:rsidR="004055B2">
              <w:rPr>
                <w:webHidden/>
              </w:rPr>
              <w:tab/>
            </w:r>
            <w:r w:rsidR="004055B2">
              <w:rPr>
                <w:webHidden/>
              </w:rPr>
              <w:fldChar w:fldCharType="begin"/>
            </w:r>
            <w:r w:rsidR="004055B2">
              <w:rPr>
                <w:webHidden/>
              </w:rPr>
              <w:instrText xml:space="preserve"> PAGEREF _Toc211771122 \h </w:instrText>
            </w:r>
            <w:r w:rsidR="004055B2">
              <w:rPr>
                <w:webHidden/>
              </w:rPr>
            </w:r>
            <w:r w:rsidR="004055B2">
              <w:rPr>
                <w:webHidden/>
              </w:rPr>
              <w:fldChar w:fldCharType="separate"/>
            </w:r>
            <w:r w:rsidR="004055B2">
              <w:rPr>
                <w:webHidden/>
              </w:rPr>
              <w:t>1</w:t>
            </w:r>
            <w:r w:rsidR="004055B2">
              <w:rPr>
                <w:webHidden/>
              </w:rPr>
              <w:fldChar w:fldCharType="end"/>
            </w:r>
          </w:hyperlink>
        </w:p>
        <w:p w14:paraId="260843C0" w14:textId="168A9C61" w:rsidR="004055B2" w:rsidRDefault="004055B2">
          <w:pPr>
            <w:pStyle w:val="TOC2"/>
            <w:rPr>
              <w:rFonts w:eastAsiaTheme="minorEastAsia" w:cstheme="minorBidi"/>
              <w:smallCaps w:val="0"/>
              <w:color w:val="auto"/>
              <w:kern w:val="2"/>
              <w:sz w:val="24"/>
              <w:szCs w:val="24"/>
              <w14:ligatures w14:val="standardContextual"/>
            </w:rPr>
          </w:pPr>
          <w:hyperlink w:anchor="_Toc211771123" w:history="1">
            <w:r w:rsidRPr="00D1409F">
              <w:rPr>
                <w:rStyle w:val="Hyperlink"/>
                <w:caps/>
              </w:rPr>
              <w:t>1.</w:t>
            </w:r>
            <w:r>
              <w:rPr>
                <w:rFonts w:eastAsiaTheme="minorEastAsia" w:cstheme="minorBidi"/>
                <w:smallCaps w:val="0"/>
                <w:color w:val="auto"/>
                <w:kern w:val="2"/>
                <w:sz w:val="24"/>
                <w:szCs w:val="24"/>
                <w14:ligatures w14:val="standardContextual"/>
              </w:rPr>
              <w:tab/>
            </w:r>
            <w:r w:rsidRPr="00D1409F">
              <w:rPr>
                <w:rStyle w:val="Hyperlink"/>
                <w:caps/>
              </w:rPr>
              <w:t>Introduction</w:t>
            </w:r>
            <w:r>
              <w:rPr>
                <w:webHidden/>
              </w:rPr>
              <w:tab/>
            </w:r>
            <w:r>
              <w:rPr>
                <w:webHidden/>
              </w:rPr>
              <w:fldChar w:fldCharType="begin"/>
            </w:r>
            <w:r>
              <w:rPr>
                <w:webHidden/>
              </w:rPr>
              <w:instrText xml:space="preserve"> PAGEREF _Toc211771123 \h </w:instrText>
            </w:r>
            <w:r>
              <w:rPr>
                <w:webHidden/>
              </w:rPr>
            </w:r>
            <w:r>
              <w:rPr>
                <w:webHidden/>
              </w:rPr>
              <w:fldChar w:fldCharType="separate"/>
            </w:r>
            <w:r>
              <w:rPr>
                <w:webHidden/>
              </w:rPr>
              <w:t>3</w:t>
            </w:r>
            <w:r>
              <w:rPr>
                <w:webHidden/>
              </w:rPr>
              <w:fldChar w:fldCharType="end"/>
            </w:r>
          </w:hyperlink>
        </w:p>
        <w:p w14:paraId="261BD3AD" w14:textId="6AF86605" w:rsidR="004055B2" w:rsidRDefault="004055B2">
          <w:pPr>
            <w:pStyle w:val="TOC3"/>
            <w:rPr>
              <w:rFonts w:eastAsiaTheme="minorEastAsia" w:cstheme="minorBidi"/>
              <w:i w:val="0"/>
              <w:iCs w:val="0"/>
              <w:noProof/>
              <w:kern w:val="2"/>
              <w:sz w:val="24"/>
              <w:szCs w:val="24"/>
              <w14:ligatures w14:val="standardContextual"/>
            </w:rPr>
          </w:pPr>
          <w:hyperlink w:anchor="_Toc211771124" w:history="1">
            <w:r w:rsidRPr="00D1409F">
              <w:rPr>
                <w:rStyle w:val="Hyperlink"/>
                <w:noProof/>
              </w:rPr>
              <w:t>1.1 Business Need</w:t>
            </w:r>
            <w:r>
              <w:rPr>
                <w:noProof/>
                <w:webHidden/>
              </w:rPr>
              <w:tab/>
            </w:r>
            <w:r>
              <w:rPr>
                <w:noProof/>
                <w:webHidden/>
              </w:rPr>
              <w:fldChar w:fldCharType="begin"/>
            </w:r>
            <w:r>
              <w:rPr>
                <w:noProof/>
                <w:webHidden/>
              </w:rPr>
              <w:instrText xml:space="preserve"> PAGEREF _Toc211771124 \h </w:instrText>
            </w:r>
            <w:r>
              <w:rPr>
                <w:noProof/>
                <w:webHidden/>
              </w:rPr>
            </w:r>
            <w:r>
              <w:rPr>
                <w:noProof/>
                <w:webHidden/>
              </w:rPr>
              <w:fldChar w:fldCharType="separate"/>
            </w:r>
            <w:r>
              <w:rPr>
                <w:noProof/>
                <w:webHidden/>
              </w:rPr>
              <w:t>3</w:t>
            </w:r>
            <w:r>
              <w:rPr>
                <w:noProof/>
                <w:webHidden/>
              </w:rPr>
              <w:fldChar w:fldCharType="end"/>
            </w:r>
          </w:hyperlink>
        </w:p>
        <w:p w14:paraId="14944CCC" w14:textId="73330F86" w:rsidR="004055B2" w:rsidRDefault="004055B2">
          <w:pPr>
            <w:pStyle w:val="TOC3"/>
            <w:rPr>
              <w:rFonts w:eastAsiaTheme="minorEastAsia" w:cstheme="minorBidi"/>
              <w:i w:val="0"/>
              <w:iCs w:val="0"/>
              <w:noProof/>
              <w:kern w:val="2"/>
              <w:sz w:val="24"/>
              <w:szCs w:val="24"/>
              <w14:ligatures w14:val="standardContextual"/>
            </w:rPr>
          </w:pPr>
          <w:hyperlink w:anchor="_Toc211771125" w:history="1">
            <w:r w:rsidRPr="00D1409F">
              <w:rPr>
                <w:rStyle w:val="Hyperlink"/>
                <w:noProof/>
              </w:rPr>
              <w:t>1.2 Expected Business Outcomes</w:t>
            </w:r>
            <w:r>
              <w:rPr>
                <w:noProof/>
                <w:webHidden/>
              </w:rPr>
              <w:tab/>
            </w:r>
            <w:r>
              <w:rPr>
                <w:noProof/>
                <w:webHidden/>
              </w:rPr>
              <w:fldChar w:fldCharType="begin"/>
            </w:r>
            <w:r>
              <w:rPr>
                <w:noProof/>
                <w:webHidden/>
              </w:rPr>
              <w:instrText xml:space="preserve"> PAGEREF _Toc211771125 \h </w:instrText>
            </w:r>
            <w:r>
              <w:rPr>
                <w:noProof/>
                <w:webHidden/>
              </w:rPr>
            </w:r>
            <w:r>
              <w:rPr>
                <w:noProof/>
                <w:webHidden/>
              </w:rPr>
              <w:fldChar w:fldCharType="separate"/>
            </w:r>
            <w:r>
              <w:rPr>
                <w:noProof/>
                <w:webHidden/>
              </w:rPr>
              <w:t>3</w:t>
            </w:r>
            <w:r>
              <w:rPr>
                <w:noProof/>
                <w:webHidden/>
              </w:rPr>
              <w:fldChar w:fldCharType="end"/>
            </w:r>
          </w:hyperlink>
        </w:p>
        <w:p w14:paraId="1852E363" w14:textId="34C7E143" w:rsidR="004055B2" w:rsidRDefault="004055B2">
          <w:pPr>
            <w:pStyle w:val="TOC3"/>
            <w:rPr>
              <w:rFonts w:eastAsiaTheme="minorEastAsia" w:cstheme="minorBidi"/>
              <w:i w:val="0"/>
              <w:iCs w:val="0"/>
              <w:noProof/>
              <w:kern w:val="2"/>
              <w:sz w:val="24"/>
              <w:szCs w:val="24"/>
              <w14:ligatures w14:val="standardContextual"/>
            </w:rPr>
          </w:pPr>
          <w:hyperlink w:anchor="_Toc211771126" w:history="1">
            <w:r w:rsidRPr="00D1409F">
              <w:rPr>
                <w:rStyle w:val="Hyperlink"/>
                <w:noProof/>
              </w:rPr>
              <w:t>1.3 Project Scope Summary</w:t>
            </w:r>
            <w:r>
              <w:rPr>
                <w:noProof/>
                <w:webHidden/>
              </w:rPr>
              <w:tab/>
            </w:r>
            <w:r>
              <w:rPr>
                <w:noProof/>
                <w:webHidden/>
              </w:rPr>
              <w:fldChar w:fldCharType="begin"/>
            </w:r>
            <w:r>
              <w:rPr>
                <w:noProof/>
                <w:webHidden/>
              </w:rPr>
              <w:instrText xml:space="preserve"> PAGEREF _Toc211771126 \h </w:instrText>
            </w:r>
            <w:r>
              <w:rPr>
                <w:noProof/>
                <w:webHidden/>
              </w:rPr>
            </w:r>
            <w:r>
              <w:rPr>
                <w:noProof/>
                <w:webHidden/>
              </w:rPr>
              <w:fldChar w:fldCharType="separate"/>
            </w:r>
            <w:r>
              <w:rPr>
                <w:noProof/>
                <w:webHidden/>
              </w:rPr>
              <w:t>3</w:t>
            </w:r>
            <w:r>
              <w:rPr>
                <w:noProof/>
                <w:webHidden/>
              </w:rPr>
              <w:fldChar w:fldCharType="end"/>
            </w:r>
          </w:hyperlink>
        </w:p>
        <w:p w14:paraId="3EEA0610" w14:textId="3712ECDC" w:rsidR="004055B2" w:rsidRDefault="004055B2">
          <w:pPr>
            <w:pStyle w:val="TOC2"/>
            <w:rPr>
              <w:rFonts w:eastAsiaTheme="minorEastAsia" w:cstheme="minorBidi"/>
              <w:smallCaps w:val="0"/>
              <w:color w:val="auto"/>
              <w:kern w:val="2"/>
              <w:sz w:val="24"/>
              <w:szCs w:val="24"/>
              <w14:ligatures w14:val="standardContextual"/>
            </w:rPr>
          </w:pPr>
          <w:hyperlink w:anchor="_Toc211771127" w:history="1">
            <w:r w:rsidRPr="00D1409F">
              <w:rPr>
                <w:rStyle w:val="Hyperlink"/>
                <w:caps/>
              </w:rPr>
              <w:t>2. Business Requirement Details</w:t>
            </w:r>
            <w:r>
              <w:rPr>
                <w:webHidden/>
              </w:rPr>
              <w:tab/>
            </w:r>
            <w:r>
              <w:rPr>
                <w:webHidden/>
              </w:rPr>
              <w:fldChar w:fldCharType="begin"/>
            </w:r>
            <w:r>
              <w:rPr>
                <w:webHidden/>
              </w:rPr>
              <w:instrText xml:space="preserve"> PAGEREF _Toc211771127 \h </w:instrText>
            </w:r>
            <w:r>
              <w:rPr>
                <w:webHidden/>
              </w:rPr>
            </w:r>
            <w:r>
              <w:rPr>
                <w:webHidden/>
              </w:rPr>
              <w:fldChar w:fldCharType="separate"/>
            </w:r>
            <w:r>
              <w:rPr>
                <w:webHidden/>
              </w:rPr>
              <w:t>4</w:t>
            </w:r>
            <w:r>
              <w:rPr>
                <w:webHidden/>
              </w:rPr>
              <w:fldChar w:fldCharType="end"/>
            </w:r>
          </w:hyperlink>
        </w:p>
        <w:p w14:paraId="32F75706" w14:textId="12CC796D" w:rsidR="004055B2" w:rsidRDefault="004055B2">
          <w:pPr>
            <w:pStyle w:val="TOC3"/>
            <w:rPr>
              <w:rFonts w:eastAsiaTheme="minorEastAsia" w:cstheme="minorBidi"/>
              <w:i w:val="0"/>
              <w:iCs w:val="0"/>
              <w:noProof/>
              <w:kern w:val="2"/>
              <w:sz w:val="24"/>
              <w:szCs w:val="24"/>
              <w14:ligatures w14:val="standardContextual"/>
            </w:rPr>
          </w:pPr>
          <w:hyperlink w:anchor="_Toc211771128" w:history="1">
            <w:r w:rsidRPr="00D1409F">
              <w:rPr>
                <w:rStyle w:val="Hyperlink"/>
                <w:noProof/>
              </w:rPr>
              <w:t>2.1 Requirement Description</w:t>
            </w:r>
            <w:r>
              <w:rPr>
                <w:noProof/>
                <w:webHidden/>
              </w:rPr>
              <w:tab/>
            </w:r>
            <w:r>
              <w:rPr>
                <w:noProof/>
                <w:webHidden/>
              </w:rPr>
              <w:fldChar w:fldCharType="begin"/>
            </w:r>
            <w:r>
              <w:rPr>
                <w:noProof/>
                <w:webHidden/>
              </w:rPr>
              <w:instrText xml:space="preserve"> PAGEREF _Toc211771128 \h </w:instrText>
            </w:r>
            <w:r>
              <w:rPr>
                <w:noProof/>
                <w:webHidden/>
              </w:rPr>
            </w:r>
            <w:r>
              <w:rPr>
                <w:noProof/>
                <w:webHidden/>
              </w:rPr>
              <w:fldChar w:fldCharType="separate"/>
            </w:r>
            <w:r>
              <w:rPr>
                <w:noProof/>
                <w:webHidden/>
              </w:rPr>
              <w:t>4</w:t>
            </w:r>
            <w:r>
              <w:rPr>
                <w:noProof/>
                <w:webHidden/>
              </w:rPr>
              <w:fldChar w:fldCharType="end"/>
            </w:r>
          </w:hyperlink>
        </w:p>
        <w:p w14:paraId="55D25865" w14:textId="4652C839" w:rsidR="004055B2" w:rsidRDefault="004055B2">
          <w:pPr>
            <w:pStyle w:val="TOC3"/>
            <w:rPr>
              <w:rFonts w:eastAsiaTheme="minorEastAsia" w:cstheme="minorBidi"/>
              <w:i w:val="0"/>
              <w:iCs w:val="0"/>
              <w:noProof/>
              <w:kern w:val="2"/>
              <w:sz w:val="24"/>
              <w:szCs w:val="24"/>
              <w14:ligatures w14:val="standardContextual"/>
            </w:rPr>
          </w:pPr>
          <w:hyperlink w:anchor="_Toc211771129" w:history="1">
            <w:r w:rsidRPr="00D1409F">
              <w:rPr>
                <w:rStyle w:val="Hyperlink"/>
                <w:noProof/>
              </w:rPr>
              <w:t>2.2 Functional Requirements</w:t>
            </w:r>
            <w:r>
              <w:rPr>
                <w:noProof/>
                <w:webHidden/>
              </w:rPr>
              <w:tab/>
            </w:r>
            <w:r>
              <w:rPr>
                <w:noProof/>
                <w:webHidden/>
              </w:rPr>
              <w:fldChar w:fldCharType="begin"/>
            </w:r>
            <w:r>
              <w:rPr>
                <w:noProof/>
                <w:webHidden/>
              </w:rPr>
              <w:instrText xml:space="preserve"> PAGEREF _Toc211771129 \h </w:instrText>
            </w:r>
            <w:r>
              <w:rPr>
                <w:noProof/>
                <w:webHidden/>
              </w:rPr>
            </w:r>
            <w:r>
              <w:rPr>
                <w:noProof/>
                <w:webHidden/>
              </w:rPr>
              <w:fldChar w:fldCharType="separate"/>
            </w:r>
            <w:r>
              <w:rPr>
                <w:noProof/>
                <w:webHidden/>
              </w:rPr>
              <w:t>5</w:t>
            </w:r>
            <w:r>
              <w:rPr>
                <w:noProof/>
                <w:webHidden/>
              </w:rPr>
              <w:fldChar w:fldCharType="end"/>
            </w:r>
          </w:hyperlink>
        </w:p>
        <w:p w14:paraId="01960505" w14:textId="2E1DC93C" w:rsidR="004055B2" w:rsidRDefault="004055B2">
          <w:pPr>
            <w:pStyle w:val="TOC3"/>
            <w:rPr>
              <w:rFonts w:eastAsiaTheme="minorEastAsia" w:cstheme="minorBidi"/>
              <w:i w:val="0"/>
              <w:iCs w:val="0"/>
              <w:noProof/>
              <w:kern w:val="2"/>
              <w:sz w:val="24"/>
              <w:szCs w:val="24"/>
              <w14:ligatures w14:val="standardContextual"/>
            </w:rPr>
          </w:pPr>
          <w:hyperlink w:anchor="_Toc211771130" w:history="1">
            <w:r w:rsidRPr="00D1409F">
              <w:rPr>
                <w:rStyle w:val="Hyperlink"/>
                <w:noProof/>
              </w:rPr>
              <w:t>2.3 Non-Functional Requirements</w:t>
            </w:r>
            <w:r>
              <w:rPr>
                <w:noProof/>
                <w:webHidden/>
              </w:rPr>
              <w:tab/>
            </w:r>
            <w:r>
              <w:rPr>
                <w:noProof/>
                <w:webHidden/>
              </w:rPr>
              <w:fldChar w:fldCharType="begin"/>
            </w:r>
            <w:r>
              <w:rPr>
                <w:noProof/>
                <w:webHidden/>
              </w:rPr>
              <w:instrText xml:space="preserve"> PAGEREF _Toc211771130 \h </w:instrText>
            </w:r>
            <w:r>
              <w:rPr>
                <w:noProof/>
                <w:webHidden/>
              </w:rPr>
            </w:r>
            <w:r>
              <w:rPr>
                <w:noProof/>
                <w:webHidden/>
              </w:rPr>
              <w:fldChar w:fldCharType="separate"/>
            </w:r>
            <w:r>
              <w:rPr>
                <w:noProof/>
                <w:webHidden/>
              </w:rPr>
              <w:t>6</w:t>
            </w:r>
            <w:r>
              <w:rPr>
                <w:noProof/>
                <w:webHidden/>
              </w:rPr>
              <w:fldChar w:fldCharType="end"/>
            </w:r>
          </w:hyperlink>
        </w:p>
        <w:p w14:paraId="734B3AA0" w14:textId="59BAAB67" w:rsidR="004055B2" w:rsidRDefault="004055B2">
          <w:pPr>
            <w:pStyle w:val="TOC2"/>
            <w:rPr>
              <w:rFonts w:eastAsiaTheme="minorEastAsia" w:cstheme="minorBidi"/>
              <w:smallCaps w:val="0"/>
              <w:color w:val="auto"/>
              <w:kern w:val="2"/>
              <w:sz w:val="24"/>
              <w:szCs w:val="24"/>
              <w14:ligatures w14:val="standardContextual"/>
            </w:rPr>
          </w:pPr>
          <w:hyperlink w:anchor="_Toc211771131" w:history="1">
            <w:r w:rsidRPr="00D1409F">
              <w:rPr>
                <w:rStyle w:val="Hyperlink"/>
                <w:caps/>
              </w:rPr>
              <w:t>3. System Integration</w:t>
            </w:r>
            <w:r>
              <w:rPr>
                <w:webHidden/>
              </w:rPr>
              <w:tab/>
            </w:r>
            <w:r>
              <w:rPr>
                <w:webHidden/>
              </w:rPr>
              <w:fldChar w:fldCharType="begin"/>
            </w:r>
            <w:r>
              <w:rPr>
                <w:webHidden/>
              </w:rPr>
              <w:instrText xml:space="preserve"> PAGEREF _Toc211771131 \h </w:instrText>
            </w:r>
            <w:r>
              <w:rPr>
                <w:webHidden/>
              </w:rPr>
            </w:r>
            <w:r>
              <w:rPr>
                <w:webHidden/>
              </w:rPr>
              <w:fldChar w:fldCharType="separate"/>
            </w:r>
            <w:r>
              <w:rPr>
                <w:webHidden/>
              </w:rPr>
              <w:t>6</w:t>
            </w:r>
            <w:r>
              <w:rPr>
                <w:webHidden/>
              </w:rPr>
              <w:fldChar w:fldCharType="end"/>
            </w:r>
          </w:hyperlink>
        </w:p>
        <w:p w14:paraId="2814F39B" w14:textId="0269A1FA" w:rsidR="004055B2" w:rsidRDefault="004055B2">
          <w:pPr>
            <w:pStyle w:val="TOC2"/>
            <w:rPr>
              <w:rFonts w:eastAsiaTheme="minorEastAsia" w:cstheme="minorBidi"/>
              <w:smallCaps w:val="0"/>
              <w:color w:val="auto"/>
              <w:kern w:val="2"/>
              <w:sz w:val="24"/>
              <w:szCs w:val="24"/>
              <w14:ligatures w14:val="standardContextual"/>
            </w:rPr>
          </w:pPr>
          <w:hyperlink w:anchor="_Toc211771132" w:history="1">
            <w:r w:rsidRPr="00D1409F">
              <w:rPr>
                <w:rStyle w:val="Hyperlink"/>
                <w:caps/>
              </w:rPr>
              <w:t>4. Process Flow</w:t>
            </w:r>
            <w:r>
              <w:rPr>
                <w:webHidden/>
              </w:rPr>
              <w:tab/>
            </w:r>
            <w:r>
              <w:rPr>
                <w:webHidden/>
              </w:rPr>
              <w:fldChar w:fldCharType="begin"/>
            </w:r>
            <w:r>
              <w:rPr>
                <w:webHidden/>
              </w:rPr>
              <w:instrText xml:space="preserve"> PAGEREF _Toc211771132 \h </w:instrText>
            </w:r>
            <w:r>
              <w:rPr>
                <w:webHidden/>
              </w:rPr>
            </w:r>
            <w:r>
              <w:rPr>
                <w:webHidden/>
              </w:rPr>
              <w:fldChar w:fldCharType="separate"/>
            </w:r>
            <w:r>
              <w:rPr>
                <w:webHidden/>
              </w:rPr>
              <w:t>7</w:t>
            </w:r>
            <w:r>
              <w:rPr>
                <w:webHidden/>
              </w:rPr>
              <w:fldChar w:fldCharType="end"/>
            </w:r>
          </w:hyperlink>
        </w:p>
        <w:p w14:paraId="46D23A7B" w14:textId="6E59E048" w:rsidR="004055B2" w:rsidRDefault="004055B2">
          <w:pPr>
            <w:pStyle w:val="TOC3"/>
            <w:rPr>
              <w:rFonts w:eastAsiaTheme="minorEastAsia" w:cstheme="minorBidi"/>
              <w:i w:val="0"/>
              <w:iCs w:val="0"/>
              <w:noProof/>
              <w:kern w:val="2"/>
              <w:sz w:val="24"/>
              <w:szCs w:val="24"/>
              <w14:ligatures w14:val="standardContextual"/>
            </w:rPr>
          </w:pPr>
          <w:hyperlink w:anchor="_Toc211771133" w:history="1">
            <w:r w:rsidRPr="00D1409F">
              <w:rPr>
                <w:rStyle w:val="Hyperlink"/>
                <w:noProof/>
              </w:rPr>
              <w:t>4.1 Tanker Supplier Master</w:t>
            </w:r>
            <w:r>
              <w:rPr>
                <w:noProof/>
                <w:webHidden/>
              </w:rPr>
              <w:tab/>
            </w:r>
            <w:r>
              <w:rPr>
                <w:noProof/>
                <w:webHidden/>
              </w:rPr>
              <w:fldChar w:fldCharType="begin"/>
            </w:r>
            <w:r>
              <w:rPr>
                <w:noProof/>
                <w:webHidden/>
              </w:rPr>
              <w:instrText xml:space="preserve"> PAGEREF _Toc211771133 \h </w:instrText>
            </w:r>
            <w:r>
              <w:rPr>
                <w:noProof/>
                <w:webHidden/>
              </w:rPr>
            </w:r>
            <w:r>
              <w:rPr>
                <w:noProof/>
                <w:webHidden/>
              </w:rPr>
              <w:fldChar w:fldCharType="separate"/>
            </w:r>
            <w:r>
              <w:rPr>
                <w:noProof/>
                <w:webHidden/>
              </w:rPr>
              <w:t>7</w:t>
            </w:r>
            <w:r>
              <w:rPr>
                <w:noProof/>
                <w:webHidden/>
              </w:rPr>
              <w:fldChar w:fldCharType="end"/>
            </w:r>
          </w:hyperlink>
        </w:p>
        <w:p w14:paraId="0A1A4ADE" w14:textId="174D5862" w:rsidR="004055B2" w:rsidRDefault="004055B2">
          <w:pPr>
            <w:pStyle w:val="TOC3"/>
            <w:rPr>
              <w:rFonts w:eastAsiaTheme="minorEastAsia" w:cstheme="minorBidi"/>
              <w:i w:val="0"/>
              <w:iCs w:val="0"/>
              <w:noProof/>
              <w:kern w:val="2"/>
              <w:sz w:val="24"/>
              <w:szCs w:val="24"/>
              <w14:ligatures w14:val="standardContextual"/>
            </w:rPr>
          </w:pPr>
          <w:hyperlink w:anchor="_Toc211771134" w:history="1">
            <w:r w:rsidRPr="00D1409F">
              <w:rPr>
                <w:rStyle w:val="Hyperlink"/>
                <w:noProof/>
              </w:rPr>
              <w:t>4.2 Tanker Transaction</w:t>
            </w:r>
            <w:r>
              <w:rPr>
                <w:noProof/>
                <w:webHidden/>
              </w:rPr>
              <w:tab/>
            </w:r>
            <w:r>
              <w:rPr>
                <w:noProof/>
                <w:webHidden/>
              </w:rPr>
              <w:fldChar w:fldCharType="begin"/>
            </w:r>
            <w:r>
              <w:rPr>
                <w:noProof/>
                <w:webHidden/>
              </w:rPr>
              <w:instrText xml:space="preserve"> PAGEREF _Toc211771134 \h </w:instrText>
            </w:r>
            <w:r>
              <w:rPr>
                <w:noProof/>
                <w:webHidden/>
              </w:rPr>
            </w:r>
            <w:r>
              <w:rPr>
                <w:noProof/>
                <w:webHidden/>
              </w:rPr>
              <w:fldChar w:fldCharType="separate"/>
            </w:r>
            <w:r>
              <w:rPr>
                <w:noProof/>
                <w:webHidden/>
              </w:rPr>
              <w:t>7</w:t>
            </w:r>
            <w:r>
              <w:rPr>
                <w:noProof/>
                <w:webHidden/>
              </w:rPr>
              <w:fldChar w:fldCharType="end"/>
            </w:r>
          </w:hyperlink>
        </w:p>
        <w:p w14:paraId="2DB6D362" w14:textId="1629D49E" w:rsidR="004055B2" w:rsidRDefault="004055B2">
          <w:pPr>
            <w:pStyle w:val="TOC3"/>
            <w:rPr>
              <w:rFonts w:eastAsiaTheme="minorEastAsia" w:cstheme="minorBidi"/>
              <w:i w:val="0"/>
              <w:iCs w:val="0"/>
              <w:noProof/>
              <w:kern w:val="2"/>
              <w:sz w:val="24"/>
              <w:szCs w:val="24"/>
              <w14:ligatures w14:val="standardContextual"/>
            </w:rPr>
          </w:pPr>
          <w:hyperlink w:anchor="_Toc211771135" w:history="1">
            <w:r w:rsidRPr="00D1409F">
              <w:rPr>
                <w:rStyle w:val="Hyperlink"/>
                <w:noProof/>
              </w:rPr>
              <w:t>4.3 Process Flow</w:t>
            </w:r>
            <w:r>
              <w:rPr>
                <w:noProof/>
                <w:webHidden/>
              </w:rPr>
              <w:tab/>
            </w:r>
            <w:r>
              <w:rPr>
                <w:noProof/>
                <w:webHidden/>
              </w:rPr>
              <w:fldChar w:fldCharType="begin"/>
            </w:r>
            <w:r>
              <w:rPr>
                <w:noProof/>
                <w:webHidden/>
              </w:rPr>
              <w:instrText xml:space="preserve"> PAGEREF _Toc211771135 \h </w:instrText>
            </w:r>
            <w:r>
              <w:rPr>
                <w:noProof/>
                <w:webHidden/>
              </w:rPr>
            </w:r>
            <w:r>
              <w:rPr>
                <w:noProof/>
                <w:webHidden/>
              </w:rPr>
              <w:fldChar w:fldCharType="separate"/>
            </w:r>
            <w:r>
              <w:rPr>
                <w:noProof/>
                <w:webHidden/>
              </w:rPr>
              <w:t>8</w:t>
            </w:r>
            <w:r>
              <w:rPr>
                <w:noProof/>
                <w:webHidden/>
              </w:rPr>
              <w:fldChar w:fldCharType="end"/>
            </w:r>
          </w:hyperlink>
        </w:p>
        <w:p w14:paraId="59D81AEF" w14:textId="520396EB" w:rsidR="004055B2" w:rsidRDefault="004055B2">
          <w:pPr>
            <w:pStyle w:val="TOC2"/>
            <w:rPr>
              <w:rFonts w:eastAsiaTheme="minorEastAsia" w:cstheme="minorBidi"/>
              <w:smallCaps w:val="0"/>
              <w:color w:val="auto"/>
              <w:kern w:val="2"/>
              <w:sz w:val="24"/>
              <w:szCs w:val="24"/>
              <w14:ligatures w14:val="standardContextual"/>
            </w:rPr>
          </w:pPr>
          <w:hyperlink w:anchor="_Toc211771136" w:history="1">
            <w:r w:rsidRPr="00D1409F">
              <w:rPr>
                <w:rStyle w:val="Hyperlink"/>
                <w:caps/>
              </w:rPr>
              <w:t>5. Application Prototype</w:t>
            </w:r>
            <w:r>
              <w:rPr>
                <w:webHidden/>
              </w:rPr>
              <w:tab/>
            </w:r>
            <w:r>
              <w:rPr>
                <w:webHidden/>
              </w:rPr>
              <w:fldChar w:fldCharType="begin"/>
            </w:r>
            <w:r>
              <w:rPr>
                <w:webHidden/>
              </w:rPr>
              <w:instrText xml:space="preserve"> PAGEREF _Toc211771136 \h </w:instrText>
            </w:r>
            <w:r>
              <w:rPr>
                <w:webHidden/>
              </w:rPr>
            </w:r>
            <w:r>
              <w:rPr>
                <w:webHidden/>
              </w:rPr>
              <w:fldChar w:fldCharType="separate"/>
            </w:r>
            <w:r>
              <w:rPr>
                <w:webHidden/>
              </w:rPr>
              <w:t>9</w:t>
            </w:r>
            <w:r>
              <w:rPr>
                <w:webHidden/>
              </w:rPr>
              <w:fldChar w:fldCharType="end"/>
            </w:r>
          </w:hyperlink>
        </w:p>
        <w:p w14:paraId="528E35D7" w14:textId="11F0842E" w:rsidR="004055B2" w:rsidRDefault="004055B2">
          <w:pPr>
            <w:pStyle w:val="TOC2"/>
            <w:rPr>
              <w:rFonts w:eastAsiaTheme="minorEastAsia" w:cstheme="minorBidi"/>
              <w:smallCaps w:val="0"/>
              <w:color w:val="auto"/>
              <w:kern w:val="2"/>
              <w:sz w:val="24"/>
              <w:szCs w:val="24"/>
              <w14:ligatures w14:val="standardContextual"/>
            </w:rPr>
          </w:pPr>
          <w:hyperlink w:anchor="_Toc211771137" w:history="1">
            <w:r w:rsidRPr="00D1409F">
              <w:rPr>
                <w:rStyle w:val="Hyperlink"/>
                <w:caps/>
              </w:rPr>
              <w:t>6. Open and Close Issues</w:t>
            </w:r>
            <w:r>
              <w:rPr>
                <w:webHidden/>
              </w:rPr>
              <w:tab/>
            </w:r>
            <w:r>
              <w:rPr>
                <w:webHidden/>
              </w:rPr>
              <w:fldChar w:fldCharType="begin"/>
            </w:r>
            <w:r>
              <w:rPr>
                <w:webHidden/>
              </w:rPr>
              <w:instrText xml:space="preserve"> PAGEREF _Toc211771137 \h </w:instrText>
            </w:r>
            <w:r>
              <w:rPr>
                <w:webHidden/>
              </w:rPr>
            </w:r>
            <w:r>
              <w:rPr>
                <w:webHidden/>
              </w:rPr>
              <w:fldChar w:fldCharType="separate"/>
            </w:r>
            <w:r>
              <w:rPr>
                <w:webHidden/>
              </w:rPr>
              <w:t>11</w:t>
            </w:r>
            <w:r>
              <w:rPr>
                <w:webHidden/>
              </w:rPr>
              <w:fldChar w:fldCharType="end"/>
            </w:r>
          </w:hyperlink>
        </w:p>
        <w:p w14:paraId="34B44BFA" w14:textId="002CFB29" w:rsidR="004055B2" w:rsidRPr="004055B2" w:rsidRDefault="004055B2">
          <w:pPr>
            <w:pStyle w:val="TOC2"/>
            <w:rPr>
              <w:rFonts w:eastAsiaTheme="minorEastAsia" w:cstheme="minorBidi"/>
              <w:smallCaps w:val="0"/>
              <w:color w:val="000000" w:themeColor="text1"/>
              <w:kern w:val="2"/>
              <w:sz w:val="24"/>
              <w:szCs w:val="24"/>
              <w14:ligatures w14:val="standardContextual"/>
            </w:rPr>
          </w:pPr>
          <w:hyperlink w:anchor="_Toc211771138" w:history="1">
            <w:r w:rsidRPr="004055B2">
              <w:rPr>
                <w:rStyle w:val="Hyperlink"/>
                <w:color w:val="000000" w:themeColor="text1"/>
              </w:rPr>
              <w:t>6.1 Open Issues</w:t>
            </w:r>
            <w:r w:rsidRPr="004055B2">
              <w:rPr>
                <w:webHidden/>
                <w:color w:val="000000" w:themeColor="text1"/>
              </w:rPr>
              <w:tab/>
            </w:r>
            <w:r w:rsidRPr="004055B2">
              <w:rPr>
                <w:webHidden/>
                <w:color w:val="000000" w:themeColor="text1"/>
              </w:rPr>
              <w:fldChar w:fldCharType="begin"/>
            </w:r>
            <w:r w:rsidRPr="004055B2">
              <w:rPr>
                <w:webHidden/>
                <w:color w:val="000000" w:themeColor="text1"/>
              </w:rPr>
              <w:instrText xml:space="preserve"> PAGEREF _Toc211771138 \h </w:instrText>
            </w:r>
            <w:r w:rsidRPr="004055B2">
              <w:rPr>
                <w:webHidden/>
                <w:color w:val="000000" w:themeColor="text1"/>
              </w:rPr>
            </w:r>
            <w:r w:rsidRPr="004055B2">
              <w:rPr>
                <w:webHidden/>
                <w:color w:val="000000" w:themeColor="text1"/>
              </w:rPr>
              <w:fldChar w:fldCharType="separate"/>
            </w:r>
            <w:r w:rsidRPr="004055B2">
              <w:rPr>
                <w:webHidden/>
                <w:color w:val="000000" w:themeColor="text1"/>
              </w:rPr>
              <w:t>11</w:t>
            </w:r>
            <w:r w:rsidRPr="004055B2">
              <w:rPr>
                <w:webHidden/>
                <w:color w:val="000000" w:themeColor="text1"/>
              </w:rPr>
              <w:fldChar w:fldCharType="end"/>
            </w:r>
          </w:hyperlink>
        </w:p>
        <w:p w14:paraId="03D38B9E" w14:textId="5B5B90E8" w:rsidR="004055B2" w:rsidRPr="004055B2" w:rsidRDefault="004055B2">
          <w:pPr>
            <w:pStyle w:val="TOC2"/>
            <w:rPr>
              <w:rFonts w:eastAsiaTheme="minorEastAsia" w:cstheme="minorBidi"/>
              <w:smallCaps w:val="0"/>
              <w:color w:val="000000" w:themeColor="text1"/>
              <w:kern w:val="2"/>
              <w:sz w:val="24"/>
              <w:szCs w:val="24"/>
              <w14:ligatures w14:val="standardContextual"/>
            </w:rPr>
          </w:pPr>
          <w:hyperlink w:anchor="_Toc211771139" w:history="1">
            <w:r w:rsidRPr="004055B2">
              <w:rPr>
                <w:rStyle w:val="Hyperlink"/>
                <w:color w:val="000000" w:themeColor="text1"/>
              </w:rPr>
              <w:t>6.2 Closed Issues</w:t>
            </w:r>
            <w:r w:rsidRPr="004055B2">
              <w:rPr>
                <w:webHidden/>
                <w:color w:val="000000" w:themeColor="text1"/>
              </w:rPr>
              <w:tab/>
            </w:r>
            <w:r w:rsidRPr="004055B2">
              <w:rPr>
                <w:webHidden/>
                <w:color w:val="000000" w:themeColor="text1"/>
              </w:rPr>
              <w:fldChar w:fldCharType="begin"/>
            </w:r>
            <w:r w:rsidRPr="004055B2">
              <w:rPr>
                <w:webHidden/>
                <w:color w:val="000000" w:themeColor="text1"/>
              </w:rPr>
              <w:instrText xml:space="preserve"> PAGEREF _Toc211771139 \h </w:instrText>
            </w:r>
            <w:r w:rsidRPr="004055B2">
              <w:rPr>
                <w:webHidden/>
                <w:color w:val="000000" w:themeColor="text1"/>
              </w:rPr>
            </w:r>
            <w:r w:rsidRPr="004055B2">
              <w:rPr>
                <w:webHidden/>
                <w:color w:val="000000" w:themeColor="text1"/>
              </w:rPr>
              <w:fldChar w:fldCharType="separate"/>
            </w:r>
            <w:r w:rsidRPr="004055B2">
              <w:rPr>
                <w:webHidden/>
                <w:color w:val="000000" w:themeColor="text1"/>
              </w:rPr>
              <w:t>11</w:t>
            </w:r>
            <w:r w:rsidRPr="004055B2">
              <w:rPr>
                <w:webHidden/>
                <w:color w:val="000000" w:themeColor="text1"/>
              </w:rPr>
              <w:fldChar w:fldCharType="end"/>
            </w:r>
          </w:hyperlink>
        </w:p>
        <w:p w14:paraId="261C286E" w14:textId="659FDF0C" w:rsidR="006473FF" w:rsidRDefault="00866E28" w:rsidP="006473FF">
          <w:pPr>
            <w:pStyle w:val="TOC1"/>
          </w:pPr>
          <w:r w:rsidRPr="000B4113">
            <w:fldChar w:fldCharType="end"/>
          </w:r>
        </w:p>
      </w:sdtContent>
    </w:sdt>
    <w:bookmarkStart w:id="7" w:name="_Toc152013101" w:displacedByCustomXml="prev"/>
    <w:p w14:paraId="484F28D3" w14:textId="77777777" w:rsidR="006473FF" w:rsidRDefault="006473FF" w:rsidP="006473FF">
      <w:pPr>
        <w:pStyle w:val="TOC1"/>
        <w:rPr>
          <w:szCs w:val="26"/>
        </w:rPr>
      </w:pPr>
    </w:p>
    <w:p w14:paraId="4768B74C" w14:textId="77777777" w:rsidR="008B4E44" w:rsidRPr="008B4E44" w:rsidRDefault="008B4E44" w:rsidP="008B4E44"/>
    <w:p w14:paraId="44C1E794" w14:textId="5B82450C" w:rsidR="005E6B4E" w:rsidRPr="006473FF" w:rsidRDefault="005E6B4E" w:rsidP="006473FF">
      <w:pPr>
        <w:pStyle w:val="TOC1"/>
        <w:rPr>
          <w:szCs w:val="26"/>
        </w:rPr>
      </w:pPr>
      <w:r>
        <w:rPr>
          <w:szCs w:val="26"/>
        </w:rPr>
        <w:lastRenderedPageBreak/>
        <w:t>Document Control</w:t>
      </w:r>
      <w:bookmarkEnd w:id="7"/>
    </w:p>
    <w:p w14:paraId="5DDDFA19" w14:textId="77777777" w:rsidR="005E6B4E" w:rsidRPr="0002584D" w:rsidRDefault="005E6B4E" w:rsidP="005E6B4E">
      <w:pPr>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3912" behindDoc="1" locked="0" layoutInCell="0" allowOverlap="1" wp14:anchorId="3E1DE8ED" wp14:editId="1C7DAE55">
                <wp:simplePos x="0" y="0"/>
                <wp:positionH relativeFrom="column">
                  <wp:posOffset>0</wp:posOffset>
                </wp:positionH>
                <wp:positionV relativeFrom="paragraph">
                  <wp:posOffset>153669</wp:posOffset>
                </wp:positionV>
                <wp:extent cx="1390650" cy="0"/>
                <wp:effectExtent l="0" t="19050" r="19050" b="38100"/>
                <wp:wrapNone/>
                <wp:docPr id="5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60300" id="Line 10" o:spid="_x0000_s1026" style="position:absolute;z-index:-251632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1pt" to="109.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" o:allowincell="f" strokeweight="1.69331mm"/>
            </w:pict>
          </mc:Fallback>
        </mc:AlternateContent>
      </w:r>
    </w:p>
    <w:tbl>
      <w:tblPr>
        <w:tblpPr w:leftFromText="180" w:rightFromText="180" w:vertAnchor="text" w:horzAnchor="page" w:tblpX="1916" w:tblpY="545"/>
        <w:tblW w:w="4263"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1794"/>
        <w:gridCol w:w="3237"/>
        <w:gridCol w:w="1560"/>
        <w:gridCol w:w="4442"/>
      </w:tblGrid>
      <w:tr w:rsidR="005E6B4E" w:rsidRPr="0002584D" w14:paraId="4A4B90A5" w14:textId="77777777" w:rsidTr="00550955">
        <w:trPr>
          <w:trHeight w:val="333"/>
        </w:trPr>
        <w:tc>
          <w:tcPr>
            <w:tcW w:w="813" w:type="pct"/>
            <w:shd w:val="pct10" w:color="auto" w:fill="auto"/>
            <w:vAlign w:val="center"/>
          </w:tcPr>
          <w:p w14:paraId="27D0690D" w14:textId="77777777" w:rsidR="005E6B4E" w:rsidRPr="0002584D" w:rsidRDefault="005E6B4E" w:rsidP="00550955">
            <w:pPr>
              <w:widowControl w:val="0"/>
              <w:adjustRightInd w:val="0"/>
              <w:spacing w:after="0" w:line="192" w:lineRule="exact"/>
              <w:ind w:left="101"/>
              <w:rPr>
                <w:rFonts w:ascii="Calibri" w:hAnsi="Calibri" w:cs="Calibri"/>
                <w:sz w:val="22"/>
              </w:rPr>
            </w:pPr>
            <w:r w:rsidRPr="0002584D">
              <w:rPr>
                <w:rFonts w:ascii="Calibri" w:hAnsi="Calibri" w:cs="Calibri"/>
                <w:b/>
                <w:bCs/>
                <w:sz w:val="22"/>
              </w:rPr>
              <w:t>Date</w:t>
            </w:r>
          </w:p>
        </w:tc>
        <w:tc>
          <w:tcPr>
            <w:tcW w:w="1467" w:type="pct"/>
            <w:shd w:val="pct10" w:color="auto" w:fill="auto"/>
            <w:vAlign w:val="center"/>
          </w:tcPr>
          <w:p w14:paraId="015AD4A5" w14:textId="77777777" w:rsidR="005E6B4E" w:rsidRPr="0002584D" w:rsidRDefault="005E6B4E" w:rsidP="00550955">
            <w:pPr>
              <w:widowControl w:val="0"/>
              <w:adjustRightInd w:val="0"/>
              <w:spacing w:after="0" w:line="192" w:lineRule="exact"/>
              <w:ind w:left="101"/>
              <w:rPr>
                <w:rFonts w:ascii="Calibri" w:hAnsi="Calibri" w:cs="Calibri"/>
                <w:b/>
                <w:bCs/>
                <w:sz w:val="22"/>
              </w:rPr>
            </w:pPr>
            <w:r w:rsidRPr="0002584D">
              <w:rPr>
                <w:rFonts w:ascii="Calibri" w:hAnsi="Calibri" w:cs="Calibri"/>
                <w:b/>
                <w:bCs/>
                <w:sz w:val="22"/>
              </w:rPr>
              <w:t>Author</w:t>
            </w:r>
          </w:p>
        </w:tc>
        <w:tc>
          <w:tcPr>
            <w:tcW w:w="707" w:type="pct"/>
            <w:shd w:val="pct10" w:color="auto" w:fill="auto"/>
            <w:vAlign w:val="center"/>
          </w:tcPr>
          <w:p w14:paraId="149C64E8" w14:textId="77777777" w:rsidR="005E6B4E" w:rsidRPr="0002584D" w:rsidRDefault="005E6B4E" w:rsidP="00550955">
            <w:pPr>
              <w:widowControl w:val="0"/>
              <w:adjustRightInd w:val="0"/>
              <w:spacing w:after="0" w:line="192" w:lineRule="exact"/>
              <w:ind w:left="101"/>
              <w:jc w:val="left"/>
              <w:rPr>
                <w:rFonts w:ascii="Calibri" w:hAnsi="Calibri" w:cs="Calibri"/>
                <w:sz w:val="22"/>
              </w:rPr>
            </w:pPr>
            <w:r w:rsidRPr="0002584D">
              <w:rPr>
                <w:rFonts w:ascii="Calibri" w:hAnsi="Calibri" w:cs="Calibri"/>
                <w:b/>
                <w:bCs/>
                <w:sz w:val="22"/>
              </w:rPr>
              <w:t>Version</w:t>
            </w:r>
          </w:p>
        </w:tc>
        <w:tc>
          <w:tcPr>
            <w:tcW w:w="2013" w:type="pct"/>
            <w:shd w:val="pct10" w:color="auto" w:fill="auto"/>
            <w:vAlign w:val="center"/>
          </w:tcPr>
          <w:p w14:paraId="4ED7DD24" w14:textId="77777777" w:rsidR="005E6B4E" w:rsidRPr="0002584D" w:rsidRDefault="005E6B4E" w:rsidP="00550955">
            <w:pPr>
              <w:widowControl w:val="0"/>
              <w:adjustRightInd w:val="0"/>
              <w:spacing w:after="0" w:line="192" w:lineRule="exact"/>
              <w:ind w:left="101"/>
              <w:rPr>
                <w:rFonts w:ascii="Calibri" w:hAnsi="Calibri" w:cs="Calibri"/>
                <w:b/>
                <w:bCs/>
                <w:sz w:val="22"/>
              </w:rPr>
            </w:pPr>
            <w:r w:rsidRPr="0002584D">
              <w:rPr>
                <w:rFonts w:ascii="Calibri" w:hAnsi="Calibri" w:cs="Calibri"/>
                <w:b/>
                <w:bCs/>
                <w:sz w:val="22"/>
              </w:rPr>
              <w:t>Change Reference</w:t>
            </w:r>
          </w:p>
        </w:tc>
      </w:tr>
      <w:tr w:rsidR="005E6B4E" w:rsidRPr="0002584D" w14:paraId="190C647B" w14:textId="77777777" w:rsidTr="00550955">
        <w:trPr>
          <w:trHeight w:val="268"/>
        </w:trPr>
        <w:tc>
          <w:tcPr>
            <w:tcW w:w="813" w:type="pct"/>
            <w:vAlign w:val="bottom"/>
          </w:tcPr>
          <w:p w14:paraId="4FF8F4F0" w14:textId="50B1644E" w:rsidR="005E6B4E" w:rsidRPr="0002584D" w:rsidRDefault="007B229A" w:rsidP="00550955">
            <w:pPr>
              <w:widowControl w:val="0"/>
              <w:adjustRightInd w:val="0"/>
              <w:spacing w:after="0" w:line="196" w:lineRule="exact"/>
              <w:ind w:left="86"/>
              <w:rPr>
                <w:rFonts w:ascii="Calibri" w:hAnsi="Calibri" w:cs="Calibri"/>
                <w:sz w:val="22"/>
              </w:rPr>
            </w:pPr>
            <w:r>
              <w:rPr>
                <w:rFonts w:ascii="Calibri" w:hAnsi="Calibri" w:cs="Calibri"/>
                <w:sz w:val="22"/>
              </w:rPr>
              <w:t>19</w:t>
            </w:r>
            <w:r w:rsidR="005E6B4E">
              <w:rPr>
                <w:rFonts w:ascii="Calibri" w:hAnsi="Calibri" w:cs="Calibri"/>
                <w:sz w:val="22"/>
              </w:rPr>
              <w:t>-Oct-2025</w:t>
            </w:r>
          </w:p>
        </w:tc>
        <w:tc>
          <w:tcPr>
            <w:tcW w:w="1467" w:type="pct"/>
            <w:vAlign w:val="bottom"/>
          </w:tcPr>
          <w:p w14:paraId="1CD983B7"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Mr. Vignesh Subramani</w:t>
            </w:r>
          </w:p>
        </w:tc>
        <w:tc>
          <w:tcPr>
            <w:tcW w:w="707" w:type="pct"/>
            <w:vAlign w:val="bottom"/>
          </w:tcPr>
          <w:p w14:paraId="5F9EC5DE"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1.0</w:t>
            </w:r>
          </w:p>
        </w:tc>
        <w:tc>
          <w:tcPr>
            <w:tcW w:w="2013" w:type="pct"/>
            <w:vAlign w:val="bottom"/>
          </w:tcPr>
          <w:p w14:paraId="6919ACF0"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No Previous Version</w:t>
            </w:r>
          </w:p>
        </w:tc>
      </w:tr>
      <w:tr w:rsidR="005E6B4E" w:rsidRPr="0002584D" w14:paraId="3D1A3634" w14:textId="77777777" w:rsidTr="00550955">
        <w:trPr>
          <w:trHeight w:val="191"/>
        </w:trPr>
        <w:tc>
          <w:tcPr>
            <w:tcW w:w="813" w:type="pct"/>
            <w:vAlign w:val="bottom"/>
          </w:tcPr>
          <w:p w14:paraId="0B778EBD"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1467" w:type="pct"/>
            <w:vAlign w:val="bottom"/>
          </w:tcPr>
          <w:p w14:paraId="04ABAA27"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707" w:type="pct"/>
            <w:vAlign w:val="bottom"/>
          </w:tcPr>
          <w:p w14:paraId="48AB4434"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2013" w:type="pct"/>
            <w:vAlign w:val="bottom"/>
          </w:tcPr>
          <w:p w14:paraId="6D6454E8" w14:textId="77777777" w:rsidR="005E6B4E" w:rsidRPr="0002584D" w:rsidRDefault="005E6B4E" w:rsidP="00550955">
            <w:pPr>
              <w:widowControl w:val="0"/>
              <w:adjustRightInd w:val="0"/>
              <w:spacing w:after="0" w:line="196" w:lineRule="exact"/>
              <w:ind w:left="86"/>
              <w:rPr>
                <w:rFonts w:ascii="Calibri" w:hAnsi="Calibri" w:cs="Calibri"/>
                <w:sz w:val="22"/>
              </w:rPr>
            </w:pPr>
          </w:p>
        </w:tc>
      </w:tr>
      <w:tr w:rsidR="005E6B4E" w:rsidRPr="0002584D" w14:paraId="015D3201" w14:textId="77777777" w:rsidTr="00550955">
        <w:trPr>
          <w:trHeight w:val="196"/>
        </w:trPr>
        <w:tc>
          <w:tcPr>
            <w:tcW w:w="813" w:type="pct"/>
            <w:vAlign w:val="bottom"/>
          </w:tcPr>
          <w:p w14:paraId="319E2E5A"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1467" w:type="pct"/>
            <w:vAlign w:val="bottom"/>
          </w:tcPr>
          <w:p w14:paraId="1C64F4C9"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707" w:type="pct"/>
            <w:vAlign w:val="bottom"/>
          </w:tcPr>
          <w:p w14:paraId="680F7E70"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2013" w:type="pct"/>
            <w:vAlign w:val="bottom"/>
          </w:tcPr>
          <w:p w14:paraId="35726A1A" w14:textId="77777777" w:rsidR="005E6B4E" w:rsidRPr="0002584D" w:rsidRDefault="005E6B4E" w:rsidP="00550955">
            <w:pPr>
              <w:widowControl w:val="0"/>
              <w:adjustRightInd w:val="0"/>
              <w:spacing w:after="0" w:line="196" w:lineRule="exact"/>
              <w:ind w:left="86"/>
              <w:rPr>
                <w:rFonts w:ascii="Calibri" w:hAnsi="Calibri" w:cs="Calibri"/>
                <w:sz w:val="22"/>
              </w:rPr>
            </w:pPr>
          </w:p>
        </w:tc>
      </w:tr>
    </w:tbl>
    <w:p w14:paraId="6F53F992" w14:textId="77777777" w:rsidR="005E6B4E" w:rsidRPr="0002584D" w:rsidRDefault="005E6B4E" w:rsidP="005E6B4E">
      <w:pPr>
        <w:widowControl w:val="0"/>
        <w:adjustRightInd w:val="0"/>
        <w:spacing w:line="239" w:lineRule="auto"/>
        <w:rPr>
          <w:rFonts w:ascii="Calibri" w:hAnsi="Calibri" w:cs="Calibri"/>
          <w:b/>
          <w:bCs/>
        </w:rPr>
      </w:pPr>
      <w:r w:rsidRPr="0002584D">
        <w:rPr>
          <w:rFonts w:ascii="Calibri" w:hAnsi="Calibri" w:cs="Calibri"/>
          <w:b/>
          <w:bCs/>
          <w:sz w:val="22"/>
        </w:rPr>
        <w:t>Change</w:t>
      </w:r>
      <w:r w:rsidRPr="0002584D">
        <w:rPr>
          <w:rFonts w:ascii="Calibri" w:hAnsi="Calibri" w:cs="Calibri"/>
          <w:b/>
          <w:bCs/>
        </w:rPr>
        <w:t xml:space="preserve"> Record</w:t>
      </w:r>
    </w:p>
    <w:p w14:paraId="039A5280" w14:textId="77777777" w:rsidR="005E6B4E" w:rsidRPr="0002584D" w:rsidRDefault="005E6B4E" w:rsidP="005E6B4E">
      <w:pPr>
        <w:widowControl w:val="0"/>
        <w:adjustRightInd w:val="0"/>
        <w:spacing w:line="239" w:lineRule="auto"/>
        <w:rPr>
          <w:rFonts w:ascii="Calibri" w:hAnsi="Calibri" w:cs="Calibri"/>
          <w:sz w:val="24"/>
          <w:szCs w:val="24"/>
        </w:rPr>
      </w:pPr>
    </w:p>
    <w:p w14:paraId="525BAC46" w14:textId="77777777" w:rsidR="005E6B4E" w:rsidRPr="0002584D" w:rsidRDefault="005E6B4E" w:rsidP="005E6B4E">
      <w:pPr>
        <w:widowControl w:val="0"/>
        <w:adjustRightInd w:val="0"/>
        <w:spacing w:line="200" w:lineRule="exact"/>
        <w:rPr>
          <w:rFonts w:ascii="Calibri" w:hAnsi="Calibri" w:cs="Calibri"/>
          <w:sz w:val="24"/>
          <w:szCs w:val="24"/>
        </w:rPr>
      </w:pPr>
    </w:p>
    <w:p w14:paraId="21ECE6FA" w14:textId="77777777" w:rsidR="005E6B4E" w:rsidRPr="0002584D" w:rsidRDefault="005E6B4E" w:rsidP="005E6B4E">
      <w:pPr>
        <w:widowControl w:val="0"/>
        <w:adjustRightInd w:val="0"/>
        <w:spacing w:line="200" w:lineRule="exact"/>
        <w:rPr>
          <w:rFonts w:ascii="Calibri" w:hAnsi="Calibri" w:cs="Calibri"/>
          <w:sz w:val="24"/>
          <w:szCs w:val="24"/>
        </w:rPr>
      </w:pPr>
    </w:p>
    <w:p w14:paraId="4620A946" w14:textId="77777777" w:rsidR="005E6B4E" w:rsidRPr="0002584D" w:rsidRDefault="005E6B4E" w:rsidP="005E6B4E">
      <w:pPr>
        <w:tabs>
          <w:tab w:val="left" w:pos="2235"/>
        </w:tabs>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4936" behindDoc="1" locked="0" layoutInCell="0" allowOverlap="1" wp14:anchorId="1C95AB61" wp14:editId="34DC5A11">
                <wp:simplePos x="0" y="0"/>
                <wp:positionH relativeFrom="column">
                  <wp:posOffset>0</wp:posOffset>
                </wp:positionH>
                <wp:positionV relativeFrom="paragraph">
                  <wp:posOffset>76834</wp:posOffset>
                </wp:positionV>
                <wp:extent cx="1390650" cy="0"/>
                <wp:effectExtent l="0" t="19050" r="19050" b="38100"/>
                <wp:wrapNone/>
                <wp:docPr id="4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E4088" id="Line 11" o:spid="_x0000_s1026" style="position:absolute;z-index:-251631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05pt" to="10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" o:allowincell="f" strokeweight="1.69331mm"/>
            </w:pict>
          </mc:Fallback>
        </mc:AlternateContent>
      </w:r>
    </w:p>
    <w:p w14:paraId="6E0ACF13" w14:textId="77777777" w:rsidR="005E6B4E" w:rsidRPr="0002584D" w:rsidRDefault="005E6B4E" w:rsidP="005E6B4E">
      <w:pPr>
        <w:widowControl w:val="0"/>
        <w:adjustRightInd w:val="0"/>
        <w:spacing w:line="239" w:lineRule="auto"/>
        <w:rPr>
          <w:rFonts w:ascii="Calibri" w:hAnsi="Calibri" w:cs="Calibri"/>
          <w:sz w:val="22"/>
        </w:rPr>
      </w:pPr>
      <w:r w:rsidRPr="0002584D">
        <w:rPr>
          <w:rFonts w:ascii="Calibri" w:hAnsi="Calibri" w:cs="Calibri"/>
          <w:b/>
          <w:bCs/>
          <w:sz w:val="22"/>
        </w:rPr>
        <w:t>Reviewers</w:t>
      </w:r>
    </w:p>
    <w:tbl>
      <w:tblPr>
        <w:tblW w:w="10975" w:type="dxa"/>
        <w:tblInd w:w="5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785"/>
        <w:gridCol w:w="8190"/>
      </w:tblGrid>
      <w:tr w:rsidR="005E6B4E" w:rsidRPr="0002584D" w14:paraId="042D53B8" w14:textId="77777777" w:rsidTr="00962B63">
        <w:trPr>
          <w:trHeight w:val="269"/>
        </w:trPr>
        <w:tc>
          <w:tcPr>
            <w:tcW w:w="2785" w:type="dxa"/>
            <w:shd w:val="pct10" w:color="auto" w:fill="auto"/>
            <w:vAlign w:val="bottom"/>
          </w:tcPr>
          <w:p w14:paraId="2FB6F447" w14:textId="77777777" w:rsidR="005E6B4E" w:rsidRPr="0002584D" w:rsidRDefault="005E6B4E" w:rsidP="00550955">
            <w:pPr>
              <w:widowControl w:val="0"/>
              <w:adjustRightInd w:val="0"/>
              <w:spacing w:after="0" w:line="192" w:lineRule="exact"/>
              <w:ind w:left="100"/>
              <w:rPr>
                <w:rFonts w:ascii="Calibri" w:hAnsi="Calibri" w:cs="Calibri"/>
                <w:sz w:val="22"/>
              </w:rPr>
            </w:pPr>
            <w:r w:rsidRPr="0002584D">
              <w:rPr>
                <w:rFonts w:ascii="Calibri" w:hAnsi="Calibri" w:cs="Calibri"/>
                <w:b/>
                <w:bCs/>
                <w:sz w:val="22"/>
              </w:rPr>
              <w:t>Name</w:t>
            </w:r>
          </w:p>
        </w:tc>
        <w:tc>
          <w:tcPr>
            <w:tcW w:w="8190" w:type="dxa"/>
            <w:shd w:val="pct10" w:color="auto" w:fill="auto"/>
            <w:vAlign w:val="bottom"/>
          </w:tcPr>
          <w:p w14:paraId="18C622AF" w14:textId="77777777" w:rsidR="005E6B4E" w:rsidRPr="0002584D" w:rsidRDefault="005E6B4E" w:rsidP="00550955">
            <w:pPr>
              <w:widowControl w:val="0"/>
              <w:adjustRightInd w:val="0"/>
              <w:spacing w:after="0" w:line="192" w:lineRule="exact"/>
              <w:ind w:left="100"/>
              <w:rPr>
                <w:rFonts w:ascii="Calibri" w:hAnsi="Calibri" w:cs="Calibri"/>
                <w:sz w:val="22"/>
              </w:rPr>
            </w:pPr>
            <w:r w:rsidRPr="0002584D">
              <w:rPr>
                <w:rFonts w:ascii="Calibri" w:hAnsi="Calibri" w:cs="Calibri"/>
                <w:b/>
                <w:bCs/>
                <w:sz w:val="22"/>
              </w:rPr>
              <w:t>Position</w:t>
            </w:r>
          </w:p>
        </w:tc>
      </w:tr>
      <w:tr w:rsidR="005E6B4E" w:rsidRPr="0002584D" w14:paraId="23A9B920" w14:textId="77777777" w:rsidTr="00962B63">
        <w:trPr>
          <w:trHeight w:val="269"/>
        </w:trPr>
        <w:tc>
          <w:tcPr>
            <w:tcW w:w="2785" w:type="dxa"/>
            <w:vAlign w:val="bottom"/>
          </w:tcPr>
          <w:p w14:paraId="59F1598A" w14:textId="77777777" w:rsidR="005E6B4E" w:rsidRPr="0002584D" w:rsidRDefault="005E6B4E" w:rsidP="00550955">
            <w:pPr>
              <w:widowControl w:val="0"/>
              <w:adjustRightInd w:val="0"/>
              <w:spacing w:after="0" w:line="196" w:lineRule="exact"/>
              <w:ind w:left="90"/>
              <w:rPr>
                <w:rFonts w:ascii="Calibri" w:hAnsi="Calibri" w:cs="Calibri"/>
                <w:sz w:val="22"/>
              </w:rPr>
            </w:pPr>
            <w:r>
              <w:rPr>
                <w:rFonts w:ascii="Calibri" w:hAnsi="Calibri" w:cs="Calibri"/>
                <w:sz w:val="22"/>
              </w:rPr>
              <w:t>Mr. Parthasarathy</w:t>
            </w:r>
          </w:p>
        </w:tc>
        <w:tc>
          <w:tcPr>
            <w:tcW w:w="8190" w:type="dxa"/>
            <w:vAlign w:val="bottom"/>
          </w:tcPr>
          <w:p w14:paraId="1B04D69B" w14:textId="77777777" w:rsidR="005E6B4E" w:rsidRPr="0002584D" w:rsidRDefault="005E6B4E" w:rsidP="00550955">
            <w:pPr>
              <w:widowControl w:val="0"/>
              <w:adjustRightInd w:val="0"/>
              <w:spacing w:after="0" w:line="196" w:lineRule="exact"/>
              <w:ind w:left="91"/>
              <w:rPr>
                <w:rFonts w:ascii="Calibri" w:hAnsi="Calibri" w:cs="Calibri"/>
                <w:sz w:val="22"/>
              </w:rPr>
            </w:pPr>
            <w:r>
              <w:rPr>
                <w:rFonts w:ascii="Calibri" w:hAnsi="Calibri" w:cs="Calibri"/>
                <w:sz w:val="22"/>
              </w:rPr>
              <w:t>Project Manager, 4iapps, Oman</w:t>
            </w:r>
          </w:p>
        </w:tc>
      </w:tr>
      <w:tr w:rsidR="005E6B4E" w:rsidRPr="0002584D" w14:paraId="646D629E" w14:textId="77777777" w:rsidTr="00962B63">
        <w:trPr>
          <w:trHeight w:val="269"/>
        </w:trPr>
        <w:tc>
          <w:tcPr>
            <w:tcW w:w="2785" w:type="dxa"/>
            <w:vAlign w:val="bottom"/>
          </w:tcPr>
          <w:p w14:paraId="412FB8AC" w14:textId="77777777" w:rsidR="005E6B4E" w:rsidRPr="0002584D" w:rsidRDefault="005E6B4E" w:rsidP="00550955">
            <w:pPr>
              <w:widowControl w:val="0"/>
              <w:adjustRightInd w:val="0"/>
              <w:spacing w:after="0" w:line="196" w:lineRule="exact"/>
              <w:ind w:left="90"/>
              <w:rPr>
                <w:rFonts w:ascii="Calibri" w:hAnsi="Calibri" w:cs="Calibri"/>
                <w:sz w:val="22"/>
              </w:rPr>
            </w:pPr>
          </w:p>
        </w:tc>
        <w:tc>
          <w:tcPr>
            <w:tcW w:w="8190" w:type="dxa"/>
            <w:vAlign w:val="bottom"/>
          </w:tcPr>
          <w:p w14:paraId="5ECC733A" w14:textId="77777777" w:rsidR="005E6B4E" w:rsidRPr="0002584D" w:rsidRDefault="005E6B4E" w:rsidP="00550955">
            <w:pPr>
              <w:widowControl w:val="0"/>
              <w:adjustRightInd w:val="0"/>
              <w:spacing w:after="0" w:line="196" w:lineRule="exact"/>
              <w:ind w:left="91"/>
              <w:rPr>
                <w:rFonts w:ascii="Calibri" w:hAnsi="Calibri" w:cs="Calibri"/>
                <w:sz w:val="22"/>
              </w:rPr>
            </w:pPr>
          </w:p>
        </w:tc>
      </w:tr>
      <w:tr w:rsidR="005E6B4E" w:rsidRPr="0002584D" w14:paraId="02D2BA5F" w14:textId="77777777" w:rsidTr="00962B63">
        <w:trPr>
          <w:trHeight w:val="269"/>
        </w:trPr>
        <w:tc>
          <w:tcPr>
            <w:tcW w:w="2785" w:type="dxa"/>
            <w:vAlign w:val="bottom"/>
          </w:tcPr>
          <w:p w14:paraId="536D2C7A" w14:textId="77777777" w:rsidR="005E6B4E" w:rsidRPr="0002584D" w:rsidRDefault="005E6B4E" w:rsidP="00550955">
            <w:pPr>
              <w:widowControl w:val="0"/>
              <w:adjustRightInd w:val="0"/>
              <w:spacing w:after="0" w:line="196" w:lineRule="exact"/>
              <w:ind w:left="90"/>
              <w:rPr>
                <w:rFonts w:ascii="Calibri" w:hAnsi="Calibri" w:cs="Calibri"/>
              </w:rPr>
            </w:pPr>
          </w:p>
        </w:tc>
        <w:tc>
          <w:tcPr>
            <w:tcW w:w="8190" w:type="dxa"/>
            <w:vAlign w:val="bottom"/>
          </w:tcPr>
          <w:p w14:paraId="1E501F6F" w14:textId="77777777" w:rsidR="005E6B4E" w:rsidRPr="0002584D" w:rsidRDefault="005E6B4E" w:rsidP="00550955">
            <w:pPr>
              <w:widowControl w:val="0"/>
              <w:adjustRightInd w:val="0"/>
              <w:spacing w:after="0" w:line="196" w:lineRule="exact"/>
              <w:ind w:left="91"/>
              <w:rPr>
                <w:rFonts w:ascii="Calibri" w:hAnsi="Calibri" w:cs="Calibri"/>
              </w:rPr>
            </w:pPr>
          </w:p>
        </w:tc>
      </w:tr>
    </w:tbl>
    <w:p w14:paraId="7C46094E" w14:textId="693F0AD8" w:rsidR="005E6B4E" w:rsidRDefault="005E6B4E" w:rsidP="007B229A">
      <w:pPr>
        <w:tabs>
          <w:tab w:val="left" w:pos="10230"/>
        </w:tabs>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5960" behindDoc="1" locked="0" layoutInCell="0" allowOverlap="1" wp14:anchorId="04781000" wp14:editId="0D0A90F7">
                <wp:simplePos x="0" y="0"/>
                <wp:positionH relativeFrom="column">
                  <wp:posOffset>0</wp:posOffset>
                </wp:positionH>
                <wp:positionV relativeFrom="paragraph">
                  <wp:posOffset>326389</wp:posOffset>
                </wp:positionV>
                <wp:extent cx="1390650" cy="0"/>
                <wp:effectExtent l="0" t="19050" r="19050" b="38100"/>
                <wp:wrapNone/>
                <wp:docPr id="143906408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3C3E4" id="Line 26" o:spid="_x0000_s1026" style="position:absolute;z-index:-251630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7pt" to="109.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" o:allowincell="f" strokeweight="1.69331mm"/>
            </w:pict>
          </mc:Fallback>
        </mc:AlternateContent>
      </w:r>
    </w:p>
    <w:p w14:paraId="1C31BD01" w14:textId="77777777" w:rsidR="005E6B4E" w:rsidRPr="0002584D" w:rsidRDefault="005E6B4E" w:rsidP="005E6B4E">
      <w:pPr>
        <w:widowControl w:val="0"/>
        <w:adjustRightInd w:val="0"/>
        <w:spacing w:line="239" w:lineRule="auto"/>
        <w:rPr>
          <w:rFonts w:ascii="Calibri" w:hAnsi="Calibri" w:cs="Calibri"/>
          <w:b/>
          <w:bCs/>
          <w:sz w:val="22"/>
        </w:rPr>
      </w:pPr>
      <w:r w:rsidRPr="0002584D">
        <w:rPr>
          <w:rFonts w:ascii="Calibri" w:hAnsi="Calibri" w:cs="Calibri"/>
          <w:noProof/>
          <w:sz w:val="22"/>
        </w:rPr>
        <mc:AlternateContent>
          <mc:Choice Requires="wps">
            <w:drawing>
              <wp:anchor distT="0" distB="0" distL="114300" distR="114300" simplePos="0" relativeHeight="251686984" behindDoc="1" locked="0" layoutInCell="0" allowOverlap="1" wp14:anchorId="696819B6" wp14:editId="59AF4DFB">
                <wp:simplePos x="0" y="0"/>
                <wp:positionH relativeFrom="column">
                  <wp:posOffset>6464300</wp:posOffset>
                </wp:positionH>
                <wp:positionV relativeFrom="paragraph">
                  <wp:posOffset>-593090</wp:posOffset>
                </wp:positionV>
                <wp:extent cx="18415" cy="1333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33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64935" id="Rectangle 34" o:spid="_x0000_s1026" style="position:absolute;margin-left:509pt;margin-top:-46.7pt;width:1.45pt;height:1.05pt;z-index:-251629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" o:allowincell="f" fillcolor="black" stroked="f"/>
            </w:pict>
          </mc:Fallback>
        </mc:AlternateContent>
      </w:r>
      <w:r w:rsidRPr="0002584D">
        <w:rPr>
          <w:rFonts w:ascii="Calibri" w:hAnsi="Calibri" w:cs="Calibri"/>
          <w:noProof/>
          <w:sz w:val="22"/>
        </w:rPr>
        <mc:AlternateContent>
          <mc:Choice Requires="wps">
            <w:drawing>
              <wp:anchor distT="0" distB="0" distL="114300" distR="114300" simplePos="0" relativeHeight="251688008" behindDoc="1" locked="0" layoutInCell="0" allowOverlap="1" wp14:anchorId="354F817B" wp14:editId="462729B8">
                <wp:simplePos x="0" y="0"/>
                <wp:positionH relativeFrom="column">
                  <wp:posOffset>6464300</wp:posOffset>
                </wp:positionH>
                <wp:positionV relativeFrom="paragraph">
                  <wp:posOffset>-556260</wp:posOffset>
                </wp:positionV>
                <wp:extent cx="18415" cy="12700"/>
                <wp:effectExtent l="0" t="0" r="0" b="0"/>
                <wp:wrapNone/>
                <wp:docPr id="193747700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E2053" id="Rectangle 35" o:spid="_x0000_s1026" style="position:absolute;margin-left:509pt;margin-top:-43.8pt;width:1.45pt;height:1pt;z-index:-251628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" o:allowincell="f" fillcolor="black" stroked="f"/>
            </w:pict>
          </mc:Fallback>
        </mc:AlternateContent>
      </w:r>
      <w:r>
        <w:rPr>
          <w:rFonts w:ascii="Calibri" w:hAnsi="Calibri" w:cs="Calibri"/>
          <w:b/>
          <w:bCs/>
          <w:sz w:val="22"/>
        </w:rPr>
        <w:t>Approver</w:t>
      </w:r>
    </w:p>
    <w:tbl>
      <w:tblPr>
        <w:tblW w:w="4283" w:type="pct"/>
        <w:tblInd w:w="5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3685"/>
        <w:gridCol w:w="3060"/>
        <w:gridCol w:w="4339"/>
      </w:tblGrid>
      <w:tr w:rsidR="005E6B4E" w:rsidRPr="0002584D" w14:paraId="566C4C53" w14:textId="77777777" w:rsidTr="00801262">
        <w:trPr>
          <w:trHeight w:val="311"/>
        </w:trPr>
        <w:tc>
          <w:tcPr>
            <w:tcW w:w="1662" w:type="pct"/>
            <w:shd w:val="pct10" w:color="auto" w:fill="auto"/>
            <w:vAlign w:val="bottom"/>
          </w:tcPr>
          <w:p w14:paraId="3B2C80D1"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Name</w:t>
            </w:r>
          </w:p>
        </w:tc>
        <w:tc>
          <w:tcPr>
            <w:tcW w:w="1380" w:type="pct"/>
            <w:shd w:val="pct10" w:color="auto" w:fill="auto"/>
            <w:vAlign w:val="bottom"/>
          </w:tcPr>
          <w:p w14:paraId="3556A745"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Position</w:t>
            </w:r>
          </w:p>
        </w:tc>
        <w:tc>
          <w:tcPr>
            <w:tcW w:w="1957" w:type="pct"/>
            <w:shd w:val="pct10" w:color="auto" w:fill="auto"/>
            <w:vAlign w:val="bottom"/>
          </w:tcPr>
          <w:p w14:paraId="585BD7A2"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Signature</w:t>
            </w:r>
          </w:p>
        </w:tc>
      </w:tr>
      <w:tr w:rsidR="005E6B4E" w:rsidRPr="0002584D" w14:paraId="60D0051E" w14:textId="77777777" w:rsidTr="00801262">
        <w:trPr>
          <w:trHeight w:val="538"/>
        </w:trPr>
        <w:tc>
          <w:tcPr>
            <w:tcW w:w="1662" w:type="pct"/>
            <w:vAlign w:val="bottom"/>
          </w:tcPr>
          <w:p w14:paraId="13B8EA44" w14:textId="1EBE69E6" w:rsidR="005E6B4E" w:rsidRPr="0002584D" w:rsidRDefault="005E6B4E" w:rsidP="00550955">
            <w:pPr>
              <w:widowControl w:val="0"/>
              <w:adjustRightInd w:val="0"/>
              <w:spacing w:after="0" w:line="196" w:lineRule="exact"/>
              <w:ind w:left="90"/>
              <w:rPr>
                <w:rFonts w:ascii="Calibri" w:hAnsi="Calibri" w:cs="Calibri"/>
                <w:sz w:val="22"/>
              </w:rPr>
            </w:pPr>
            <w:r>
              <w:rPr>
                <w:rFonts w:ascii="Calibri" w:hAnsi="Calibri" w:cs="Calibri"/>
                <w:sz w:val="22"/>
              </w:rPr>
              <w:t>Mr.</w:t>
            </w:r>
            <w:r>
              <w:t xml:space="preserve"> </w:t>
            </w:r>
            <w:r w:rsidR="00E901DF" w:rsidRPr="00B6375F">
              <w:rPr>
                <w:rFonts w:cstheme="minorHAnsi"/>
              </w:rPr>
              <w:t>Yasser Mohamed Said Al Rawahi</w:t>
            </w:r>
          </w:p>
        </w:tc>
        <w:tc>
          <w:tcPr>
            <w:tcW w:w="1380" w:type="pct"/>
            <w:vAlign w:val="bottom"/>
          </w:tcPr>
          <w:p w14:paraId="37FFEB93" w14:textId="26AE7BED" w:rsidR="005E6B4E" w:rsidRPr="0002584D" w:rsidRDefault="000A7474" w:rsidP="00550955">
            <w:pPr>
              <w:widowControl w:val="0"/>
              <w:adjustRightInd w:val="0"/>
              <w:spacing w:after="0" w:line="196" w:lineRule="exact"/>
              <w:ind w:left="90"/>
              <w:rPr>
                <w:rFonts w:ascii="Calibri" w:hAnsi="Calibri" w:cs="Calibri"/>
                <w:sz w:val="22"/>
              </w:rPr>
            </w:pPr>
            <w:r w:rsidRPr="000A7474">
              <w:rPr>
                <w:rFonts w:ascii="Calibri" w:hAnsi="Calibri" w:cs="Calibri"/>
                <w:sz w:val="22"/>
              </w:rPr>
              <w:t>Tanker Management Manager</w:t>
            </w:r>
          </w:p>
        </w:tc>
        <w:tc>
          <w:tcPr>
            <w:tcW w:w="1957" w:type="pct"/>
            <w:vAlign w:val="bottom"/>
          </w:tcPr>
          <w:p w14:paraId="6FFD3B12" w14:textId="77777777" w:rsidR="005E6B4E" w:rsidRPr="0002584D" w:rsidRDefault="005E6B4E" w:rsidP="00550955">
            <w:pPr>
              <w:widowControl w:val="0"/>
              <w:adjustRightInd w:val="0"/>
              <w:spacing w:after="0" w:line="196" w:lineRule="exact"/>
              <w:ind w:left="90"/>
              <w:jc w:val="left"/>
              <w:rPr>
                <w:rFonts w:ascii="Calibri" w:hAnsi="Calibri" w:cs="Calibri"/>
                <w:sz w:val="22"/>
              </w:rPr>
            </w:pPr>
          </w:p>
        </w:tc>
      </w:tr>
      <w:tr w:rsidR="005E6B4E" w:rsidRPr="0002584D" w14:paraId="092D93F7" w14:textId="77777777" w:rsidTr="00801262">
        <w:trPr>
          <w:trHeight w:val="275"/>
        </w:trPr>
        <w:tc>
          <w:tcPr>
            <w:tcW w:w="1662" w:type="pct"/>
            <w:vAlign w:val="bottom"/>
          </w:tcPr>
          <w:p w14:paraId="01FFBB04" w14:textId="77777777" w:rsidR="005E6B4E" w:rsidRPr="0002584D" w:rsidRDefault="005E6B4E" w:rsidP="00550955">
            <w:pPr>
              <w:widowControl w:val="0"/>
              <w:adjustRightInd w:val="0"/>
              <w:spacing w:after="0" w:line="196" w:lineRule="exact"/>
              <w:ind w:left="90"/>
              <w:rPr>
                <w:rFonts w:ascii="Calibri" w:hAnsi="Calibri" w:cs="Calibri"/>
                <w:sz w:val="22"/>
              </w:rPr>
            </w:pPr>
          </w:p>
        </w:tc>
        <w:tc>
          <w:tcPr>
            <w:tcW w:w="1380" w:type="pct"/>
            <w:vAlign w:val="bottom"/>
          </w:tcPr>
          <w:p w14:paraId="4AB63BC7" w14:textId="77777777" w:rsidR="005E6B4E" w:rsidRPr="0002584D" w:rsidRDefault="005E6B4E" w:rsidP="00550955">
            <w:pPr>
              <w:widowControl w:val="0"/>
              <w:adjustRightInd w:val="0"/>
              <w:spacing w:after="0" w:line="196" w:lineRule="exact"/>
              <w:ind w:left="90"/>
              <w:jc w:val="left"/>
              <w:rPr>
                <w:rFonts w:ascii="Calibri" w:hAnsi="Calibri" w:cs="Calibri"/>
                <w:sz w:val="22"/>
              </w:rPr>
            </w:pPr>
          </w:p>
        </w:tc>
        <w:tc>
          <w:tcPr>
            <w:tcW w:w="1957" w:type="pct"/>
            <w:vAlign w:val="bottom"/>
          </w:tcPr>
          <w:p w14:paraId="4C202B65" w14:textId="77777777" w:rsidR="005E6B4E" w:rsidRPr="0002584D" w:rsidRDefault="005E6B4E" w:rsidP="00550955">
            <w:pPr>
              <w:widowControl w:val="0"/>
              <w:adjustRightInd w:val="0"/>
              <w:spacing w:after="0" w:line="196" w:lineRule="exact"/>
              <w:ind w:left="90"/>
              <w:rPr>
                <w:rFonts w:ascii="Calibri" w:hAnsi="Calibri" w:cs="Calibri"/>
                <w:sz w:val="22"/>
              </w:rPr>
            </w:pPr>
          </w:p>
        </w:tc>
      </w:tr>
    </w:tbl>
    <w:p w14:paraId="6732E6CE" w14:textId="77777777" w:rsidR="006473FF" w:rsidRDefault="006473FF" w:rsidP="005E6B4E">
      <w:pPr>
        <w:widowControl w:val="0"/>
        <w:adjustRightInd w:val="0"/>
        <w:jc w:val="left"/>
        <w:rPr>
          <w:rFonts w:ascii="Calibri" w:hAnsi="Calibri"/>
          <w:b/>
          <w:bCs/>
          <w:sz w:val="24"/>
          <w:szCs w:val="24"/>
        </w:rPr>
      </w:pPr>
    </w:p>
    <w:p w14:paraId="67274BB2" w14:textId="2AA7173A" w:rsidR="005E6B4E" w:rsidRPr="00031023" w:rsidRDefault="005E6B4E" w:rsidP="005E6B4E">
      <w:pPr>
        <w:widowControl w:val="0"/>
        <w:adjustRightInd w:val="0"/>
        <w:jc w:val="left"/>
        <w:rPr>
          <w:rFonts w:ascii="Calibri" w:hAnsi="Calibri"/>
          <w:sz w:val="24"/>
          <w:szCs w:val="24"/>
        </w:rPr>
      </w:pPr>
      <w:r w:rsidRPr="00031023">
        <w:rPr>
          <w:rFonts w:ascii="Calibri" w:hAnsi="Calibri"/>
          <w:b/>
          <w:bCs/>
          <w:sz w:val="24"/>
          <w:szCs w:val="24"/>
        </w:rPr>
        <w:t>Note to Holders:</w:t>
      </w:r>
    </w:p>
    <w:p w14:paraId="4FAF0876" w14:textId="5D72808A" w:rsidR="005E6B4E" w:rsidRPr="00031023" w:rsidRDefault="005E6B4E" w:rsidP="007B229A">
      <w:pPr>
        <w:widowControl w:val="0"/>
        <w:overflowPunct w:val="0"/>
        <w:adjustRightInd w:val="0"/>
        <w:spacing w:line="216" w:lineRule="auto"/>
        <w:ind w:right="480"/>
        <w:jc w:val="left"/>
        <w:rPr>
          <w:rFonts w:ascii="Calibri" w:hAnsi="Calibri"/>
          <w:sz w:val="24"/>
          <w:szCs w:val="24"/>
        </w:rPr>
      </w:pPr>
      <w:r w:rsidRPr="00031023">
        <w:rPr>
          <w:rFonts w:ascii="Calibri" w:hAnsi="Calibri"/>
        </w:rPr>
        <w:t xml:space="preserve">If you receive an </w:t>
      </w:r>
      <w:r w:rsidRPr="00031023">
        <w:rPr>
          <w:rFonts w:ascii="Calibri" w:hAnsi="Calibri"/>
          <w:u w:val="single"/>
        </w:rPr>
        <w:t>electronic copy</w:t>
      </w:r>
      <w:r w:rsidRPr="00031023">
        <w:rPr>
          <w:rFonts w:ascii="Calibri" w:hAnsi="Calibri"/>
        </w:rPr>
        <w:t xml:space="preserve"> of this document and print it out, please write your name on the equivalent of the cover page, for document control purposes.</w:t>
      </w:r>
    </w:p>
    <w:p w14:paraId="08E46C5D" w14:textId="77777777" w:rsidR="005E6B4E" w:rsidRDefault="005E6B4E" w:rsidP="005E6B4E">
      <w:pPr>
        <w:widowControl w:val="0"/>
        <w:overflowPunct w:val="0"/>
        <w:adjustRightInd w:val="0"/>
        <w:spacing w:line="219" w:lineRule="auto"/>
        <w:ind w:right="220"/>
        <w:jc w:val="left"/>
        <w:rPr>
          <w:rFonts w:ascii="Calibri" w:hAnsi="Calibri"/>
        </w:rPr>
      </w:pPr>
      <w:r w:rsidRPr="00031023">
        <w:rPr>
          <w:rFonts w:ascii="Calibri" w:hAnsi="Calibri"/>
        </w:rPr>
        <w:t xml:space="preserve">If you receive a </w:t>
      </w:r>
      <w:r w:rsidRPr="00031023">
        <w:rPr>
          <w:rFonts w:ascii="Calibri" w:hAnsi="Calibri"/>
          <w:u w:val="single"/>
        </w:rPr>
        <w:t>hard copy</w:t>
      </w:r>
      <w:r w:rsidRPr="00031023">
        <w:rPr>
          <w:rFonts w:ascii="Calibri" w:hAnsi="Calibri"/>
        </w:rPr>
        <w:t xml:space="preserve"> of this document, please write your name on the front cover, for document control purposes.</w:t>
      </w:r>
    </w:p>
    <w:p w14:paraId="3388891F" w14:textId="390AFE30" w:rsidR="00906352" w:rsidRPr="006473FF" w:rsidRDefault="00906352" w:rsidP="008B4E44">
      <w:pPr>
        <w:pStyle w:val="Heading2"/>
        <w:numPr>
          <w:ilvl w:val="0"/>
          <w:numId w:val="40"/>
        </w:numPr>
        <w:rPr>
          <w:rFonts w:cstheme="minorHAnsi"/>
          <w:caps/>
          <w:noProof/>
          <w:color w:val="E36C0A" w:themeColor="accent6" w:themeShade="BF"/>
          <w:sz w:val="24"/>
        </w:rPr>
      </w:pPr>
      <w:bookmarkStart w:id="8" w:name="_Toc211771013"/>
      <w:bookmarkStart w:id="9" w:name="_Toc211771123"/>
      <w:r w:rsidRPr="006473FF">
        <w:rPr>
          <w:rFonts w:cstheme="minorHAnsi"/>
          <w:caps/>
          <w:noProof/>
          <w:color w:val="E36C0A" w:themeColor="accent6" w:themeShade="BF"/>
          <w:sz w:val="24"/>
        </w:rPr>
        <w:lastRenderedPageBreak/>
        <w:t>Introduction</w:t>
      </w:r>
      <w:bookmarkEnd w:id="8"/>
      <w:bookmarkEnd w:id="9"/>
    </w:p>
    <w:p w14:paraId="7F086C61" w14:textId="360C3D6C" w:rsidR="00906352" w:rsidRPr="00906352" w:rsidRDefault="00906352" w:rsidP="00906352">
      <w:pPr>
        <w:spacing w:line="240" w:lineRule="auto"/>
      </w:pPr>
    </w:p>
    <w:p w14:paraId="18012708" w14:textId="4AAF75C8" w:rsidR="00906352" w:rsidRDefault="008B4E44" w:rsidP="00906352">
      <w:pPr>
        <w:pStyle w:val="Heading3"/>
      </w:pPr>
      <w:bookmarkStart w:id="10" w:name="_Toc211771014"/>
      <w:bookmarkStart w:id="11" w:name="_Toc211771124"/>
      <w:r>
        <w:t>1</w:t>
      </w:r>
      <w:r w:rsidR="00906352">
        <w:t>.1 Business Need</w:t>
      </w:r>
      <w:bookmarkEnd w:id="10"/>
      <w:bookmarkEnd w:id="11"/>
    </w:p>
    <w:p w14:paraId="20FA1333" w14:textId="77777777" w:rsidR="000A16B6" w:rsidRDefault="000A16B6" w:rsidP="000A16B6">
      <w:r>
        <w:t>Nama Water Services currently operates the Tanker System in Custom OAF Page. Tanker System used to capture the Supplier master and transaction details related to tanker supplier for delivering the water to customers.</w:t>
      </w:r>
    </w:p>
    <w:p w14:paraId="4CC7B9B6" w14:textId="4B743287" w:rsidR="00906352" w:rsidRDefault="008B4E44" w:rsidP="00906352">
      <w:pPr>
        <w:pStyle w:val="Heading3"/>
      </w:pPr>
      <w:bookmarkStart w:id="12" w:name="_Toc211771015"/>
      <w:bookmarkStart w:id="13" w:name="_Toc211771125"/>
      <w:r>
        <w:t>1</w:t>
      </w:r>
      <w:r w:rsidR="00906352">
        <w:t>.2 Expected Business Outcomes</w:t>
      </w:r>
      <w:bookmarkEnd w:id="12"/>
      <w:bookmarkEnd w:id="13"/>
    </w:p>
    <w:p w14:paraId="378C3015" w14:textId="3DBDDCEE" w:rsidR="00186682" w:rsidRPr="00906352" w:rsidRDefault="00186682" w:rsidP="00186682">
      <w:pPr>
        <w:jc w:val="left"/>
      </w:pPr>
      <w:r>
        <w:t>- Create Supplier Master details with Supplier details, Bank Details, Contract Details, Capacity/Distribution Details, License Details, Contract   Documents.</w:t>
      </w:r>
      <w:r>
        <w:br/>
        <w:t>- Approval based on supplier master transaction for new records and for updates.</w:t>
      </w:r>
    </w:p>
    <w:p w14:paraId="303FD2A0" w14:textId="329E294E" w:rsidR="00906352" w:rsidRDefault="008B4E44" w:rsidP="00906352">
      <w:pPr>
        <w:pStyle w:val="Heading3"/>
      </w:pPr>
      <w:bookmarkStart w:id="14" w:name="_Toc211771016"/>
      <w:bookmarkStart w:id="15" w:name="_Toc211771126"/>
      <w:r>
        <w:t>1</w:t>
      </w:r>
      <w:r w:rsidR="00906352">
        <w:t>.3 Project Scope Summary</w:t>
      </w:r>
      <w:bookmarkEnd w:id="14"/>
      <w:bookmarkEnd w:id="15"/>
    </w:p>
    <w:p w14:paraId="234E3E6D" w14:textId="77777777" w:rsidR="00D9392F" w:rsidRDefault="00906352" w:rsidP="00B05B3A">
      <w:pPr>
        <w:spacing w:line="240" w:lineRule="auto"/>
        <w:jc w:val="left"/>
      </w:pPr>
      <w:r>
        <w:t>The scope of this Application covers:</w:t>
      </w:r>
    </w:p>
    <w:p w14:paraId="1CA785F3" w14:textId="063E68FC" w:rsidR="00B05B3A" w:rsidRDefault="00906352" w:rsidP="00B05B3A">
      <w:pPr>
        <w:spacing w:line="240" w:lineRule="auto"/>
        <w:jc w:val="left"/>
      </w:pPr>
      <w:r>
        <w:br/>
        <w:t xml:space="preserve">- Custom development of a </w:t>
      </w:r>
      <w:r w:rsidR="00B05B3A">
        <w:t>Supplier Master and Transaction details.</w:t>
      </w:r>
    </w:p>
    <w:p w14:paraId="5F3E3B48" w14:textId="33FA1D61" w:rsidR="00BD2524" w:rsidRDefault="00B05B3A" w:rsidP="00BD2524">
      <w:pPr>
        <w:spacing w:line="240" w:lineRule="auto"/>
        <w:jc w:val="left"/>
      </w:pPr>
      <w:r>
        <w:t xml:space="preserve">- Approval workflow for the </w:t>
      </w:r>
      <w:r w:rsidR="00BD2524">
        <w:t>supplier master creation and updating.</w:t>
      </w:r>
    </w:p>
    <w:p w14:paraId="1AF7F58C" w14:textId="2776B5D6" w:rsidR="00BD2524" w:rsidRDefault="00BD2524" w:rsidP="00BD2524">
      <w:pPr>
        <w:spacing w:line="240" w:lineRule="auto"/>
        <w:jc w:val="left"/>
      </w:pPr>
      <w:r>
        <w:t>- Transaction Creation and interfaced to Payables.</w:t>
      </w:r>
    </w:p>
    <w:p w14:paraId="5003639C" w14:textId="0915905D" w:rsidR="00BD2524" w:rsidRDefault="00F34547" w:rsidP="00BD2524">
      <w:pPr>
        <w:spacing w:line="240" w:lineRule="auto"/>
        <w:jc w:val="left"/>
      </w:pPr>
      <w:r>
        <w:t>- Notification should be sent to payables team and ap distribution account should default based on Governate.</w:t>
      </w:r>
    </w:p>
    <w:p w14:paraId="4A8369AA" w14:textId="77777777" w:rsidR="008F7A43" w:rsidRDefault="008F7A43" w:rsidP="00BD2524">
      <w:pPr>
        <w:spacing w:line="240" w:lineRule="auto"/>
        <w:jc w:val="left"/>
      </w:pPr>
    </w:p>
    <w:p w14:paraId="03738A03" w14:textId="77777777" w:rsidR="008F7A43" w:rsidRDefault="008F7A43" w:rsidP="00BD2524">
      <w:pPr>
        <w:spacing w:line="240" w:lineRule="auto"/>
        <w:jc w:val="left"/>
      </w:pPr>
    </w:p>
    <w:p w14:paraId="1CA2E30F" w14:textId="2C60B766" w:rsidR="00906352" w:rsidRDefault="008B4E44" w:rsidP="00906352">
      <w:pPr>
        <w:pStyle w:val="Heading2"/>
        <w:spacing w:line="360" w:lineRule="auto"/>
      </w:pPr>
      <w:bookmarkStart w:id="16" w:name="_Toc211771017"/>
      <w:bookmarkStart w:id="17" w:name="_Toc211771127"/>
      <w:r>
        <w:rPr>
          <w:rFonts w:cstheme="minorHAnsi"/>
          <w:caps/>
          <w:noProof/>
          <w:color w:val="E36C0A" w:themeColor="accent6" w:themeShade="BF"/>
          <w:sz w:val="24"/>
        </w:rPr>
        <w:lastRenderedPageBreak/>
        <w:t>2</w:t>
      </w:r>
      <w:r w:rsidR="00906352" w:rsidRPr="006473FF">
        <w:rPr>
          <w:rFonts w:cstheme="minorHAnsi"/>
          <w:caps/>
          <w:noProof/>
          <w:color w:val="E36C0A" w:themeColor="accent6" w:themeShade="BF"/>
          <w:sz w:val="24"/>
        </w:rPr>
        <w:t>. Business Requirement Details</w:t>
      </w:r>
      <w:bookmarkEnd w:id="16"/>
      <w:bookmarkEnd w:id="17"/>
    </w:p>
    <w:p w14:paraId="2FED8ABF" w14:textId="66988D3A" w:rsidR="00906352" w:rsidRDefault="008B4E44" w:rsidP="00906352">
      <w:pPr>
        <w:pStyle w:val="Heading3"/>
      </w:pPr>
      <w:bookmarkStart w:id="18" w:name="_Toc211771018"/>
      <w:bookmarkStart w:id="19" w:name="_Toc211771128"/>
      <w:r>
        <w:t>2</w:t>
      </w:r>
      <w:r w:rsidR="00906352">
        <w:t>.1 Requirement Description</w:t>
      </w:r>
      <w:bookmarkEnd w:id="18"/>
      <w:bookmarkEnd w:id="19"/>
    </w:p>
    <w:p w14:paraId="54F483D2" w14:textId="77777777" w:rsidR="000D6319" w:rsidRDefault="00717E1A" w:rsidP="00906352">
      <w:pPr>
        <w:jc w:val="left"/>
      </w:pPr>
      <w:r>
        <w:t>Tanker end users</w:t>
      </w:r>
      <w:r w:rsidR="00C011D3">
        <w:t xml:space="preserve"> will create the supplier master data based on governate, </w:t>
      </w:r>
      <w:r w:rsidR="003431CA">
        <w:t>wil</w:t>
      </w:r>
      <w:r w:rsidR="00086659">
        <w:t>a</w:t>
      </w:r>
      <w:r w:rsidR="003431CA">
        <w:t>yat</w:t>
      </w:r>
      <w:r w:rsidR="00BD1E43">
        <w:t xml:space="preserve">. Each </w:t>
      </w:r>
      <w:r w:rsidR="006A67AE">
        <w:t xml:space="preserve">Header information has different </w:t>
      </w:r>
      <w:r w:rsidR="000D6319">
        <w:t>titles</w:t>
      </w:r>
      <w:r w:rsidR="006A67AE">
        <w:t xml:space="preserve"> like Supplier Details, Bank Details, Contract Details, Contract Attachment, </w:t>
      </w:r>
      <w:r w:rsidR="000D6319">
        <w:t>Capacity/Distribution Details, License Details.</w:t>
      </w:r>
      <w:r w:rsidR="00086659">
        <w:t xml:space="preserve"> </w:t>
      </w:r>
    </w:p>
    <w:p w14:paraId="05AA35E9" w14:textId="143D3D1E" w:rsidR="000D6319" w:rsidRDefault="005238B7" w:rsidP="00906352">
      <w:pPr>
        <w:jc w:val="left"/>
      </w:pPr>
      <w:r>
        <w:t xml:space="preserve">Supplier Details: </w:t>
      </w:r>
      <w:r w:rsidR="00567E33">
        <w:t>Used to create supplier details for</w:t>
      </w:r>
      <w:r w:rsidR="000852E9">
        <w:t xml:space="preserve"> each</w:t>
      </w:r>
      <w:r w:rsidR="00567E33">
        <w:t xml:space="preserve"> governate, wilayat</w:t>
      </w:r>
      <w:r w:rsidR="000852E9">
        <w:t>.</w:t>
      </w:r>
      <w:r w:rsidR="007D6105">
        <w:t xml:space="preserve"> Capturing the information related to suppliers.</w:t>
      </w:r>
    </w:p>
    <w:p w14:paraId="44AFD610" w14:textId="28590064" w:rsidR="00BB3F8B" w:rsidRDefault="00BB3F8B" w:rsidP="00906352">
      <w:pPr>
        <w:jc w:val="left"/>
      </w:pPr>
      <w:r>
        <w:t>Bank Details: Used to capture the bank information for the supplier. Attachment needs to be added.</w:t>
      </w:r>
    </w:p>
    <w:p w14:paraId="784267E3" w14:textId="714215ED" w:rsidR="00BB3F8B" w:rsidRDefault="00F40CF2" w:rsidP="00906352">
      <w:pPr>
        <w:jc w:val="left"/>
      </w:pPr>
      <w:r>
        <w:t xml:space="preserve">Contract Details: </w:t>
      </w:r>
      <w:r w:rsidR="00281847">
        <w:t>Contract details like start date, end date, contract amount</w:t>
      </w:r>
      <w:r w:rsidR="002144CE">
        <w:t>, vat percentage and other details captured.</w:t>
      </w:r>
    </w:p>
    <w:p w14:paraId="0CD13978" w14:textId="72FEFD1A" w:rsidR="002144CE" w:rsidRDefault="002144CE" w:rsidP="00906352">
      <w:pPr>
        <w:jc w:val="left"/>
      </w:pPr>
      <w:r>
        <w:t xml:space="preserve">Capacity/Distribution Details: </w:t>
      </w:r>
      <w:r w:rsidR="00775E30">
        <w:t xml:space="preserve">Used to capture </w:t>
      </w:r>
      <w:r w:rsidR="000B38EF">
        <w:t>tanker capacity details.</w:t>
      </w:r>
    </w:p>
    <w:p w14:paraId="3E2260A0" w14:textId="4AA23855" w:rsidR="000B38EF" w:rsidRDefault="000B38EF" w:rsidP="00906352">
      <w:pPr>
        <w:jc w:val="left"/>
      </w:pPr>
      <w:r>
        <w:t xml:space="preserve">License Details: </w:t>
      </w:r>
      <w:r w:rsidR="00412792">
        <w:t xml:space="preserve">To capture the license details with vehicle number and </w:t>
      </w:r>
      <w:r w:rsidR="00B812DA">
        <w:t>other information related to vehicle.</w:t>
      </w:r>
    </w:p>
    <w:p w14:paraId="15F634A5" w14:textId="31899B71" w:rsidR="00346222" w:rsidRDefault="00346222" w:rsidP="00906352">
      <w:pPr>
        <w:jc w:val="left"/>
      </w:pPr>
      <w:r>
        <w:t xml:space="preserve">Once the Tanker supplier master is completed </w:t>
      </w:r>
      <w:r w:rsidR="0091443D">
        <w:t xml:space="preserve">and approved. Users will create the </w:t>
      </w:r>
      <w:r w:rsidR="00977BE8">
        <w:t>transaction details.</w:t>
      </w:r>
      <w:r w:rsidR="00CD2534">
        <w:t xml:space="preserve"> For each period based on the active supplier records</w:t>
      </w:r>
      <w:r w:rsidR="005F7939">
        <w:t xml:space="preserve"> the transaction</w:t>
      </w:r>
      <w:r w:rsidR="00AD0632">
        <w:t xml:space="preserve"> will be</w:t>
      </w:r>
      <w:r w:rsidR="003C37F9">
        <w:t xml:space="preserve"> created </w:t>
      </w:r>
      <w:r w:rsidR="00E77137">
        <w:t xml:space="preserve">and once </w:t>
      </w:r>
      <w:r w:rsidR="00341058">
        <w:t>approved it</w:t>
      </w:r>
      <w:r w:rsidR="00E77137">
        <w:t xml:space="preserve"> will be </w:t>
      </w:r>
      <w:r w:rsidR="003C37F9">
        <w:t>interfaced to payables module.</w:t>
      </w:r>
    </w:p>
    <w:p w14:paraId="319F4E2B" w14:textId="77777777" w:rsidR="00EA75E7" w:rsidRDefault="00EA75E7" w:rsidP="00906352">
      <w:pPr>
        <w:pStyle w:val="Heading3"/>
      </w:pPr>
    </w:p>
    <w:p w14:paraId="0F102A08" w14:textId="77777777" w:rsidR="00EA75E7" w:rsidRDefault="00EA75E7" w:rsidP="00906352">
      <w:pPr>
        <w:pStyle w:val="Heading3"/>
      </w:pPr>
    </w:p>
    <w:p w14:paraId="17A8CD28" w14:textId="77777777" w:rsidR="00EA75E7" w:rsidRDefault="00EA75E7" w:rsidP="00906352">
      <w:pPr>
        <w:pStyle w:val="Heading3"/>
      </w:pPr>
    </w:p>
    <w:p w14:paraId="07BE788B" w14:textId="77777777" w:rsidR="00EA75E7" w:rsidRDefault="00EA75E7" w:rsidP="00906352">
      <w:pPr>
        <w:pStyle w:val="Heading3"/>
      </w:pPr>
    </w:p>
    <w:p w14:paraId="68254643" w14:textId="77777777" w:rsidR="00EA75E7" w:rsidRPr="00EA75E7" w:rsidRDefault="00EA75E7" w:rsidP="00EA75E7"/>
    <w:p w14:paraId="0A169FCF" w14:textId="096964C3" w:rsidR="00906352" w:rsidRDefault="008B4E44" w:rsidP="00906352">
      <w:pPr>
        <w:pStyle w:val="Heading3"/>
      </w:pPr>
      <w:bookmarkStart w:id="20" w:name="_Toc211771019"/>
      <w:bookmarkStart w:id="21" w:name="_Toc211771129"/>
      <w:r>
        <w:lastRenderedPageBreak/>
        <w:t>2</w:t>
      </w:r>
      <w:r w:rsidR="00906352">
        <w:t>.2 Functional Requirements</w:t>
      </w:r>
      <w:bookmarkEnd w:id="20"/>
      <w:bookmarkEnd w:id="21"/>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6750"/>
      </w:tblGrid>
      <w:tr w:rsidR="00906352" w14:paraId="646BDD2A" w14:textId="77777777" w:rsidTr="00906352">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20FD8A70" w14:textId="77777777" w:rsidR="00906352" w:rsidRDefault="00906352" w:rsidP="005135D3">
            <w:r>
              <w:t>Functional Requirement</w:t>
            </w:r>
          </w:p>
        </w:tc>
        <w:tc>
          <w:tcPr>
            <w:tcW w:w="6750" w:type="dxa"/>
          </w:tcPr>
          <w:p w14:paraId="39B4B40B" w14:textId="77777777" w:rsidR="00906352" w:rsidRDefault="00906352" w:rsidP="005135D3">
            <w:r>
              <w:t>Detailed Description</w:t>
            </w:r>
          </w:p>
        </w:tc>
      </w:tr>
      <w:tr w:rsidR="00906352" w14:paraId="4221FCBC" w14:textId="77777777" w:rsidTr="00906352">
        <w:trPr>
          <w:jc w:val="center"/>
        </w:trPr>
        <w:tc>
          <w:tcPr>
            <w:tcW w:w="4320" w:type="dxa"/>
          </w:tcPr>
          <w:p w14:paraId="191085ED" w14:textId="0F46F75C" w:rsidR="00906352" w:rsidRDefault="00D95CC1" w:rsidP="005135D3">
            <w:r>
              <w:t>Supplier Details</w:t>
            </w:r>
          </w:p>
        </w:tc>
        <w:tc>
          <w:tcPr>
            <w:tcW w:w="6750" w:type="dxa"/>
          </w:tcPr>
          <w:p w14:paraId="29EE9DA1" w14:textId="520B9D24" w:rsidR="00906352" w:rsidRDefault="00C20E3E" w:rsidP="005135D3">
            <w:r>
              <w:t>Supplier information related to governate, wi</w:t>
            </w:r>
            <w:r w:rsidR="00C06406">
              <w:t>la</w:t>
            </w:r>
            <w:r>
              <w:t>yat,</w:t>
            </w:r>
            <w:r w:rsidR="00C06406">
              <w:t xml:space="preserve"> and other details.</w:t>
            </w:r>
            <w:r>
              <w:t xml:space="preserve"> </w:t>
            </w:r>
            <w:r w:rsidR="00092896">
              <w:t xml:space="preserve"> Approval will be required for each new and updating of suppliers.</w:t>
            </w:r>
          </w:p>
        </w:tc>
      </w:tr>
      <w:tr w:rsidR="00906352" w14:paraId="3F715A66" w14:textId="77777777" w:rsidTr="00906352">
        <w:trPr>
          <w:jc w:val="center"/>
        </w:trPr>
        <w:tc>
          <w:tcPr>
            <w:tcW w:w="4320" w:type="dxa"/>
          </w:tcPr>
          <w:p w14:paraId="2CE98A92" w14:textId="2D17F6C2" w:rsidR="00906352" w:rsidRDefault="00C06406" w:rsidP="005135D3">
            <w:r>
              <w:t>Bank Details</w:t>
            </w:r>
          </w:p>
        </w:tc>
        <w:tc>
          <w:tcPr>
            <w:tcW w:w="6750" w:type="dxa"/>
          </w:tcPr>
          <w:p w14:paraId="1675C774" w14:textId="730A168A" w:rsidR="00906352" w:rsidRDefault="00C06406" w:rsidP="005135D3">
            <w:r>
              <w:t xml:space="preserve">Supplier bank details will be </w:t>
            </w:r>
            <w:r w:rsidR="009A6BDD">
              <w:t>stored,</w:t>
            </w:r>
            <w:r>
              <w:t xml:space="preserve"> </w:t>
            </w:r>
            <w:r w:rsidR="009A6BDD">
              <w:t>and payment will be initiated with to the given bank account.</w:t>
            </w:r>
          </w:p>
        </w:tc>
      </w:tr>
      <w:tr w:rsidR="00906352" w14:paraId="1F5B8E02" w14:textId="77777777" w:rsidTr="00906352">
        <w:trPr>
          <w:jc w:val="center"/>
        </w:trPr>
        <w:tc>
          <w:tcPr>
            <w:tcW w:w="4320" w:type="dxa"/>
          </w:tcPr>
          <w:p w14:paraId="7AA5C9CD" w14:textId="5A0A32F8" w:rsidR="00906352" w:rsidRDefault="009A6BDD" w:rsidP="005135D3">
            <w:r>
              <w:t>Contract Details</w:t>
            </w:r>
          </w:p>
        </w:tc>
        <w:tc>
          <w:tcPr>
            <w:tcW w:w="6750" w:type="dxa"/>
          </w:tcPr>
          <w:p w14:paraId="453BBA01" w14:textId="7E45CF21" w:rsidR="00906352" w:rsidRDefault="009A6BDD" w:rsidP="005135D3">
            <w:r>
              <w:t xml:space="preserve">To maintain the contract details like start and end date, </w:t>
            </w:r>
            <w:r w:rsidR="001136D0">
              <w:t>total contract amount, monthly payable amount. Add attachment related to contracts</w:t>
            </w:r>
            <w:r w:rsidR="00973A2D">
              <w:t>.</w:t>
            </w:r>
          </w:p>
        </w:tc>
      </w:tr>
      <w:tr w:rsidR="00906352" w14:paraId="355A2B43" w14:textId="77777777" w:rsidTr="00906352">
        <w:trPr>
          <w:jc w:val="center"/>
        </w:trPr>
        <w:tc>
          <w:tcPr>
            <w:tcW w:w="4320" w:type="dxa"/>
          </w:tcPr>
          <w:p w14:paraId="1663ADCF" w14:textId="129AB0E3" w:rsidR="00906352" w:rsidRDefault="00973A2D" w:rsidP="005135D3">
            <w:r>
              <w:t>Capacity/Distribution Details</w:t>
            </w:r>
          </w:p>
        </w:tc>
        <w:tc>
          <w:tcPr>
            <w:tcW w:w="6750" w:type="dxa"/>
          </w:tcPr>
          <w:p w14:paraId="090F91D4" w14:textId="6C5939A6" w:rsidR="00906352" w:rsidRDefault="00973A2D" w:rsidP="005135D3">
            <w:r>
              <w:t>Tanker capacity details will be recorded.</w:t>
            </w:r>
          </w:p>
        </w:tc>
      </w:tr>
      <w:tr w:rsidR="00906352" w14:paraId="1B0886AD" w14:textId="77777777" w:rsidTr="00906352">
        <w:trPr>
          <w:jc w:val="center"/>
        </w:trPr>
        <w:tc>
          <w:tcPr>
            <w:tcW w:w="4320" w:type="dxa"/>
          </w:tcPr>
          <w:p w14:paraId="5F3A7A7C" w14:textId="0129D445" w:rsidR="00906352" w:rsidRDefault="00973A2D" w:rsidP="005135D3">
            <w:r>
              <w:t>License Details</w:t>
            </w:r>
          </w:p>
        </w:tc>
        <w:tc>
          <w:tcPr>
            <w:tcW w:w="6750" w:type="dxa"/>
          </w:tcPr>
          <w:p w14:paraId="6179DC62" w14:textId="5E99EBBE" w:rsidR="00906352" w:rsidRDefault="00973A2D" w:rsidP="005135D3">
            <w:r>
              <w:t xml:space="preserve">To Capture the </w:t>
            </w:r>
            <w:r w:rsidR="00AE2679">
              <w:t>License information related to tanker vehicle.</w:t>
            </w:r>
          </w:p>
        </w:tc>
      </w:tr>
      <w:tr w:rsidR="00906352" w14:paraId="07CADD72" w14:textId="77777777" w:rsidTr="00906352">
        <w:trPr>
          <w:jc w:val="center"/>
        </w:trPr>
        <w:tc>
          <w:tcPr>
            <w:tcW w:w="4320" w:type="dxa"/>
          </w:tcPr>
          <w:p w14:paraId="312363FB" w14:textId="35D9AAAF" w:rsidR="00906352" w:rsidRDefault="00AE2679" w:rsidP="005135D3">
            <w:r>
              <w:t>Transaction</w:t>
            </w:r>
          </w:p>
        </w:tc>
        <w:tc>
          <w:tcPr>
            <w:tcW w:w="6750" w:type="dxa"/>
          </w:tcPr>
          <w:p w14:paraId="35BF5273" w14:textId="117A6369" w:rsidR="00906352" w:rsidRDefault="00AE2679" w:rsidP="005135D3">
            <w:r>
              <w:t xml:space="preserve">Used to </w:t>
            </w:r>
            <w:r w:rsidR="00092896">
              <w:t>enter the transaction details related to each supplier and</w:t>
            </w:r>
            <w:r w:rsidR="00EE59CA">
              <w:t xml:space="preserve"> approval will be sent to tanker system users.</w:t>
            </w:r>
          </w:p>
        </w:tc>
      </w:tr>
      <w:tr w:rsidR="00906352" w14:paraId="536BF3CE" w14:textId="77777777" w:rsidTr="00906352">
        <w:trPr>
          <w:jc w:val="center"/>
        </w:trPr>
        <w:tc>
          <w:tcPr>
            <w:tcW w:w="4320" w:type="dxa"/>
          </w:tcPr>
          <w:p w14:paraId="0C9E25D3" w14:textId="00E5FC36" w:rsidR="00906352" w:rsidRDefault="00EE59CA" w:rsidP="005135D3">
            <w:r>
              <w:t>AP Integration</w:t>
            </w:r>
          </w:p>
        </w:tc>
        <w:tc>
          <w:tcPr>
            <w:tcW w:w="6750" w:type="dxa"/>
          </w:tcPr>
          <w:p w14:paraId="2A1DC71A" w14:textId="78F04732" w:rsidR="00906352" w:rsidRDefault="00826105" w:rsidP="005135D3">
            <w:r>
              <w:t xml:space="preserve">Automatic AP Invoice creation in Oracle Fusion upon successful approved transaction from tanker system. AP Distribution account should default based on the </w:t>
            </w:r>
            <w:r w:rsidR="007D7867">
              <w:t>governate</w:t>
            </w:r>
            <w:r w:rsidR="00C35AA8">
              <w:t>.</w:t>
            </w:r>
          </w:p>
        </w:tc>
      </w:tr>
    </w:tbl>
    <w:p w14:paraId="4C077B4B" w14:textId="77777777" w:rsidR="006473FF" w:rsidRDefault="006473FF" w:rsidP="006473FF">
      <w:pPr>
        <w:pStyle w:val="Heading3"/>
      </w:pPr>
    </w:p>
    <w:p w14:paraId="72080F08" w14:textId="02C0E027" w:rsidR="00906352" w:rsidRDefault="008B4E44" w:rsidP="006473FF">
      <w:pPr>
        <w:pStyle w:val="Heading3"/>
      </w:pPr>
      <w:bookmarkStart w:id="22" w:name="_Toc211771020"/>
      <w:bookmarkStart w:id="23" w:name="_Toc211771130"/>
      <w:r>
        <w:t>2</w:t>
      </w:r>
      <w:r w:rsidR="00906352">
        <w:t>.3 Non-Functional Requirements</w:t>
      </w:r>
      <w:bookmarkEnd w:id="22"/>
      <w:bookmarkEnd w:id="23"/>
    </w:p>
    <w:p w14:paraId="3A35A343" w14:textId="7CC41C94" w:rsidR="00906352" w:rsidRDefault="00906352" w:rsidP="00906352">
      <w:pPr>
        <w:jc w:val="left"/>
      </w:pPr>
      <w:r>
        <w:t>- System should support 100% availability.</w:t>
      </w:r>
      <w:r>
        <w:br/>
        <w:t>- Page load response time under 3 seconds.</w:t>
      </w:r>
      <w:r>
        <w:br/>
        <w:t>- Complete audit trail for every action and system integration log.</w:t>
      </w:r>
    </w:p>
    <w:p w14:paraId="6FC17A6B" w14:textId="77777777" w:rsidR="00512B4D" w:rsidRDefault="00512B4D" w:rsidP="00906352">
      <w:pPr>
        <w:jc w:val="left"/>
      </w:pPr>
    </w:p>
    <w:p w14:paraId="36C516D5" w14:textId="5DF28608" w:rsidR="00906352" w:rsidRPr="006473FF" w:rsidRDefault="008B4E44" w:rsidP="00906352">
      <w:pPr>
        <w:pStyle w:val="Heading2"/>
        <w:spacing w:line="360" w:lineRule="auto"/>
        <w:rPr>
          <w:rFonts w:cstheme="minorHAnsi"/>
          <w:caps/>
          <w:noProof/>
          <w:color w:val="E36C0A" w:themeColor="accent6" w:themeShade="BF"/>
          <w:sz w:val="24"/>
        </w:rPr>
      </w:pPr>
      <w:bookmarkStart w:id="24" w:name="_Toc211771021"/>
      <w:bookmarkStart w:id="25" w:name="_Toc211771131"/>
      <w:r>
        <w:rPr>
          <w:rFonts w:cstheme="minorHAnsi"/>
          <w:caps/>
          <w:noProof/>
          <w:color w:val="E36C0A" w:themeColor="accent6" w:themeShade="BF"/>
          <w:sz w:val="24"/>
        </w:rPr>
        <w:t>3</w:t>
      </w:r>
      <w:r w:rsidR="00906352" w:rsidRPr="006473FF">
        <w:rPr>
          <w:rFonts w:cstheme="minorHAnsi"/>
          <w:caps/>
          <w:noProof/>
          <w:color w:val="E36C0A" w:themeColor="accent6" w:themeShade="BF"/>
          <w:sz w:val="24"/>
        </w:rPr>
        <w:t>. System Integration</w:t>
      </w:r>
      <w:bookmarkEnd w:id="24"/>
      <w:bookmarkEnd w:id="25"/>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685"/>
      </w:tblGrid>
      <w:tr w:rsidR="00906352" w14:paraId="717E35D9" w14:textId="77777777" w:rsidTr="00906352">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4209CCE2" w14:textId="77777777" w:rsidR="00906352" w:rsidRDefault="00906352" w:rsidP="00906352">
            <w:r>
              <w:t>System</w:t>
            </w:r>
          </w:p>
        </w:tc>
        <w:tc>
          <w:tcPr>
            <w:tcW w:w="2880" w:type="dxa"/>
          </w:tcPr>
          <w:p w14:paraId="0D05DC56" w14:textId="77777777" w:rsidR="00906352" w:rsidRDefault="00906352" w:rsidP="00906352">
            <w:r>
              <w:t>Module</w:t>
            </w:r>
          </w:p>
        </w:tc>
        <w:tc>
          <w:tcPr>
            <w:tcW w:w="3685" w:type="dxa"/>
          </w:tcPr>
          <w:p w14:paraId="34E287BD" w14:textId="77777777" w:rsidR="00906352" w:rsidRDefault="00906352" w:rsidP="00906352">
            <w:r>
              <w:t>Integration Point</w:t>
            </w:r>
          </w:p>
        </w:tc>
      </w:tr>
      <w:tr w:rsidR="00906352" w14:paraId="58F826AC" w14:textId="77777777" w:rsidTr="00906352">
        <w:trPr>
          <w:jc w:val="center"/>
        </w:trPr>
        <w:tc>
          <w:tcPr>
            <w:tcW w:w="2880" w:type="dxa"/>
          </w:tcPr>
          <w:p w14:paraId="0F8C865B" w14:textId="77777777" w:rsidR="00906352" w:rsidRDefault="00906352" w:rsidP="005135D3">
            <w:r>
              <w:t>Oracle Fusion</w:t>
            </w:r>
          </w:p>
        </w:tc>
        <w:tc>
          <w:tcPr>
            <w:tcW w:w="2880" w:type="dxa"/>
          </w:tcPr>
          <w:p w14:paraId="1D0B0510" w14:textId="2B0A65E1" w:rsidR="00906352" w:rsidRDefault="00906352" w:rsidP="005135D3">
            <w:r>
              <w:t xml:space="preserve">Accounts </w:t>
            </w:r>
            <w:r w:rsidR="007D7867">
              <w:t>Payable</w:t>
            </w:r>
          </w:p>
        </w:tc>
        <w:tc>
          <w:tcPr>
            <w:tcW w:w="3685" w:type="dxa"/>
          </w:tcPr>
          <w:p w14:paraId="4ACDEC89" w14:textId="2879F6D6" w:rsidR="00906352" w:rsidRDefault="007D7867" w:rsidP="005135D3">
            <w:r>
              <w:t>Automatic AP Invoice creation in Oracle Fusion upon successful approved transaction from tanker system.</w:t>
            </w:r>
          </w:p>
        </w:tc>
      </w:tr>
    </w:tbl>
    <w:p w14:paraId="7163FA6B" w14:textId="77777777" w:rsidR="009C784C" w:rsidRDefault="009C784C" w:rsidP="00906352">
      <w:pPr>
        <w:pStyle w:val="Heading2"/>
        <w:spacing w:line="360" w:lineRule="auto"/>
      </w:pPr>
    </w:p>
    <w:p w14:paraId="5CFB5EF4" w14:textId="77777777" w:rsidR="009C784C" w:rsidRDefault="009C784C" w:rsidP="00906352">
      <w:pPr>
        <w:pStyle w:val="Heading2"/>
        <w:spacing w:line="360" w:lineRule="auto"/>
      </w:pPr>
    </w:p>
    <w:p w14:paraId="3B4AEBC1" w14:textId="77777777" w:rsidR="009C784C" w:rsidRDefault="009C784C" w:rsidP="00906352">
      <w:pPr>
        <w:pStyle w:val="Heading2"/>
        <w:spacing w:line="360" w:lineRule="auto"/>
      </w:pPr>
    </w:p>
    <w:p w14:paraId="61D05A0B" w14:textId="77777777" w:rsidR="009C784C" w:rsidRPr="009C784C" w:rsidRDefault="009C784C" w:rsidP="009C784C"/>
    <w:p w14:paraId="7BD67AE5" w14:textId="5178CB22" w:rsidR="00906352" w:rsidRPr="006473FF" w:rsidRDefault="008B4E44" w:rsidP="00906352">
      <w:pPr>
        <w:pStyle w:val="Heading2"/>
        <w:spacing w:line="360" w:lineRule="auto"/>
        <w:rPr>
          <w:rFonts w:cstheme="minorHAnsi"/>
          <w:caps/>
          <w:noProof/>
          <w:color w:val="E36C0A" w:themeColor="accent6" w:themeShade="BF"/>
          <w:sz w:val="24"/>
        </w:rPr>
      </w:pPr>
      <w:bookmarkStart w:id="26" w:name="_Toc211771022"/>
      <w:bookmarkStart w:id="27" w:name="_Toc211771132"/>
      <w:r>
        <w:rPr>
          <w:rFonts w:cstheme="minorHAnsi"/>
          <w:caps/>
          <w:noProof/>
          <w:color w:val="E36C0A" w:themeColor="accent6" w:themeShade="BF"/>
          <w:sz w:val="24"/>
        </w:rPr>
        <w:lastRenderedPageBreak/>
        <w:t>4</w:t>
      </w:r>
      <w:r w:rsidR="00906352" w:rsidRPr="006473FF">
        <w:rPr>
          <w:rFonts w:cstheme="minorHAnsi"/>
          <w:caps/>
          <w:noProof/>
          <w:color w:val="E36C0A" w:themeColor="accent6" w:themeShade="BF"/>
          <w:sz w:val="24"/>
        </w:rPr>
        <w:t>. Process Flow</w:t>
      </w:r>
      <w:bookmarkEnd w:id="26"/>
      <w:bookmarkEnd w:id="27"/>
    </w:p>
    <w:p w14:paraId="6E35A112" w14:textId="35E50ED8" w:rsidR="00906352" w:rsidRDefault="008B4E44" w:rsidP="007D7867">
      <w:pPr>
        <w:pStyle w:val="Heading3"/>
      </w:pPr>
      <w:bookmarkStart w:id="28" w:name="_Toc211771023"/>
      <w:bookmarkStart w:id="29" w:name="_Toc211771133"/>
      <w:r>
        <w:t>4</w:t>
      </w:r>
      <w:r w:rsidR="00906352">
        <w:t>.1 T</w:t>
      </w:r>
      <w:r w:rsidR="007D7867">
        <w:t>anker Supplier Master</w:t>
      </w:r>
      <w:bookmarkEnd w:id="28"/>
      <w:bookmarkEnd w:id="29"/>
    </w:p>
    <w:p w14:paraId="1A710F60" w14:textId="07D543BC" w:rsidR="00906352" w:rsidRDefault="00906352" w:rsidP="00906352">
      <w:pPr>
        <w:jc w:val="left"/>
      </w:pPr>
      <w:r>
        <w:t xml:space="preserve">1. </w:t>
      </w:r>
      <w:r w:rsidR="00DD709A">
        <w:t>Tanker Supplier master entered by the tanker end users</w:t>
      </w:r>
      <w:r>
        <w:t>.</w:t>
      </w:r>
      <w:r>
        <w:br/>
        <w:t xml:space="preserve">2. </w:t>
      </w:r>
      <w:r w:rsidR="00DD709A">
        <w:t>Approver will review the master data and approve it</w:t>
      </w:r>
      <w:r>
        <w:t>.</w:t>
      </w:r>
      <w:r>
        <w:br/>
      </w:r>
    </w:p>
    <w:p w14:paraId="1DF25387" w14:textId="77777777" w:rsidR="00262C27" w:rsidRDefault="00262C27" w:rsidP="00906352">
      <w:pPr>
        <w:jc w:val="left"/>
      </w:pPr>
    </w:p>
    <w:p w14:paraId="7E6795A3" w14:textId="0D017586" w:rsidR="00906352" w:rsidRDefault="008B4E44" w:rsidP="00262C27">
      <w:pPr>
        <w:pStyle w:val="Heading3"/>
      </w:pPr>
      <w:bookmarkStart w:id="30" w:name="_Toc211771024"/>
      <w:bookmarkStart w:id="31" w:name="_Toc211771134"/>
      <w:r>
        <w:t>4</w:t>
      </w:r>
      <w:r w:rsidR="00906352">
        <w:t xml:space="preserve">.2 </w:t>
      </w:r>
      <w:r w:rsidR="00262C27">
        <w:t>Tanker Transaction</w:t>
      </w:r>
      <w:bookmarkEnd w:id="30"/>
      <w:bookmarkEnd w:id="31"/>
    </w:p>
    <w:p w14:paraId="66E47E28" w14:textId="0742F72C" w:rsidR="00906352" w:rsidRDefault="00262C27" w:rsidP="00E70548">
      <w:pPr>
        <w:jc w:val="left"/>
      </w:pPr>
      <w:r>
        <w:t>1</w:t>
      </w:r>
      <w:r w:rsidR="00906352">
        <w:t xml:space="preserve">. </w:t>
      </w:r>
      <w:r>
        <w:t>Transaction will be created based on the</w:t>
      </w:r>
      <w:r w:rsidR="00791307">
        <w:t xml:space="preserve"> active supplier records from the tanker supplier master.</w:t>
      </w:r>
      <w:r w:rsidR="00906352">
        <w:br/>
      </w:r>
      <w:r w:rsidR="00791307">
        <w:t>2</w:t>
      </w:r>
      <w:r w:rsidR="00906352">
        <w:t xml:space="preserve">. </w:t>
      </w:r>
      <w:r w:rsidR="00E70548">
        <w:t>For each month transaction approval will be sent to Tanker Head.</w:t>
      </w:r>
    </w:p>
    <w:p w14:paraId="003A91D4" w14:textId="77777777" w:rsidR="00D40E42" w:rsidRDefault="00D40E42" w:rsidP="00906352">
      <w:pPr>
        <w:jc w:val="left"/>
      </w:pPr>
    </w:p>
    <w:p w14:paraId="2E7F8349" w14:textId="697066D9" w:rsidR="00D40E42" w:rsidRDefault="008B4E44" w:rsidP="00D40E42">
      <w:pPr>
        <w:pStyle w:val="Heading3"/>
      </w:pPr>
      <w:bookmarkStart w:id="32" w:name="_Toc211771025"/>
      <w:bookmarkStart w:id="33" w:name="_Toc211771135"/>
      <w:r>
        <w:lastRenderedPageBreak/>
        <w:t>4</w:t>
      </w:r>
      <w:r w:rsidR="00D40E42">
        <w:t>.</w:t>
      </w:r>
      <w:r w:rsidR="009C784C">
        <w:t>3</w:t>
      </w:r>
      <w:r w:rsidR="00D40E42">
        <w:t xml:space="preserve"> Process Flow</w:t>
      </w:r>
      <w:bookmarkEnd w:id="32"/>
      <w:bookmarkEnd w:id="33"/>
    </w:p>
    <w:p w14:paraId="525690A1" w14:textId="3CA3713C" w:rsidR="00D40E42" w:rsidRPr="00D40E42" w:rsidRDefault="00A17219" w:rsidP="00D40E42">
      <w:r>
        <w:object w:dxaOrig="19731" w:dyaOrig="14140" w14:anchorId="547513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7pt;height:378pt" o:ole="">
            <v:imagedata r:id="rId20" o:title=""/>
          </v:shape>
          <o:OLEObject Type="Embed" ProgID="Visio.Drawing.15" ShapeID="_x0000_i1025" DrawAspect="Content" ObjectID="_1822386746" r:id="rId21"/>
        </w:object>
      </w:r>
    </w:p>
    <w:p w14:paraId="1AD6A449" w14:textId="1582AFE4" w:rsidR="000B4113" w:rsidRPr="006473FF" w:rsidRDefault="008B4E44" w:rsidP="000B4113">
      <w:pPr>
        <w:pStyle w:val="Heading2"/>
        <w:spacing w:line="360" w:lineRule="auto"/>
        <w:rPr>
          <w:rFonts w:cstheme="minorHAnsi"/>
          <w:caps/>
          <w:noProof/>
          <w:color w:val="E36C0A" w:themeColor="accent6" w:themeShade="BF"/>
          <w:sz w:val="24"/>
        </w:rPr>
      </w:pPr>
      <w:bookmarkStart w:id="34" w:name="_Toc211771026"/>
      <w:bookmarkStart w:id="35" w:name="_Toc211771136"/>
      <w:r>
        <w:rPr>
          <w:rFonts w:cstheme="minorHAnsi"/>
          <w:caps/>
          <w:noProof/>
          <w:color w:val="E36C0A" w:themeColor="accent6" w:themeShade="BF"/>
          <w:sz w:val="24"/>
        </w:rPr>
        <w:lastRenderedPageBreak/>
        <w:t>5</w:t>
      </w:r>
      <w:r w:rsidR="00AC6179" w:rsidRPr="006473FF">
        <w:rPr>
          <w:rFonts w:cstheme="minorHAnsi"/>
          <w:caps/>
          <w:noProof/>
          <w:color w:val="E36C0A" w:themeColor="accent6" w:themeShade="BF"/>
          <w:sz w:val="24"/>
        </w:rPr>
        <w:t>. Application Prototype</w:t>
      </w:r>
      <w:bookmarkEnd w:id="34"/>
      <w:bookmarkEnd w:id="35"/>
    </w:p>
    <w:p w14:paraId="35ECC8E6" w14:textId="5546AECC" w:rsidR="00D40E42" w:rsidRDefault="00AC6179" w:rsidP="00F677A0">
      <w:pPr>
        <w:spacing w:before="38"/>
        <w:jc w:val="left"/>
        <w:rPr>
          <w:noProof/>
        </w:rPr>
      </w:pPr>
      <w:r>
        <w:rPr>
          <w:noProof/>
        </w:rPr>
        <mc:AlternateContent>
          <mc:Choice Requires="wps">
            <w:drawing>
              <wp:anchor distT="0" distB="0" distL="114300" distR="114300" simplePos="0" relativeHeight="251681864" behindDoc="0" locked="0" layoutInCell="1" allowOverlap="1" wp14:anchorId="517CEE1F" wp14:editId="3AADAF0F">
                <wp:simplePos x="0" y="0"/>
                <wp:positionH relativeFrom="column">
                  <wp:posOffset>2832100</wp:posOffset>
                </wp:positionH>
                <wp:positionV relativeFrom="paragraph">
                  <wp:posOffset>4234815</wp:posOffset>
                </wp:positionV>
                <wp:extent cx="5289550" cy="495300"/>
                <wp:effectExtent l="0" t="0" r="25400" b="19050"/>
                <wp:wrapNone/>
                <wp:docPr id="185580741" name="Rectangle 14"/>
                <wp:cNvGraphicFramePr/>
                <a:graphic xmlns:a="http://schemas.openxmlformats.org/drawingml/2006/main">
                  <a:graphicData uri="http://schemas.microsoft.com/office/word/2010/wordprocessingShape">
                    <wps:wsp>
                      <wps:cNvSpPr/>
                      <wps:spPr>
                        <a:xfrm>
                          <a:off x="0" y="0"/>
                          <a:ext cx="5289550" cy="4953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EAD99" id="Rectangle 14" o:spid="_x0000_s1026" style="position:absolute;margin-left:223pt;margin-top:333.45pt;width:416.5pt;height:39pt;z-index:251681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" fillcolor="white [3212]" strokecolor="white [3212]" strokeweight="2pt"/>
            </w:pict>
          </mc:Fallback>
        </mc:AlternateContent>
      </w:r>
      <w:r w:rsidR="00F677A0" w:rsidRPr="00F677A0">
        <w:rPr>
          <w:noProof/>
        </w:rPr>
        <w:t xml:space="preserve"> </w:t>
      </w:r>
      <w:r w:rsidR="00F677A0">
        <w:rPr>
          <w:noProof/>
        </w:rPr>
        <w:t>Supplier Master</w:t>
      </w:r>
      <w:r w:rsidR="00F677A0">
        <w:rPr>
          <w:noProof/>
        </w:rPr>
        <w:drawing>
          <wp:inline distT="0" distB="0" distL="0" distR="0" wp14:anchorId="615F7A70" wp14:editId="25EBDA33">
            <wp:extent cx="8229600" cy="3094355"/>
            <wp:effectExtent l="0" t="0" r="0" b="0"/>
            <wp:docPr id="527966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6759" name="Picture 1" descr="A screenshot of a computer&#10;&#10;AI-generated content may be incorrect."/>
                    <pic:cNvPicPr/>
                  </pic:nvPicPr>
                  <pic:blipFill>
                    <a:blip r:embed="rId22"/>
                    <a:stretch>
                      <a:fillRect/>
                    </a:stretch>
                  </pic:blipFill>
                  <pic:spPr>
                    <a:xfrm>
                      <a:off x="0" y="0"/>
                      <a:ext cx="8229600" cy="3094355"/>
                    </a:xfrm>
                    <a:prstGeom prst="rect">
                      <a:avLst/>
                    </a:prstGeom>
                  </pic:spPr>
                </pic:pic>
              </a:graphicData>
            </a:graphic>
          </wp:inline>
        </w:drawing>
      </w:r>
    </w:p>
    <w:p w14:paraId="567B3FFB" w14:textId="77777777" w:rsidR="00DA0E8D" w:rsidRDefault="00DA0E8D" w:rsidP="00DA0E8D">
      <w:pPr>
        <w:spacing w:before="38"/>
        <w:jc w:val="left"/>
        <w:rPr>
          <w:noProof/>
        </w:rPr>
      </w:pPr>
    </w:p>
    <w:p w14:paraId="639E7872" w14:textId="77777777" w:rsidR="00DA0E8D" w:rsidRDefault="00DA0E8D" w:rsidP="00DA0E8D">
      <w:pPr>
        <w:spacing w:before="38"/>
        <w:jc w:val="left"/>
        <w:rPr>
          <w:noProof/>
        </w:rPr>
      </w:pPr>
    </w:p>
    <w:p w14:paraId="29EF5B2D" w14:textId="77777777" w:rsidR="00DA0E8D" w:rsidRDefault="00DA0E8D" w:rsidP="00DA0E8D">
      <w:pPr>
        <w:spacing w:before="38"/>
        <w:jc w:val="left"/>
        <w:rPr>
          <w:noProof/>
        </w:rPr>
      </w:pPr>
    </w:p>
    <w:p w14:paraId="5F618AD1" w14:textId="77777777" w:rsidR="00DA0E8D" w:rsidRDefault="00DA0E8D" w:rsidP="00DA0E8D">
      <w:pPr>
        <w:spacing w:before="38"/>
        <w:jc w:val="left"/>
        <w:rPr>
          <w:noProof/>
        </w:rPr>
      </w:pPr>
    </w:p>
    <w:p w14:paraId="69DD7285" w14:textId="77777777" w:rsidR="00DA0E8D" w:rsidRDefault="00DA0E8D" w:rsidP="00DA0E8D">
      <w:pPr>
        <w:spacing w:before="38"/>
        <w:jc w:val="left"/>
        <w:rPr>
          <w:noProof/>
        </w:rPr>
      </w:pPr>
    </w:p>
    <w:p w14:paraId="0384F737" w14:textId="77777777" w:rsidR="00DA0E8D" w:rsidRDefault="00DA0E8D" w:rsidP="00DA0E8D">
      <w:pPr>
        <w:spacing w:before="38"/>
        <w:jc w:val="left"/>
        <w:rPr>
          <w:noProof/>
        </w:rPr>
      </w:pPr>
    </w:p>
    <w:p w14:paraId="435D3897" w14:textId="6F7F58F7" w:rsidR="00DA0E8D" w:rsidRDefault="00DA0E8D" w:rsidP="00DA0E8D">
      <w:pPr>
        <w:spacing w:before="38"/>
        <w:jc w:val="left"/>
        <w:rPr>
          <w:noProof/>
        </w:rPr>
      </w:pPr>
      <w:r>
        <w:rPr>
          <w:noProof/>
        </w:rPr>
        <w:lastRenderedPageBreak/>
        <w:t>Tanker Transaction:</w:t>
      </w:r>
    </w:p>
    <w:p w14:paraId="2287513C" w14:textId="393B5190" w:rsidR="00DA0E8D" w:rsidRPr="00DA0E8D" w:rsidRDefault="00DA0E8D" w:rsidP="00DA0E8D">
      <w:pPr>
        <w:spacing w:before="38"/>
        <w:jc w:val="left"/>
        <w:rPr>
          <w:noProof/>
        </w:rPr>
      </w:pPr>
      <w:r>
        <w:rPr>
          <w:noProof/>
        </w:rPr>
        <w:drawing>
          <wp:inline distT="0" distB="0" distL="0" distR="0" wp14:anchorId="33B4DF33" wp14:editId="3A15BB52">
            <wp:extent cx="8229600" cy="2810510"/>
            <wp:effectExtent l="0" t="0" r="0" b="8890"/>
            <wp:docPr id="193626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6820" name="Picture 1" descr="A screenshot of a computer&#10;&#10;AI-generated content may be incorrect."/>
                    <pic:cNvPicPr/>
                  </pic:nvPicPr>
                  <pic:blipFill>
                    <a:blip r:embed="rId23"/>
                    <a:stretch>
                      <a:fillRect/>
                    </a:stretch>
                  </pic:blipFill>
                  <pic:spPr>
                    <a:xfrm>
                      <a:off x="0" y="0"/>
                      <a:ext cx="8229600" cy="2810510"/>
                    </a:xfrm>
                    <a:prstGeom prst="rect">
                      <a:avLst/>
                    </a:prstGeom>
                  </pic:spPr>
                </pic:pic>
              </a:graphicData>
            </a:graphic>
          </wp:inline>
        </w:drawing>
      </w:r>
    </w:p>
    <w:p w14:paraId="642D5249" w14:textId="77777777" w:rsidR="00D40E42" w:rsidRDefault="00D40E42" w:rsidP="00906352">
      <w:pPr>
        <w:spacing w:before="38"/>
        <w:rPr>
          <w:rFonts w:ascii="Calibri" w:eastAsia="Calibri" w:hAnsi="Calibri" w:cs="Calibri"/>
          <w:b/>
          <w:bCs/>
          <w:color w:val="000000" w:themeColor="text1"/>
        </w:rPr>
      </w:pPr>
    </w:p>
    <w:p w14:paraId="005F3FB2" w14:textId="77777777" w:rsidR="00D40E42" w:rsidRDefault="00D40E42" w:rsidP="00906352">
      <w:pPr>
        <w:spacing w:before="38"/>
        <w:rPr>
          <w:rFonts w:ascii="Calibri" w:eastAsia="Calibri" w:hAnsi="Calibri" w:cs="Calibri"/>
          <w:b/>
          <w:bCs/>
          <w:color w:val="000000" w:themeColor="text1"/>
        </w:rPr>
      </w:pPr>
    </w:p>
    <w:p w14:paraId="6038B466" w14:textId="77777777" w:rsidR="00D40E42" w:rsidRDefault="00D40E42" w:rsidP="00906352">
      <w:pPr>
        <w:spacing w:before="38"/>
        <w:rPr>
          <w:rFonts w:ascii="Calibri" w:eastAsia="Calibri" w:hAnsi="Calibri" w:cs="Calibri"/>
          <w:b/>
          <w:bCs/>
          <w:color w:val="000000" w:themeColor="text1"/>
        </w:rPr>
      </w:pPr>
    </w:p>
    <w:p w14:paraId="51F87E93" w14:textId="77777777" w:rsidR="009C784C" w:rsidRDefault="009C784C" w:rsidP="00906352">
      <w:pPr>
        <w:spacing w:before="38"/>
        <w:rPr>
          <w:rFonts w:ascii="Calibri" w:eastAsia="Calibri" w:hAnsi="Calibri" w:cs="Calibri"/>
          <w:b/>
          <w:bCs/>
          <w:color w:val="000000" w:themeColor="text1"/>
        </w:rPr>
      </w:pPr>
    </w:p>
    <w:p w14:paraId="36B06B3E" w14:textId="4ED38027" w:rsidR="00542C97" w:rsidRPr="006473FF" w:rsidRDefault="008B4E44" w:rsidP="006473FF">
      <w:pPr>
        <w:pStyle w:val="Heading2"/>
        <w:spacing w:line="360" w:lineRule="auto"/>
        <w:rPr>
          <w:rFonts w:cstheme="minorHAnsi"/>
          <w:caps/>
          <w:noProof/>
          <w:color w:val="E36C0A" w:themeColor="accent6" w:themeShade="BF"/>
          <w:sz w:val="24"/>
        </w:rPr>
      </w:pPr>
      <w:bookmarkStart w:id="36" w:name="_Toc211771027"/>
      <w:bookmarkStart w:id="37" w:name="_Toc211771137"/>
      <w:r>
        <w:rPr>
          <w:rFonts w:cstheme="minorHAnsi"/>
          <w:caps/>
          <w:noProof/>
          <w:color w:val="E36C0A" w:themeColor="accent6" w:themeShade="BF"/>
          <w:sz w:val="24"/>
        </w:rPr>
        <w:lastRenderedPageBreak/>
        <w:t>6</w:t>
      </w:r>
      <w:r w:rsidR="00906352" w:rsidRPr="006473FF">
        <w:rPr>
          <w:rFonts w:cstheme="minorHAnsi"/>
          <w:caps/>
          <w:noProof/>
          <w:color w:val="E36C0A" w:themeColor="accent6" w:themeShade="BF"/>
          <w:sz w:val="24"/>
        </w:rPr>
        <w:t xml:space="preserve">. </w:t>
      </w:r>
      <w:r w:rsidR="00542C97" w:rsidRPr="006473FF">
        <w:rPr>
          <w:rFonts w:cstheme="minorHAnsi"/>
          <w:caps/>
          <w:noProof/>
          <w:color w:val="E36C0A" w:themeColor="accent6" w:themeShade="BF"/>
          <w:sz w:val="24"/>
        </w:rPr>
        <w:t>Open and Close Issues</w:t>
      </w:r>
      <w:bookmarkEnd w:id="5"/>
      <w:bookmarkEnd w:id="6"/>
      <w:bookmarkEnd w:id="36"/>
      <w:bookmarkEnd w:id="37"/>
    </w:p>
    <w:p w14:paraId="290EF713" w14:textId="3FA575FA" w:rsidR="00542C97" w:rsidRPr="00010CDF" w:rsidRDefault="008B4E44" w:rsidP="009A1AD0">
      <w:pPr>
        <w:pStyle w:val="Heading2"/>
        <w:spacing w:line="360" w:lineRule="auto"/>
        <w:ind w:left="360"/>
        <w:rPr>
          <w:sz w:val="24"/>
          <w:szCs w:val="24"/>
        </w:rPr>
      </w:pPr>
      <w:bookmarkStart w:id="38" w:name="_Toc211155500"/>
      <w:bookmarkStart w:id="39" w:name="_Toc211771028"/>
      <w:bookmarkStart w:id="40" w:name="_Toc211771138"/>
      <w:r>
        <w:rPr>
          <w:sz w:val="24"/>
          <w:szCs w:val="24"/>
        </w:rPr>
        <w:t>6</w:t>
      </w:r>
      <w:r w:rsidR="00010CDF" w:rsidRPr="00010CDF">
        <w:rPr>
          <w:sz w:val="24"/>
          <w:szCs w:val="24"/>
        </w:rPr>
        <w:t xml:space="preserve">.1 </w:t>
      </w:r>
      <w:r w:rsidR="00542C97" w:rsidRPr="00010CDF">
        <w:rPr>
          <w:sz w:val="24"/>
          <w:szCs w:val="24"/>
        </w:rPr>
        <w:t>Open Issues</w:t>
      </w:r>
      <w:bookmarkEnd w:id="38"/>
      <w:bookmarkEnd w:id="39"/>
      <w:bookmarkEnd w:id="40"/>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260"/>
        <w:gridCol w:w="1170"/>
        <w:gridCol w:w="1129"/>
      </w:tblGrid>
      <w:tr w:rsidR="00542C97" w:rsidRPr="0026477B" w14:paraId="57AA5FB8" w14:textId="77777777" w:rsidTr="00FE772D">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FE772D">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FE772D">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B8DBA7F"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220AEB7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17F8D4EF" w14:textId="391F946C"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FE772D">
        <w:trPr>
          <w:trHeight w:val="378"/>
        </w:trPr>
        <w:tc>
          <w:tcPr>
            <w:tcW w:w="1186" w:type="dxa"/>
          </w:tcPr>
          <w:p w14:paraId="3239CEB5"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542C97" w:rsidRPr="0026477B" w:rsidRDefault="00542C97" w:rsidP="00FE772D">
            <w:pPr>
              <w:pStyle w:val="TableText"/>
              <w:rPr>
                <w:rFonts w:ascii="Calibri" w:hAnsi="Calibri" w:cs="Calibri"/>
                <w:color w:val="000000"/>
                <w:sz w:val="18"/>
                <w:lang w:eastAsia="en-US"/>
              </w:rPr>
            </w:pPr>
          </w:p>
        </w:tc>
        <w:tc>
          <w:tcPr>
            <w:tcW w:w="3870" w:type="dxa"/>
          </w:tcPr>
          <w:p w14:paraId="36F521EF"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75239CDF" w14:textId="573843A5" w:rsidR="00542C97" w:rsidRPr="0026477B" w:rsidRDefault="00542C97" w:rsidP="00FE772D">
            <w:pPr>
              <w:pStyle w:val="TableText"/>
              <w:rPr>
                <w:rFonts w:ascii="Calibri" w:hAnsi="Calibri" w:cs="Calibri"/>
                <w:color w:val="000000"/>
                <w:sz w:val="18"/>
                <w:lang w:eastAsia="en-US"/>
              </w:rPr>
            </w:pPr>
          </w:p>
        </w:tc>
        <w:tc>
          <w:tcPr>
            <w:tcW w:w="1170" w:type="dxa"/>
          </w:tcPr>
          <w:p w14:paraId="7246090D" w14:textId="77777777" w:rsidR="00542C97" w:rsidRPr="0026477B" w:rsidRDefault="00542C97" w:rsidP="00FE772D">
            <w:pPr>
              <w:pStyle w:val="TableText"/>
              <w:rPr>
                <w:rFonts w:ascii="Calibri" w:hAnsi="Calibri" w:cs="Calibri"/>
                <w:color w:val="000000"/>
                <w:sz w:val="18"/>
                <w:lang w:eastAsia="en-US"/>
              </w:rPr>
            </w:pPr>
          </w:p>
        </w:tc>
        <w:tc>
          <w:tcPr>
            <w:tcW w:w="1129" w:type="dxa"/>
          </w:tcPr>
          <w:p w14:paraId="03D62340" w14:textId="77777777" w:rsidR="00542C97" w:rsidRPr="0026477B" w:rsidRDefault="00542C97" w:rsidP="00FE772D">
            <w:pPr>
              <w:pStyle w:val="TableText"/>
              <w:rPr>
                <w:rFonts w:ascii="Calibri" w:hAnsi="Calibri" w:cs="Calibri"/>
                <w:color w:val="000000"/>
                <w:sz w:val="18"/>
                <w:lang w:eastAsia="en-US"/>
              </w:rPr>
            </w:pPr>
          </w:p>
        </w:tc>
      </w:tr>
    </w:tbl>
    <w:p w14:paraId="14A610E4" w14:textId="77777777" w:rsidR="00542C97" w:rsidRPr="00542C97" w:rsidRDefault="00542C97" w:rsidP="00542C97">
      <w:pPr>
        <w:pStyle w:val="BodyText"/>
        <w:rPr>
          <w:rFonts w:asciiTheme="minorHAnsi" w:eastAsia="Arial Unicode MS" w:hAnsiTheme="minorHAnsi" w:cstheme="minorHAnsi"/>
          <w:b/>
          <w:kern w:val="0"/>
          <w:sz w:val="24"/>
          <w:szCs w:val="24"/>
          <w:u w:val="single"/>
          <w:lang w:val="en-US"/>
        </w:rPr>
      </w:pPr>
    </w:p>
    <w:p w14:paraId="41E2C8FB" w14:textId="6120E059" w:rsidR="00542C97" w:rsidRPr="00010CDF" w:rsidRDefault="00542C97" w:rsidP="009A1AD0">
      <w:pPr>
        <w:pStyle w:val="Heading2"/>
        <w:spacing w:line="360" w:lineRule="auto"/>
        <w:ind w:left="360"/>
        <w:rPr>
          <w:sz w:val="24"/>
          <w:szCs w:val="24"/>
        </w:rPr>
      </w:pPr>
      <w:r w:rsidRPr="00010CDF">
        <w:rPr>
          <w:sz w:val="24"/>
          <w:szCs w:val="24"/>
        </w:rPr>
        <w:t xml:space="preserve"> </w:t>
      </w:r>
      <w:bookmarkStart w:id="41" w:name="_Toc211155501"/>
      <w:bookmarkStart w:id="42" w:name="_Toc211771029"/>
      <w:bookmarkStart w:id="43" w:name="_Toc211771139"/>
      <w:r w:rsidR="008B4E44">
        <w:rPr>
          <w:sz w:val="24"/>
          <w:szCs w:val="24"/>
        </w:rPr>
        <w:t>6</w:t>
      </w:r>
      <w:r w:rsidR="00010CDF" w:rsidRPr="00010CDF">
        <w:rPr>
          <w:sz w:val="24"/>
          <w:szCs w:val="24"/>
        </w:rPr>
        <w:t xml:space="preserve">.2 </w:t>
      </w:r>
      <w:r w:rsidRPr="00010CDF">
        <w:rPr>
          <w:sz w:val="24"/>
          <w:szCs w:val="24"/>
        </w:rPr>
        <w:t>Closed Issues</w:t>
      </w:r>
      <w:bookmarkEnd w:id="41"/>
      <w:bookmarkEnd w:id="42"/>
      <w:bookmarkEnd w:id="43"/>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4"/>
      <w:footerReference w:type="first" r:id="rId25"/>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AAA7" w14:textId="77777777" w:rsidR="005A48E7" w:rsidRDefault="005A48E7" w:rsidP="00BF2E26">
      <w:r>
        <w:separator/>
      </w:r>
    </w:p>
  </w:endnote>
  <w:endnote w:type="continuationSeparator" w:id="0">
    <w:p w14:paraId="368FF960" w14:textId="77777777" w:rsidR="005A48E7" w:rsidRDefault="005A48E7" w:rsidP="00BF2E26">
      <w:r>
        <w:continuationSeparator/>
      </w:r>
    </w:p>
  </w:endnote>
  <w:endnote w:type="continuationNotice" w:id="1">
    <w:p w14:paraId="68DCFF41" w14:textId="77777777" w:rsidR="005A48E7" w:rsidRDefault="005A48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7474" w14:textId="77777777" w:rsidR="005A48E7" w:rsidRDefault="005A48E7" w:rsidP="00BF2E26">
      <w:r>
        <w:separator/>
      </w:r>
    </w:p>
  </w:footnote>
  <w:footnote w:type="continuationSeparator" w:id="0">
    <w:p w14:paraId="43C3C85C" w14:textId="77777777" w:rsidR="005A48E7" w:rsidRDefault="005A48E7" w:rsidP="00BF2E26">
      <w:r>
        <w:continuationSeparator/>
      </w:r>
    </w:p>
  </w:footnote>
  <w:footnote w:type="continuationNotice" w:id="1">
    <w:p w14:paraId="5D7EB038" w14:textId="77777777" w:rsidR="005A48E7" w:rsidRDefault="005A48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4C90CDE" w:rsidR="00262754" w:rsidRPr="00E46F74" w:rsidRDefault="00931FE9" w:rsidP="00C37DA8">
    <w:pPr>
      <w:pStyle w:val="Header"/>
      <w:tabs>
        <w:tab w:val="clear" w:pos="4320"/>
        <w:tab w:val="clear" w:pos="8640"/>
        <w:tab w:val="left" w:pos="11835"/>
      </w:tabs>
    </w:pPr>
    <w:r>
      <w:rPr>
        <w:noProof/>
      </w:rPr>
      <mc:AlternateContent>
        <mc:Choice Requires="wps">
          <w:drawing>
            <wp:anchor distT="0" distB="0" distL="114300" distR="114300" simplePos="0" relativeHeight="251658250" behindDoc="0" locked="0" layoutInCell="1" allowOverlap="1" wp14:anchorId="29F2384C" wp14:editId="0FFF9F6E">
              <wp:simplePos x="0" y="0"/>
              <wp:positionH relativeFrom="page">
                <wp:align>right</wp:align>
              </wp:positionH>
              <wp:positionV relativeFrom="paragraph">
                <wp:posOffset>-450850</wp:posOffset>
              </wp:positionV>
              <wp:extent cx="10050145" cy="76200"/>
              <wp:effectExtent l="0" t="0" r="8255"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50145" cy="76200"/>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2F19B" id="Rectangle 9" o:spid="_x0000_s1026" style="position:absolute;margin-left:740.15pt;margin-top:-35.5pt;width:791.35pt;height:6pt;z-index:25165825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" fillcolor="#003767" stroked="f" strokeweight="0">
              <v:stroke joinstyle="round"/>
              <w10:wrap anchorx="page"/>
            </v:rect>
          </w:pict>
        </mc:Fallback>
      </mc:AlternateContent>
    </w:r>
    <w:r w:rsidR="00C37DA8">
      <w:rPr>
        <w:b/>
        <w:caps/>
        <w:noProof/>
      </w:rPr>
      <w:drawing>
        <wp:anchor distT="0" distB="0" distL="114300" distR="114300" simplePos="0" relativeHeight="251659776" behindDoc="0" locked="0" layoutInCell="1" allowOverlap="1" wp14:anchorId="36690783" wp14:editId="727C163B">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7DA8">
      <w:tab/>
    </w:r>
    <w:r w:rsidR="00C37DA8">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19"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7519A1"/>
    <w:multiLevelType w:val="hybridMultilevel"/>
    <w:tmpl w:val="EB582E92"/>
    <w:lvl w:ilvl="0" w:tplc="3508E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C20B9"/>
    <w:multiLevelType w:val="hybridMultilevel"/>
    <w:tmpl w:val="827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9"/>
  </w:num>
  <w:num w:numId="2" w16cid:durableId="276723232">
    <w:abstractNumId w:val="34"/>
  </w:num>
  <w:num w:numId="3" w16cid:durableId="1160314976">
    <w:abstractNumId w:val="14"/>
  </w:num>
  <w:num w:numId="4" w16cid:durableId="2123642096">
    <w:abstractNumId w:val="24"/>
  </w:num>
  <w:num w:numId="5" w16cid:durableId="1766608190">
    <w:abstractNumId w:val="19"/>
  </w:num>
  <w:num w:numId="6" w16cid:durableId="2104914690">
    <w:abstractNumId w:val="17"/>
  </w:num>
  <w:num w:numId="7" w16cid:durableId="167059954">
    <w:abstractNumId w:val="16"/>
  </w:num>
  <w:num w:numId="8" w16cid:durableId="2057119209">
    <w:abstractNumId w:val="9"/>
  </w:num>
  <w:num w:numId="9" w16cid:durableId="956761959">
    <w:abstractNumId w:val="23"/>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2"/>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8"/>
  </w:num>
  <w:num w:numId="23" w16cid:durableId="762729154">
    <w:abstractNumId w:val="26"/>
  </w:num>
  <w:num w:numId="24" w16cid:durableId="362748206">
    <w:abstractNumId w:val="13"/>
  </w:num>
  <w:num w:numId="25" w16cid:durableId="1547451848">
    <w:abstractNumId w:val="10"/>
  </w:num>
  <w:num w:numId="26" w16cid:durableId="990866958">
    <w:abstractNumId w:val="11"/>
  </w:num>
  <w:num w:numId="27" w16cid:durableId="1813518830">
    <w:abstractNumId w:val="30"/>
  </w:num>
  <w:num w:numId="28" w16cid:durableId="682440187">
    <w:abstractNumId w:val="21"/>
  </w:num>
  <w:num w:numId="29" w16cid:durableId="1101951861">
    <w:abstractNumId w:val="27"/>
  </w:num>
  <w:num w:numId="30" w16cid:durableId="336660406">
    <w:abstractNumId w:val="12"/>
  </w:num>
  <w:num w:numId="31" w16cid:durableId="1282683693">
    <w:abstractNumId w:val="33"/>
  </w:num>
  <w:num w:numId="32" w16cid:durableId="1963225957">
    <w:abstractNumId w:val="31"/>
  </w:num>
  <w:num w:numId="33" w16cid:durableId="2012683601">
    <w:abstractNumId w:val="25"/>
  </w:num>
  <w:num w:numId="34" w16cid:durableId="945693072">
    <w:abstractNumId w:val="28"/>
  </w:num>
  <w:num w:numId="35" w16cid:durableId="1781224349">
    <w:abstractNumId w:val="9"/>
  </w:num>
  <w:num w:numId="36" w16cid:durableId="1866744397">
    <w:abstractNumId w:val="9"/>
  </w:num>
  <w:num w:numId="37" w16cid:durableId="645353114">
    <w:abstractNumId w:val="9"/>
  </w:num>
  <w:num w:numId="38" w16cid:durableId="1998536419">
    <w:abstractNumId w:val="9"/>
  </w:num>
  <w:num w:numId="39" w16cid:durableId="911933588">
    <w:abstractNumId w:val="32"/>
  </w:num>
  <w:num w:numId="40" w16cid:durableId="1625501020">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6D0F"/>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4B97"/>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2E9"/>
    <w:rsid w:val="00085F40"/>
    <w:rsid w:val="00086659"/>
    <w:rsid w:val="00086821"/>
    <w:rsid w:val="0008686D"/>
    <w:rsid w:val="00086954"/>
    <w:rsid w:val="00087BD6"/>
    <w:rsid w:val="00087EE1"/>
    <w:rsid w:val="00090B80"/>
    <w:rsid w:val="0009182B"/>
    <w:rsid w:val="00092896"/>
    <w:rsid w:val="000935A2"/>
    <w:rsid w:val="00093D2B"/>
    <w:rsid w:val="000948C6"/>
    <w:rsid w:val="00095511"/>
    <w:rsid w:val="00095761"/>
    <w:rsid w:val="0009632A"/>
    <w:rsid w:val="0009681B"/>
    <w:rsid w:val="00097193"/>
    <w:rsid w:val="00097194"/>
    <w:rsid w:val="00097E97"/>
    <w:rsid w:val="000A06B5"/>
    <w:rsid w:val="000A0F86"/>
    <w:rsid w:val="000A16B6"/>
    <w:rsid w:val="000A198C"/>
    <w:rsid w:val="000A22A7"/>
    <w:rsid w:val="000A2774"/>
    <w:rsid w:val="000A2792"/>
    <w:rsid w:val="000A2BD8"/>
    <w:rsid w:val="000A4FCB"/>
    <w:rsid w:val="000A562D"/>
    <w:rsid w:val="000A6116"/>
    <w:rsid w:val="000A6BE5"/>
    <w:rsid w:val="000A7474"/>
    <w:rsid w:val="000B028E"/>
    <w:rsid w:val="000B0590"/>
    <w:rsid w:val="000B06A1"/>
    <w:rsid w:val="000B0D40"/>
    <w:rsid w:val="000B23A4"/>
    <w:rsid w:val="000B3306"/>
    <w:rsid w:val="000B3489"/>
    <w:rsid w:val="000B38EF"/>
    <w:rsid w:val="000B3B26"/>
    <w:rsid w:val="000B4113"/>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319"/>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6D0"/>
    <w:rsid w:val="00113D82"/>
    <w:rsid w:val="001143E3"/>
    <w:rsid w:val="00114617"/>
    <w:rsid w:val="0011481E"/>
    <w:rsid w:val="00114AF9"/>
    <w:rsid w:val="00115A92"/>
    <w:rsid w:val="00115DA3"/>
    <w:rsid w:val="00116DD8"/>
    <w:rsid w:val="00116F26"/>
    <w:rsid w:val="00117863"/>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3DF"/>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4C73"/>
    <w:rsid w:val="0017590F"/>
    <w:rsid w:val="00176183"/>
    <w:rsid w:val="001764DA"/>
    <w:rsid w:val="00177965"/>
    <w:rsid w:val="00180383"/>
    <w:rsid w:val="001811A6"/>
    <w:rsid w:val="0018150A"/>
    <w:rsid w:val="001816D0"/>
    <w:rsid w:val="00181EBA"/>
    <w:rsid w:val="00182364"/>
    <w:rsid w:val="0018247B"/>
    <w:rsid w:val="00182FB2"/>
    <w:rsid w:val="0018668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37E8"/>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44CE"/>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1A3"/>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C27"/>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847"/>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2F6"/>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058"/>
    <w:rsid w:val="00341279"/>
    <w:rsid w:val="003416AF"/>
    <w:rsid w:val="003416B8"/>
    <w:rsid w:val="0034239F"/>
    <w:rsid w:val="00342B1B"/>
    <w:rsid w:val="00342FD1"/>
    <w:rsid w:val="003431CA"/>
    <w:rsid w:val="0034403E"/>
    <w:rsid w:val="003457BB"/>
    <w:rsid w:val="00345E32"/>
    <w:rsid w:val="0034622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37F9"/>
    <w:rsid w:val="003C48C9"/>
    <w:rsid w:val="003C4D7F"/>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5B2"/>
    <w:rsid w:val="00405DE5"/>
    <w:rsid w:val="00406B43"/>
    <w:rsid w:val="0040764D"/>
    <w:rsid w:val="00407E22"/>
    <w:rsid w:val="004101D5"/>
    <w:rsid w:val="004102A0"/>
    <w:rsid w:val="00412792"/>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5FA"/>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2B4D"/>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8B7"/>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67E33"/>
    <w:rsid w:val="005704B9"/>
    <w:rsid w:val="00571022"/>
    <w:rsid w:val="005711AB"/>
    <w:rsid w:val="00572199"/>
    <w:rsid w:val="00572638"/>
    <w:rsid w:val="0057369D"/>
    <w:rsid w:val="00573DD4"/>
    <w:rsid w:val="00574083"/>
    <w:rsid w:val="005742FE"/>
    <w:rsid w:val="00574AF3"/>
    <w:rsid w:val="00574CB8"/>
    <w:rsid w:val="00575151"/>
    <w:rsid w:val="00575380"/>
    <w:rsid w:val="00576835"/>
    <w:rsid w:val="00576B90"/>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48E7"/>
    <w:rsid w:val="005A682F"/>
    <w:rsid w:val="005A6D48"/>
    <w:rsid w:val="005A6E22"/>
    <w:rsid w:val="005A70C4"/>
    <w:rsid w:val="005B01F5"/>
    <w:rsid w:val="005B1075"/>
    <w:rsid w:val="005B1AED"/>
    <w:rsid w:val="005B1C43"/>
    <w:rsid w:val="005B1ED4"/>
    <w:rsid w:val="005B222F"/>
    <w:rsid w:val="005B22A5"/>
    <w:rsid w:val="005B303F"/>
    <w:rsid w:val="005B5343"/>
    <w:rsid w:val="005B60D0"/>
    <w:rsid w:val="005B6265"/>
    <w:rsid w:val="005B65ED"/>
    <w:rsid w:val="005B72C7"/>
    <w:rsid w:val="005C03D8"/>
    <w:rsid w:val="005C051E"/>
    <w:rsid w:val="005C07B3"/>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B4E"/>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5F793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473FF"/>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67AE"/>
    <w:rsid w:val="006A720A"/>
    <w:rsid w:val="006A779E"/>
    <w:rsid w:val="006A7813"/>
    <w:rsid w:val="006B02DC"/>
    <w:rsid w:val="006B18DA"/>
    <w:rsid w:val="006B1F66"/>
    <w:rsid w:val="006B1FC3"/>
    <w:rsid w:val="006B206B"/>
    <w:rsid w:val="006B279F"/>
    <w:rsid w:val="006B31BB"/>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17E1A"/>
    <w:rsid w:val="00720591"/>
    <w:rsid w:val="00720979"/>
    <w:rsid w:val="0072142E"/>
    <w:rsid w:val="0072197C"/>
    <w:rsid w:val="007219CA"/>
    <w:rsid w:val="00721AE3"/>
    <w:rsid w:val="00721D3E"/>
    <w:rsid w:val="00723E3F"/>
    <w:rsid w:val="00723E8E"/>
    <w:rsid w:val="007240C3"/>
    <w:rsid w:val="007248F5"/>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0"/>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307"/>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29A"/>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6105"/>
    <w:rsid w:val="007D74E5"/>
    <w:rsid w:val="007D7867"/>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262"/>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105"/>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007E"/>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4E4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A43"/>
    <w:rsid w:val="008F7D4E"/>
    <w:rsid w:val="008F7F58"/>
    <w:rsid w:val="00901DED"/>
    <w:rsid w:val="00902263"/>
    <w:rsid w:val="009023A6"/>
    <w:rsid w:val="0090291D"/>
    <w:rsid w:val="00902A90"/>
    <w:rsid w:val="00902EAD"/>
    <w:rsid w:val="00903DC6"/>
    <w:rsid w:val="00904533"/>
    <w:rsid w:val="009046A1"/>
    <w:rsid w:val="00904905"/>
    <w:rsid w:val="00905DD7"/>
    <w:rsid w:val="00906352"/>
    <w:rsid w:val="0090786E"/>
    <w:rsid w:val="009079CC"/>
    <w:rsid w:val="00907F9A"/>
    <w:rsid w:val="0091042E"/>
    <w:rsid w:val="009107A9"/>
    <w:rsid w:val="00910DB2"/>
    <w:rsid w:val="00912106"/>
    <w:rsid w:val="00912A78"/>
    <w:rsid w:val="00912CEC"/>
    <w:rsid w:val="00914362"/>
    <w:rsid w:val="0091443D"/>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1FE9"/>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2B63"/>
    <w:rsid w:val="00963146"/>
    <w:rsid w:val="009631A6"/>
    <w:rsid w:val="00964B04"/>
    <w:rsid w:val="009661E5"/>
    <w:rsid w:val="00966317"/>
    <w:rsid w:val="009666D3"/>
    <w:rsid w:val="009676BC"/>
    <w:rsid w:val="00971B59"/>
    <w:rsid w:val="00973331"/>
    <w:rsid w:val="0097374E"/>
    <w:rsid w:val="00973A2D"/>
    <w:rsid w:val="0097464C"/>
    <w:rsid w:val="00974F63"/>
    <w:rsid w:val="00976067"/>
    <w:rsid w:val="0097649F"/>
    <w:rsid w:val="00976BBF"/>
    <w:rsid w:val="0097700A"/>
    <w:rsid w:val="009777D1"/>
    <w:rsid w:val="00977B93"/>
    <w:rsid w:val="00977BE8"/>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6BD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84C"/>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17219"/>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5DFA"/>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6179"/>
    <w:rsid w:val="00AC7391"/>
    <w:rsid w:val="00AC79E9"/>
    <w:rsid w:val="00AC7C0D"/>
    <w:rsid w:val="00AC7D7E"/>
    <w:rsid w:val="00AC7EA4"/>
    <w:rsid w:val="00AC7F24"/>
    <w:rsid w:val="00AD0632"/>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679"/>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5B3A"/>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12DA"/>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524"/>
    <w:rsid w:val="00BB06BA"/>
    <w:rsid w:val="00BB1103"/>
    <w:rsid w:val="00BB14E6"/>
    <w:rsid w:val="00BB1BDB"/>
    <w:rsid w:val="00BB2E87"/>
    <w:rsid w:val="00BB2E9D"/>
    <w:rsid w:val="00BB303D"/>
    <w:rsid w:val="00BB3F8B"/>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1E43"/>
    <w:rsid w:val="00BD21A0"/>
    <w:rsid w:val="00BD2524"/>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1D3"/>
    <w:rsid w:val="00C01CE5"/>
    <w:rsid w:val="00C042C8"/>
    <w:rsid w:val="00C0579A"/>
    <w:rsid w:val="00C05EA7"/>
    <w:rsid w:val="00C05F01"/>
    <w:rsid w:val="00C062F2"/>
    <w:rsid w:val="00C06406"/>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0E3E"/>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AA8"/>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34"/>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0E4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392F"/>
    <w:rsid w:val="00D945E6"/>
    <w:rsid w:val="00D95560"/>
    <w:rsid w:val="00D95CC1"/>
    <w:rsid w:val="00D9674D"/>
    <w:rsid w:val="00DA01DC"/>
    <w:rsid w:val="00DA08A8"/>
    <w:rsid w:val="00DA0E67"/>
    <w:rsid w:val="00DA0E8D"/>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09A"/>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183"/>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B8F"/>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2F8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548"/>
    <w:rsid w:val="00E709E2"/>
    <w:rsid w:val="00E70E4A"/>
    <w:rsid w:val="00E70EA8"/>
    <w:rsid w:val="00E70EAF"/>
    <w:rsid w:val="00E713FA"/>
    <w:rsid w:val="00E72A5B"/>
    <w:rsid w:val="00E73275"/>
    <w:rsid w:val="00E7434E"/>
    <w:rsid w:val="00E744CA"/>
    <w:rsid w:val="00E74834"/>
    <w:rsid w:val="00E749A5"/>
    <w:rsid w:val="00E75755"/>
    <w:rsid w:val="00E77137"/>
    <w:rsid w:val="00E774DE"/>
    <w:rsid w:val="00E77BFB"/>
    <w:rsid w:val="00E80D37"/>
    <w:rsid w:val="00E814C2"/>
    <w:rsid w:val="00E8155E"/>
    <w:rsid w:val="00E82D03"/>
    <w:rsid w:val="00E82DD3"/>
    <w:rsid w:val="00E83386"/>
    <w:rsid w:val="00E834C9"/>
    <w:rsid w:val="00E8382E"/>
    <w:rsid w:val="00E83CF7"/>
    <w:rsid w:val="00E83D4F"/>
    <w:rsid w:val="00E84A1B"/>
    <w:rsid w:val="00E85F07"/>
    <w:rsid w:val="00E85F5D"/>
    <w:rsid w:val="00E86BAC"/>
    <w:rsid w:val="00E87108"/>
    <w:rsid w:val="00E901DF"/>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A75E7"/>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59CA"/>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547"/>
    <w:rsid w:val="00F34CA9"/>
    <w:rsid w:val="00F34CAE"/>
    <w:rsid w:val="00F34EAE"/>
    <w:rsid w:val="00F353CD"/>
    <w:rsid w:val="00F36195"/>
    <w:rsid w:val="00F361CA"/>
    <w:rsid w:val="00F36227"/>
    <w:rsid w:val="00F36A35"/>
    <w:rsid w:val="00F4022A"/>
    <w:rsid w:val="00F40A82"/>
    <w:rsid w:val="00F40C39"/>
    <w:rsid w:val="00F40CF2"/>
    <w:rsid w:val="00F410F1"/>
    <w:rsid w:val="00F414ED"/>
    <w:rsid w:val="00F423EE"/>
    <w:rsid w:val="00F424FF"/>
    <w:rsid w:val="00F4371F"/>
    <w:rsid w:val="00F45085"/>
    <w:rsid w:val="00F453D7"/>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677A0"/>
    <w:rsid w:val="00F709F8"/>
    <w:rsid w:val="00F70B50"/>
    <w:rsid w:val="00F70CF5"/>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52D"/>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package" Target="embeddings/Microsoft_Visio_Drawing.vsd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3.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customXml/itemProps4.xml><?xml version="1.0" encoding="utf-8"?>
<ds:datastoreItem xmlns:ds="http://schemas.openxmlformats.org/officeDocument/2006/customXml" ds:itemID="{DFBF6265-58EE-431A-A481-D7BFEDE9C9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12</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Vignesh S @ 4i</cp:lastModifiedBy>
  <cp:revision>127</cp:revision>
  <cp:lastPrinted>2023-01-04T12:20:00Z</cp:lastPrinted>
  <dcterms:created xsi:type="dcterms:W3CDTF">2025-10-06T10:26:00Z</dcterms:created>
  <dcterms:modified xsi:type="dcterms:W3CDTF">2025-10-19T09:46:00Z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