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9BA17" w14:textId="366E853D" w:rsidR="001C5A64" w:rsidRPr="001C5A64" w:rsidRDefault="001C5A64">
      <w:pPr>
        <w:rPr>
          <w:rFonts w:ascii="Arial" w:hAnsi="Arial" w:cs="Arial"/>
          <w:sz w:val="28"/>
          <w:szCs w:val="28"/>
        </w:rPr>
      </w:pPr>
      <w:r w:rsidRPr="001C5A64">
        <w:rPr>
          <w:rFonts w:ascii="Arial" w:hAnsi="Arial" w:cs="Arial"/>
          <w:sz w:val="28"/>
          <w:szCs w:val="28"/>
        </w:rPr>
        <w:t>P</w:t>
      </w:r>
      <w:r w:rsidR="00E53E94">
        <w:rPr>
          <w:rFonts w:ascii="Arial" w:hAnsi="Arial" w:cs="Arial"/>
          <w:sz w:val="28"/>
          <w:szCs w:val="28"/>
        </w:rPr>
        <w:t>o</w:t>
      </w:r>
      <w:r w:rsidRPr="001C5A64">
        <w:rPr>
          <w:rFonts w:ascii="Arial" w:hAnsi="Arial" w:cs="Arial"/>
          <w:sz w:val="28"/>
          <w:szCs w:val="28"/>
        </w:rPr>
        <w:t>C Title:</w:t>
      </w:r>
    </w:p>
    <w:p w14:paraId="056363AC" w14:textId="3E50A924" w:rsidR="00AF3B6B" w:rsidRDefault="001C5A64">
      <w:pPr>
        <w:rPr>
          <w:rFonts w:ascii="Arial" w:hAnsi="Arial" w:cs="Arial"/>
          <w:b/>
          <w:bCs/>
          <w:sz w:val="32"/>
          <w:szCs w:val="32"/>
        </w:rPr>
      </w:pPr>
      <w:r w:rsidRPr="001C5A64">
        <w:rPr>
          <w:rFonts w:ascii="Arial" w:hAnsi="Arial" w:cs="Arial"/>
          <w:b/>
          <w:bCs/>
          <w:sz w:val="32"/>
          <w:szCs w:val="32"/>
        </w:rPr>
        <w:t xml:space="preserve">MEETING SUMMARY GENERATOR USING JAVA, </w:t>
      </w:r>
      <w:r w:rsidR="00AB7E04">
        <w:rPr>
          <w:rFonts w:ascii="Arial" w:hAnsi="Arial" w:cs="Arial"/>
          <w:b/>
          <w:bCs/>
          <w:sz w:val="32"/>
          <w:szCs w:val="32"/>
        </w:rPr>
        <w:t>COPILOT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1C5A64">
        <w:rPr>
          <w:rFonts w:ascii="Arial" w:hAnsi="Arial" w:cs="Arial"/>
          <w:b/>
          <w:bCs/>
          <w:sz w:val="32"/>
          <w:szCs w:val="32"/>
        </w:rPr>
        <w:t xml:space="preserve">AND </w:t>
      </w:r>
      <w:r w:rsidR="00AB7E04">
        <w:rPr>
          <w:rFonts w:ascii="Arial" w:hAnsi="Arial" w:cs="Arial"/>
          <w:b/>
          <w:bCs/>
          <w:sz w:val="32"/>
          <w:szCs w:val="32"/>
        </w:rPr>
        <w:t>NLP</w:t>
      </w:r>
    </w:p>
    <w:p w14:paraId="0D6E891B" w14:textId="77777777" w:rsidR="001C5A64" w:rsidRDefault="001C5A64">
      <w:pPr>
        <w:rPr>
          <w:rFonts w:ascii="Arial" w:hAnsi="Arial" w:cs="Arial"/>
          <w:b/>
          <w:bCs/>
          <w:sz w:val="32"/>
          <w:szCs w:val="32"/>
        </w:rPr>
      </w:pPr>
    </w:p>
    <w:p w14:paraId="4A19BA54" w14:textId="25906072" w:rsidR="001C5A64" w:rsidRPr="00F32725" w:rsidRDefault="001C5A64">
      <w:pPr>
        <w:rPr>
          <w:rFonts w:ascii="Arial" w:hAnsi="Arial" w:cs="Arial"/>
          <w:b/>
          <w:bCs/>
          <w:sz w:val="28"/>
          <w:szCs w:val="28"/>
        </w:rPr>
      </w:pPr>
      <w:r w:rsidRPr="00F32725">
        <w:rPr>
          <w:rFonts w:ascii="Arial" w:hAnsi="Arial" w:cs="Arial"/>
          <w:b/>
          <w:bCs/>
          <w:sz w:val="28"/>
          <w:szCs w:val="28"/>
        </w:rPr>
        <w:t>Problem Statement:</w:t>
      </w:r>
    </w:p>
    <w:p w14:paraId="763E3279" w14:textId="39E309BA" w:rsidR="001C5A64" w:rsidRPr="001C5A64" w:rsidRDefault="001C5A64" w:rsidP="001C5A64">
      <w:pPr>
        <w:jc w:val="both"/>
        <w:rPr>
          <w:rFonts w:ascii="Arial" w:hAnsi="Arial" w:cs="Arial"/>
        </w:rPr>
      </w:pPr>
      <w:r w:rsidRPr="001C5A64">
        <w:rPr>
          <w:rFonts w:ascii="Arial" w:hAnsi="Arial" w:cs="Arial"/>
        </w:rPr>
        <w:t>In</w:t>
      </w:r>
      <w:r w:rsidR="00F32725">
        <w:rPr>
          <w:rFonts w:ascii="Arial" w:hAnsi="Arial" w:cs="Arial"/>
        </w:rPr>
        <w:t xml:space="preserve"> </w:t>
      </w:r>
      <w:r w:rsidRPr="001C5A64">
        <w:rPr>
          <w:rFonts w:ascii="Arial" w:hAnsi="Arial" w:cs="Arial"/>
        </w:rPr>
        <w:t>modern enterprises, employees often spend hours attending and documenting meetings. Manual note</w:t>
      </w:r>
      <w:r w:rsidR="00F32725" w:rsidRPr="00F32725">
        <w:rPr>
          <w:rFonts w:ascii="Arial" w:hAnsi="Arial" w:cs="Arial"/>
        </w:rPr>
        <w:t xml:space="preserve"> </w:t>
      </w:r>
      <w:r w:rsidRPr="001C5A64">
        <w:rPr>
          <w:rFonts w:ascii="Arial" w:hAnsi="Arial" w:cs="Arial"/>
        </w:rPr>
        <w:t>taking can lead to missed details, poor tracking of action items, and unstructured follow-up. There is a need for an automated</w:t>
      </w:r>
      <w:r w:rsidRPr="001C5A64">
        <w:rPr>
          <w:rFonts w:ascii="Arial" w:hAnsi="Arial" w:cs="Arial"/>
          <w:b/>
          <w:bCs/>
        </w:rPr>
        <w:t xml:space="preserve"> </w:t>
      </w:r>
      <w:r w:rsidRPr="001C5A64">
        <w:rPr>
          <w:rFonts w:ascii="Arial" w:hAnsi="Arial" w:cs="Arial"/>
        </w:rPr>
        <w:t>solution that can process meeting transcripts and:</w:t>
      </w:r>
    </w:p>
    <w:p w14:paraId="4B2335D5" w14:textId="77777777" w:rsidR="001C5A64" w:rsidRPr="001C5A64" w:rsidRDefault="001C5A64" w:rsidP="001C5A6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1C5A64">
        <w:rPr>
          <w:rFonts w:ascii="Arial" w:hAnsi="Arial" w:cs="Arial"/>
        </w:rPr>
        <w:t>Generate concise summaries</w:t>
      </w:r>
    </w:p>
    <w:p w14:paraId="20D4F92F" w14:textId="77777777" w:rsidR="001C5A64" w:rsidRPr="001C5A64" w:rsidRDefault="001C5A64" w:rsidP="001C5A6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1C5A64">
        <w:rPr>
          <w:rFonts w:ascii="Arial" w:hAnsi="Arial" w:cs="Arial"/>
        </w:rPr>
        <w:t>Identify action items</w:t>
      </w:r>
    </w:p>
    <w:p w14:paraId="25683A85" w14:textId="77777777" w:rsidR="001C5A64" w:rsidRDefault="001C5A64" w:rsidP="001C5A64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1C5A64">
        <w:rPr>
          <w:rFonts w:ascii="Arial" w:hAnsi="Arial" w:cs="Arial"/>
        </w:rPr>
        <w:t>Provide a REST-based interface for easy integration</w:t>
      </w:r>
    </w:p>
    <w:p w14:paraId="26420480" w14:textId="77777777" w:rsidR="00F32725" w:rsidRPr="001C5A64" w:rsidRDefault="00F32725" w:rsidP="00F32725">
      <w:pPr>
        <w:ind w:left="720"/>
        <w:jc w:val="both"/>
        <w:rPr>
          <w:rFonts w:ascii="Arial" w:hAnsi="Arial" w:cs="Arial"/>
        </w:rPr>
      </w:pPr>
    </w:p>
    <w:p w14:paraId="61FCB137" w14:textId="77777777" w:rsidR="00F32725" w:rsidRPr="00F32725" w:rsidRDefault="00F32725" w:rsidP="00F32725">
      <w:pPr>
        <w:rPr>
          <w:rFonts w:ascii="Arial" w:hAnsi="Arial" w:cs="Arial"/>
          <w:b/>
          <w:bCs/>
          <w:sz w:val="28"/>
          <w:szCs w:val="28"/>
        </w:rPr>
      </w:pPr>
      <w:r w:rsidRPr="00F32725">
        <w:rPr>
          <w:rFonts w:ascii="Arial" w:hAnsi="Arial" w:cs="Arial"/>
          <w:b/>
          <w:bCs/>
          <w:sz w:val="28"/>
          <w:szCs w:val="28"/>
        </w:rPr>
        <w:t>Objective:</w:t>
      </w:r>
    </w:p>
    <w:p w14:paraId="36277B99" w14:textId="77777777" w:rsidR="00F32725" w:rsidRPr="00F32725" w:rsidRDefault="00F32725" w:rsidP="00F32725">
      <w:pPr>
        <w:rPr>
          <w:rFonts w:ascii="Arial" w:hAnsi="Arial" w:cs="Arial"/>
        </w:rPr>
      </w:pPr>
      <w:r w:rsidRPr="00F32725">
        <w:rPr>
          <w:rFonts w:ascii="Arial" w:hAnsi="Arial" w:cs="Arial"/>
        </w:rPr>
        <w:t>To build a backend system using Java + Spring Boot that:</w:t>
      </w:r>
    </w:p>
    <w:p w14:paraId="23BD76A6" w14:textId="77777777" w:rsidR="00F32725" w:rsidRPr="00F32725" w:rsidRDefault="00F32725" w:rsidP="00F32725">
      <w:pPr>
        <w:numPr>
          <w:ilvl w:val="0"/>
          <w:numId w:val="2"/>
        </w:numPr>
        <w:rPr>
          <w:rFonts w:ascii="Arial" w:hAnsi="Arial" w:cs="Arial"/>
        </w:rPr>
      </w:pPr>
      <w:r w:rsidRPr="00F32725">
        <w:rPr>
          <w:rFonts w:ascii="Arial" w:hAnsi="Arial" w:cs="Arial"/>
        </w:rPr>
        <w:t>Accepts meeting transcripts (as plain text)</w:t>
      </w:r>
    </w:p>
    <w:p w14:paraId="367D7E85" w14:textId="77777777" w:rsidR="00F32725" w:rsidRPr="00F32725" w:rsidRDefault="00F32725" w:rsidP="00F32725">
      <w:pPr>
        <w:numPr>
          <w:ilvl w:val="0"/>
          <w:numId w:val="2"/>
        </w:numPr>
        <w:rPr>
          <w:rFonts w:ascii="Arial" w:hAnsi="Arial" w:cs="Arial"/>
        </w:rPr>
      </w:pPr>
      <w:r w:rsidRPr="00F32725">
        <w:rPr>
          <w:rFonts w:ascii="Arial" w:hAnsi="Arial" w:cs="Arial"/>
        </w:rPr>
        <w:t>Uses Java-based NLP logic to generate summaries and extract action items</w:t>
      </w:r>
    </w:p>
    <w:p w14:paraId="076B8159" w14:textId="77777777" w:rsidR="00F32725" w:rsidRPr="00F32725" w:rsidRDefault="00F32725" w:rsidP="00F32725">
      <w:pPr>
        <w:numPr>
          <w:ilvl w:val="0"/>
          <w:numId w:val="2"/>
        </w:numPr>
        <w:rPr>
          <w:rFonts w:ascii="Arial" w:hAnsi="Arial" w:cs="Arial"/>
        </w:rPr>
      </w:pPr>
      <w:r w:rsidRPr="00F32725">
        <w:rPr>
          <w:rFonts w:ascii="Arial" w:hAnsi="Arial" w:cs="Arial"/>
        </w:rPr>
        <w:t>Exposes the functionality through RESTful APIs</w:t>
      </w:r>
    </w:p>
    <w:p w14:paraId="424DDC51" w14:textId="77777777" w:rsidR="00F32725" w:rsidRPr="00F32725" w:rsidRDefault="00F32725" w:rsidP="00F32725">
      <w:pPr>
        <w:numPr>
          <w:ilvl w:val="0"/>
          <w:numId w:val="2"/>
        </w:numPr>
        <w:rPr>
          <w:rFonts w:ascii="Arial" w:hAnsi="Arial" w:cs="Arial"/>
        </w:rPr>
      </w:pPr>
      <w:r w:rsidRPr="00F32725">
        <w:rPr>
          <w:rFonts w:ascii="Arial" w:hAnsi="Arial" w:cs="Arial"/>
        </w:rPr>
        <w:t>Demonstrates productivity acceleration using GitHub Copilot</w:t>
      </w:r>
    </w:p>
    <w:p w14:paraId="776B81A8" w14:textId="77777777" w:rsidR="00F32725" w:rsidRDefault="00F32725" w:rsidP="001C5A64">
      <w:pPr>
        <w:rPr>
          <w:rFonts w:ascii="Arial" w:hAnsi="Arial" w:cs="Arial"/>
          <w:sz w:val="28"/>
          <w:szCs w:val="28"/>
        </w:rPr>
      </w:pPr>
    </w:p>
    <w:p w14:paraId="3CE110C2" w14:textId="77777777" w:rsidR="00D416C3" w:rsidRPr="00D416C3" w:rsidRDefault="00D416C3" w:rsidP="00D416C3">
      <w:pPr>
        <w:rPr>
          <w:rFonts w:ascii="Arial" w:hAnsi="Arial" w:cs="Arial"/>
          <w:b/>
          <w:bCs/>
          <w:sz w:val="28"/>
          <w:szCs w:val="28"/>
        </w:rPr>
      </w:pPr>
      <w:r w:rsidRPr="00D416C3">
        <w:rPr>
          <w:rFonts w:ascii="Arial" w:hAnsi="Arial" w:cs="Arial"/>
          <w:b/>
          <w:bCs/>
          <w:sz w:val="28"/>
          <w:szCs w:val="28"/>
        </w:rPr>
        <w:t>Tech Stack: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4287"/>
      </w:tblGrid>
      <w:tr w:rsidR="00E53E94" w:rsidRPr="00E53E94" w14:paraId="68B933C3" w14:textId="77777777" w:rsidTr="00B51C82">
        <w:trPr>
          <w:trHeight w:val="471"/>
          <w:tblCellSpacing w:w="15" w:type="dxa"/>
        </w:trPr>
        <w:tc>
          <w:tcPr>
            <w:tcW w:w="1525" w:type="dxa"/>
            <w:vAlign w:val="center"/>
            <w:hideMark/>
          </w:tcPr>
          <w:p w14:paraId="78EBD2C1" w14:textId="70846748" w:rsidR="00E53E94" w:rsidRPr="00E53E94" w:rsidRDefault="00E53E94" w:rsidP="00E53E94">
            <w:pPr>
              <w:rPr>
                <w:rFonts w:ascii="Arial" w:hAnsi="Arial" w:cs="Arial"/>
              </w:rPr>
            </w:pPr>
            <w:r w:rsidRPr="00E53E94">
              <w:rPr>
                <w:rFonts w:ascii="Arial" w:hAnsi="Arial" w:cs="Arial"/>
              </w:rPr>
              <w:t>Backend</w:t>
            </w:r>
            <w:r w:rsidR="00B51C82">
              <w:rPr>
                <w:rFonts w:ascii="Arial" w:hAnsi="Arial" w:cs="Arial"/>
              </w:rPr>
              <w:t>:</w:t>
            </w:r>
          </w:p>
        </w:tc>
        <w:tc>
          <w:tcPr>
            <w:tcW w:w="4242" w:type="dxa"/>
            <w:vAlign w:val="center"/>
            <w:hideMark/>
          </w:tcPr>
          <w:p w14:paraId="0A012370" w14:textId="1C871C7A" w:rsidR="00E53E94" w:rsidRPr="00E53E94" w:rsidRDefault="00E53E94" w:rsidP="00E53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E53E94">
              <w:rPr>
                <w:rFonts w:ascii="Arial" w:hAnsi="Arial" w:cs="Arial"/>
              </w:rPr>
              <w:t>Java, Spring Boot</w:t>
            </w:r>
          </w:p>
        </w:tc>
      </w:tr>
      <w:tr w:rsidR="00E53E94" w:rsidRPr="00E53E94" w14:paraId="4FC48D0B" w14:textId="77777777" w:rsidTr="00B51C82">
        <w:trPr>
          <w:trHeight w:val="481"/>
          <w:tblCellSpacing w:w="15" w:type="dxa"/>
        </w:trPr>
        <w:tc>
          <w:tcPr>
            <w:tcW w:w="1525" w:type="dxa"/>
            <w:vAlign w:val="center"/>
            <w:hideMark/>
          </w:tcPr>
          <w:p w14:paraId="2403A2E6" w14:textId="227B270D" w:rsidR="00E53E94" w:rsidRPr="00E53E94" w:rsidRDefault="00E53E94" w:rsidP="00E53E94">
            <w:pPr>
              <w:rPr>
                <w:rFonts w:ascii="Arial" w:hAnsi="Arial" w:cs="Arial"/>
              </w:rPr>
            </w:pPr>
            <w:r w:rsidRPr="00E53E94">
              <w:rPr>
                <w:rFonts w:ascii="Arial" w:hAnsi="Arial" w:cs="Arial"/>
              </w:rPr>
              <w:t>IDE</w:t>
            </w:r>
            <w:r w:rsidR="00B51C82">
              <w:rPr>
                <w:rFonts w:ascii="Arial" w:hAnsi="Arial" w:cs="Arial"/>
              </w:rPr>
              <w:t>:</w:t>
            </w:r>
          </w:p>
        </w:tc>
        <w:tc>
          <w:tcPr>
            <w:tcW w:w="4242" w:type="dxa"/>
            <w:vAlign w:val="center"/>
            <w:hideMark/>
          </w:tcPr>
          <w:p w14:paraId="3A8D09FA" w14:textId="3BA4B21D" w:rsidR="00E53E94" w:rsidRPr="00E53E94" w:rsidRDefault="00E53E94" w:rsidP="00E53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E53E94">
              <w:rPr>
                <w:rFonts w:ascii="Arial" w:hAnsi="Arial" w:cs="Arial"/>
              </w:rPr>
              <w:t xml:space="preserve">IntelliJ </w:t>
            </w:r>
          </w:p>
        </w:tc>
      </w:tr>
      <w:tr w:rsidR="00E53E94" w:rsidRPr="00E53E94" w14:paraId="44F32895" w14:textId="77777777" w:rsidTr="00B51C82">
        <w:trPr>
          <w:trHeight w:val="481"/>
          <w:tblCellSpacing w:w="15" w:type="dxa"/>
        </w:trPr>
        <w:tc>
          <w:tcPr>
            <w:tcW w:w="1525" w:type="dxa"/>
            <w:vAlign w:val="center"/>
            <w:hideMark/>
          </w:tcPr>
          <w:p w14:paraId="4263B4F0" w14:textId="6A2B018F" w:rsidR="00E53E94" w:rsidRPr="00E53E94" w:rsidRDefault="00E53E94" w:rsidP="00E53E94">
            <w:pPr>
              <w:rPr>
                <w:rFonts w:ascii="Arial" w:hAnsi="Arial" w:cs="Arial"/>
              </w:rPr>
            </w:pPr>
            <w:r w:rsidRPr="00E53E94">
              <w:rPr>
                <w:rFonts w:ascii="Arial" w:hAnsi="Arial" w:cs="Arial"/>
              </w:rPr>
              <w:t>Text Parsing</w:t>
            </w:r>
            <w:r w:rsidR="00B51C82">
              <w:rPr>
                <w:rFonts w:ascii="Arial" w:hAnsi="Arial" w:cs="Arial"/>
              </w:rPr>
              <w:t>:</w:t>
            </w:r>
          </w:p>
        </w:tc>
        <w:tc>
          <w:tcPr>
            <w:tcW w:w="4242" w:type="dxa"/>
            <w:vAlign w:val="center"/>
            <w:hideMark/>
          </w:tcPr>
          <w:p w14:paraId="06214225" w14:textId="3851C483" w:rsidR="00E53E94" w:rsidRPr="00E53E94" w:rsidRDefault="00E53E94" w:rsidP="00E53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E53E94">
              <w:rPr>
                <w:rFonts w:ascii="Arial" w:hAnsi="Arial" w:cs="Arial"/>
              </w:rPr>
              <w:t>Java String APIs, Break</w:t>
            </w:r>
            <w:r>
              <w:rPr>
                <w:rFonts w:ascii="Arial" w:hAnsi="Arial" w:cs="Arial"/>
              </w:rPr>
              <w:t xml:space="preserve"> </w:t>
            </w:r>
            <w:r w:rsidRPr="00E53E94">
              <w:rPr>
                <w:rFonts w:ascii="Arial" w:hAnsi="Arial" w:cs="Arial"/>
              </w:rPr>
              <w:t>Iterator</w:t>
            </w:r>
          </w:p>
        </w:tc>
      </w:tr>
      <w:tr w:rsidR="00E53E94" w:rsidRPr="00E53E94" w14:paraId="5219A3FC" w14:textId="77777777" w:rsidTr="00B51C82">
        <w:trPr>
          <w:trHeight w:val="481"/>
          <w:tblCellSpacing w:w="15" w:type="dxa"/>
        </w:trPr>
        <w:tc>
          <w:tcPr>
            <w:tcW w:w="1525" w:type="dxa"/>
            <w:vAlign w:val="center"/>
            <w:hideMark/>
          </w:tcPr>
          <w:p w14:paraId="3F68BD3D" w14:textId="6995D4CB" w:rsidR="00E53E94" w:rsidRPr="00E53E94" w:rsidRDefault="00E53E94" w:rsidP="00E53E94">
            <w:pPr>
              <w:rPr>
                <w:rFonts w:ascii="Arial" w:hAnsi="Arial" w:cs="Arial"/>
              </w:rPr>
            </w:pPr>
            <w:r w:rsidRPr="00E53E94">
              <w:rPr>
                <w:rFonts w:ascii="Arial" w:hAnsi="Arial" w:cs="Arial"/>
              </w:rPr>
              <w:t>API Testing</w:t>
            </w:r>
            <w:r w:rsidR="00B51C82">
              <w:rPr>
                <w:rFonts w:ascii="Arial" w:hAnsi="Arial" w:cs="Arial"/>
              </w:rPr>
              <w:t>:</w:t>
            </w:r>
          </w:p>
        </w:tc>
        <w:tc>
          <w:tcPr>
            <w:tcW w:w="4242" w:type="dxa"/>
            <w:vAlign w:val="center"/>
            <w:hideMark/>
          </w:tcPr>
          <w:p w14:paraId="30309039" w14:textId="3F196B8F" w:rsidR="00E53E94" w:rsidRPr="00E53E94" w:rsidRDefault="00E53E94" w:rsidP="00E53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E53E94">
              <w:rPr>
                <w:rFonts w:ascii="Arial" w:hAnsi="Arial" w:cs="Arial"/>
              </w:rPr>
              <w:t xml:space="preserve">Postman </w:t>
            </w:r>
          </w:p>
        </w:tc>
      </w:tr>
      <w:tr w:rsidR="00E53E94" w:rsidRPr="00E53E94" w14:paraId="2ED987C9" w14:textId="77777777" w:rsidTr="00B51C82">
        <w:trPr>
          <w:trHeight w:val="481"/>
          <w:tblCellSpacing w:w="15" w:type="dxa"/>
        </w:trPr>
        <w:tc>
          <w:tcPr>
            <w:tcW w:w="1525" w:type="dxa"/>
            <w:vAlign w:val="center"/>
            <w:hideMark/>
          </w:tcPr>
          <w:p w14:paraId="3D9B1C72" w14:textId="0EE7BE31" w:rsidR="00E53E94" w:rsidRPr="00E53E94" w:rsidRDefault="00E53E94" w:rsidP="00E53E94">
            <w:pPr>
              <w:rPr>
                <w:rFonts w:ascii="Arial" w:hAnsi="Arial" w:cs="Arial"/>
              </w:rPr>
            </w:pPr>
            <w:r w:rsidRPr="00E53E94">
              <w:rPr>
                <w:rFonts w:ascii="Arial" w:hAnsi="Arial" w:cs="Arial"/>
              </w:rPr>
              <w:t>Code Assist</w:t>
            </w:r>
            <w:r w:rsidR="00B51C82">
              <w:rPr>
                <w:rFonts w:ascii="Arial" w:hAnsi="Arial" w:cs="Arial"/>
              </w:rPr>
              <w:t>:</w:t>
            </w:r>
          </w:p>
        </w:tc>
        <w:tc>
          <w:tcPr>
            <w:tcW w:w="4242" w:type="dxa"/>
            <w:vAlign w:val="center"/>
            <w:hideMark/>
          </w:tcPr>
          <w:p w14:paraId="029F284B" w14:textId="3B88E77B" w:rsidR="00E53E94" w:rsidRPr="00E53E94" w:rsidRDefault="00E53E94" w:rsidP="00E53E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E53E94">
              <w:rPr>
                <w:rFonts w:ascii="Arial" w:hAnsi="Arial" w:cs="Arial"/>
              </w:rPr>
              <w:t>GitHub Copilo</w:t>
            </w:r>
            <w:r>
              <w:rPr>
                <w:rFonts w:ascii="Arial" w:hAnsi="Arial" w:cs="Arial"/>
              </w:rPr>
              <w:t>t</w:t>
            </w:r>
          </w:p>
        </w:tc>
      </w:tr>
    </w:tbl>
    <w:p w14:paraId="79ED2FE1" w14:textId="77777777" w:rsidR="00E53E94" w:rsidRPr="00E53E94" w:rsidRDefault="00E53E94" w:rsidP="00E53E94">
      <w:pPr>
        <w:rPr>
          <w:rFonts w:ascii="Arial" w:hAnsi="Arial" w:cs="Arial"/>
          <w:b/>
          <w:bCs/>
          <w:sz w:val="28"/>
          <w:szCs w:val="28"/>
        </w:rPr>
      </w:pPr>
      <w:r w:rsidRPr="00E53E94">
        <w:rPr>
          <w:rFonts w:ascii="Arial" w:hAnsi="Arial" w:cs="Arial"/>
          <w:b/>
          <w:bCs/>
          <w:sz w:val="28"/>
          <w:szCs w:val="28"/>
        </w:rPr>
        <w:lastRenderedPageBreak/>
        <w:t>PoC Scope:</w:t>
      </w:r>
    </w:p>
    <w:p w14:paraId="1B52C087" w14:textId="77777777" w:rsidR="00E53E94" w:rsidRPr="00E53E94" w:rsidRDefault="00E53E94" w:rsidP="00E53E94">
      <w:pPr>
        <w:rPr>
          <w:rFonts w:ascii="Arial" w:hAnsi="Arial" w:cs="Arial"/>
        </w:rPr>
      </w:pPr>
      <w:r w:rsidRPr="00E53E94">
        <w:rPr>
          <w:rFonts w:ascii="Arial" w:hAnsi="Arial" w:cs="Arial"/>
        </w:rPr>
        <w:t>This PoC will demonstrate:</w:t>
      </w:r>
    </w:p>
    <w:p w14:paraId="50B0C333" w14:textId="77777777" w:rsidR="00E53E94" w:rsidRPr="00E53E94" w:rsidRDefault="00E53E94" w:rsidP="00E53E94">
      <w:pPr>
        <w:numPr>
          <w:ilvl w:val="0"/>
          <w:numId w:val="3"/>
        </w:numPr>
        <w:rPr>
          <w:rFonts w:ascii="Arial" w:hAnsi="Arial" w:cs="Arial"/>
        </w:rPr>
      </w:pPr>
      <w:r w:rsidRPr="00E53E94">
        <w:rPr>
          <w:rFonts w:ascii="Arial" w:hAnsi="Arial" w:cs="Arial"/>
        </w:rPr>
        <w:t>A working Spring Boot REST API</w:t>
      </w:r>
    </w:p>
    <w:p w14:paraId="283D524C" w14:textId="77777777" w:rsidR="00E53E94" w:rsidRPr="00E53E94" w:rsidRDefault="00E53E94" w:rsidP="00E53E94">
      <w:pPr>
        <w:numPr>
          <w:ilvl w:val="0"/>
          <w:numId w:val="3"/>
        </w:numPr>
        <w:rPr>
          <w:rFonts w:ascii="Arial" w:hAnsi="Arial" w:cs="Arial"/>
        </w:rPr>
      </w:pPr>
      <w:r w:rsidRPr="00E53E94">
        <w:rPr>
          <w:rFonts w:ascii="Arial" w:hAnsi="Arial" w:cs="Arial"/>
        </w:rPr>
        <w:t>Uploading and processing plain-text meeting transcripts</w:t>
      </w:r>
    </w:p>
    <w:p w14:paraId="538AEE1F" w14:textId="77777777" w:rsidR="00E53E94" w:rsidRPr="00E53E94" w:rsidRDefault="00E53E94" w:rsidP="00E53E94">
      <w:pPr>
        <w:numPr>
          <w:ilvl w:val="0"/>
          <w:numId w:val="3"/>
        </w:numPr>
        <w:rPr>
          <w:rFonts w:ascii="Arial" w:hAnsi="Arial" w:cs="Arial"/>
        </w:rPr>
      </w:pPr>
      <w:r w:rsidRPr="00E53E94">
        <w:rPr>
          <w:rFonts w:ascii="Arial" w:hAnsi="Arial" w:cs="Arial"/>
        </w:rPr>
        <w:t>Basic NLP logic (using Java utilities) to:</w:t>
      </w:r>
    </w:p>
    <w:p w14:paraId="13DE042A" w14:textId="77777777" w:rsidR="00E53E94" w:rsidRPr="00E53E94" w:rsidRDefault="00E53E94" w:rsidP="00E53E94">
      <w:pPr>
        <w:numPr>
          <w:ilvl w:val="1"/>
          <w:numId w:val="3"/>
        </w:numPr>
        <w:rPr>
          <w:rFonts w:ascii="Arial" w:hAnsi="Arial" w:cs="Arial"/>
        </w:rPr>
      </w:pPr>
      <w:r w:rsidRPr="00E53E94">
        <w:rPr>
          <w:rFonts w:ascii="Arial" w:hAnsi="Arial" w:cs="Arial"/>
        </w:rPr>
        <w:t>Split text into sentences</w:t>
      </w:r>
    </w:p>
    <w:p w14:paraId="47527E1F" w14:textId="77777777" w:rsidR="00E53E94" w:rsidRPr="00E53E94" w:rsidRDefault="00E53E94" w:rsidP="00E53E94">
      <w:pPr>
        <w:numPr>
          <w:ilvl w:val="1"/>
          <w:numId w:val="3"/>
        </w:numPr>
        <w:rPr>
          <w:rFonts w:ascii="Arial" w:hAnsi="Arial" w:cs="Arial"/>
        </w:rPr>
      </w:pPr>
      <w:r w:rsidRPr="00E53E94">
        <w:rPr>
          <w:rFonts w:ascii="Arial" w:hAnsi="Arial" w:cs="Arial"/>
        </w:rPr>
        <w:t>Extract key phrases like “action item”, “decided”, “assigned”</w:t>
      </w:r>
    </w:p>
    <w:p w14:paraId="42BD5450" w14:textId="77777777" w:rsidR="00E53E94" w:rsidRPr="00E53E94" w:rsidRDefault="00E53E94" w:rsidP="00E53E94">
      <w:pPr>
        <w:numPr>
          <w:ilvl w:val="1"/>
          <w:numId w:val="3"/>
        </w:numPr>
        <w:rPr>
          <w:rFonts w:ascii="Arial" w:hAnsi="Arial" w:cs="Arial"/>
        </w:rPr>
      </w:pPr>
      <w:r w:rsidRPr="00E53E94">
        <w:rPr>
          <w:rFonts w:ascii="Arial" w:hAnsi="Arial" w:cs="Arial"/>
        </w:rPr>
        <w:t>Return a structured summary and list of action items</w:t>
      </w:r>
    </w:p>
    <w:p w14:paraId="74584DDC" w14:textId="77777777" w:rsidR="00E53E94" w:rsidRPr="00E53E94" w:rsidRDefault="00E53E94" w:rsidP="00E53E94">
      <w:pPr>
        <w:numPr>
          <w:ilvl w:val="0"/>
          <w:numId w:val="3"/>
        </w:numPr>
        <w:rPr>
          <w:rFonts w:ascii="Arial" w:hAnsi="Arial" w:cs="Arial"/>
        </w:rPr>
      </w:pPr>
      <w:r w:rsidRPr="00E53E94">
        <w:rPr>
          <w:rFonts w:ascii="Arial" w:hAnsi="Arial" w:cs="Arial"/>
        </w:rPr>
        <w:t>Code snippets assisted by GitHub Copilot to demonstrate productivity gains</w:t>
      </w:r>
    </w:p>
    <w:p w14:paraId="30F888C4" w14:textId="77777777" w:rsidR="00D416C3" w:rsidRDefault="00D416C3" w:rsidP="001C5A64">
      <w:pPr>
        <w:rPr>
          <w:rFonts w:ascii="Arial" w:hAnsi="Arial" w:cs="Arial"/>
          <w:sz w:val="28"/>
          <w:szCs w:val="28"/>
        </w:rPr>
      </w:pPr>
    </w:p>
    <w:p w14:paraId="20AFE194" w14:textId="77777777" w:rsidR="00B51C82" w:rsidRPr="00B51C82" w:rsidRDefault="00B51C82" w:rsidP="00B51C82">
      <w:pPr>
        <w:rPr>
          <w:rFonts w:ascii="Arial" w:hAnsi="Arial" w:cs="Arial"/>
          <w:b/>
          <w:bCs/>
          <w:sz w:val="28"/>
          <w:szCs w:val="28"/>
        </w:rPr>
      </w:pPr>
      <w:r w:rsidRPr="00B51C82">
        <w:rPr>
          <w:rFonts w:ascii="Arial" w:hAnsi="Arial" w:cs="Arial"/>
          <w:b/>
          <w:bCs/>
          <w:sz w:val="28"/>
          <w:szCs w:val="28"/>
        </w:rPr>
        <w:t>GitHub Copilot Use Cases:</w:t>
      </w:r>
    </w:p>
    <w:p w14:paraId="166D9EFE" w14:textId="3E810705" w:rsidR="00B51C82" w:rsidRPr="00B51C82" w:rsidRDefault="00B51C82" w:rsidP="00B51C82">
      <w:pPr>
        <w:numPr>
          <w:ilvl w:val="0"/>
          <w:numId w:val="4"/>
        </w:numPr>
        <w:rPr>
          <w:rFonts w:ascii="Arial" w:hAnsi="Arial" w:cs="Arial"/>
        </w:rPr>
      </w:pPr>
      <w:r w:rsidRPr="00B51C82">
        <w:rPr>
          <w:rFonts w:ascii="Arial" w:hAnsi="Arial" w:cs="Arial"/>
        </w:rPr>
        <w:t xml:space="preserve">Generating boilerplate code </w:t>
      </w:r>
      <w:r>
        <w:rPr>
          <w:rFonts w:ascii="Arial" w:hAnsi="Arial" w:cs="Arial"/>
        </w:rPr>
        <w:t xml:space="preserve">for </w:t>
      </w:r>
      <w:r w:rsidRPr="00B51C82">
        <w:rPr>
          <w:rFonts w:ascii="Arial" w:hAnsi="Arial" w:cs="Arial"/>
        </w:rPr>
        <w:t>Controller, Service</w:t>
      </w:r>
      <w:r>
        <w:rPr>
          <w:rFonts w:ascii="Arial" w:hAnsi="Arial" w:cs="Arial"/>
        </w:rPr>
        <w:t xml:space="preserve"> and </w:t>
      </w:r>
      <w:r w:rsidRPr="00B51C82">
        <w:rPr>
          <w:rFonts w:ascii="Arial" w:hAnsi="Arial" w:cs="Arial"/>
        </w:rPr>
        <w:t xml:space="preserve"> DTOs</w:t>
      </w:r>
    </w:p>
    <w:p w14:paraId="067940E8" w14:textId="77777777" w:rsidR="00B51C82" w:rsidRPr="00B51C82" w:rsidRDefault="00B51C82" w:rsidP="00B51C82">
      <w:pPr>
        <w:numPr>
          <w:ilvl w:val="0"/>
          <w:numId w:val="4"/>
        </w:numPr>
        <w:rPr>
          <w:rFonts w:ascii="Arial" w:hAnsi="Arial" w:cs="Arial"/>
        </w:rPr>
      </w:pPr>
      <w:r w:rsidRPr="00B51C82">
        <w:rPr>
          <w:rFonts w:ascii="Arial" w:hAnsi="Arial" w:cs="Arial"/>
        </w:rPr>
        <w:t>Suggesting logic for:</w:t>
      </w:r>
    </w:p>
    <w:p w14:paraId="74BBB475" w14:textId="77777777" w:rsidR="00B51C82" w:rsidRPr="00B51C82" w:rsidRDefault="00B51C82" w:rsidP="00B51C82">
      <w:pPr>
        <w:numPr>
          <w:ilvl w:val="1"/>
          <w:numId w:val="4"/>
        </w:numPr>
        <w:rPr>
          <w:rFonts w:ascii="Arial" w:hAnsi="Arial" w:cs="Arial"/>
        </w:rPr>
      </w:pPr>
      <w:r w:rsidRPr="00B51C82">
        <w:rPr>
          <w:rFonts w:ascii="Arial" w:hAnsi="Arial" w:cs="Arial"/>
        </w:rPr>
        <w:t>Sentence splitting</w:t>
      </w:r>
    </w:p>
    <w:p w14:paraId="6006E4D6" w14:textId="77777777" w:rsidR="00B51C82" w:rsidRPr="00B51C82" w:rsidRDefault="00B51C82" w:rsidP="00B51C82">
      <w:pPr>
        <w:numPr>
          <w:ilvl w:val="1"/>
          <w:numId w:val="4"/>
        </w:numPr>
        <w:rPr>
          <w:rFonts w:ascii="Arial" w:hAnsi="Arial" w:cs="Arial"/>
        </w:rPr>
      </w:pPr>
      <w:r w:rsidRPr="00B51C82">
        <w:rPr>
          <w:rFonts w:ascii="Arial" w:hAnsi="Arial" w:cs="Arial"/>
        </w:rPr>
        <w:t>Keyword filtering</w:t>
      </w:r>
    </w:p>
    <w:p w14:paraId="0385DB29" w14:textId="77777777" w:rsidR="00B51C82" w:rsidRPr="00B51C82" w:rsidRDefault="00B51C82" w:rsidP="00B51C82">
      <w:pPr>
        <w:numPr>
          <w:ilvl w:val="1"/>
          <w:numId w:val="4"/>
        </w:numPr>
        <w:rPr>
          <w:rFonts w:ascii="Arial" w:hAnsi="Arial" w:cs="Arial"/>
        </w:rPr>
      </w:pPr>
      <w:r w:rsidRPr="00B51C82">
        <w:rPr>
          <w:rFonts w:ascii="Arial" w:hAnsi="Arial" w:cs="Arial"/>
        </w:rPr>
        <w:t>String handling &amp; cleanup</w:t>
      </w:r>
    </w:p>
    <w:p w14:paraId="41355936" w14:textId="77777777" w:rsidR="00B51C82" w:rsidRPr="00B51C82" w:rsidRDefault="00B51C82" w:rsidP="00B51C82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51C82">
        <w:rPr>
          <w:rFonts w:ascii="Arial" w:hAnsi="Arial" w:cs="Arial"/>
        </w:rPr>
        <w:t>Writing test cases and sample data classes</w:t>
      </w:r>
    </w:p>
    <w:p w14:paraId="26AB45EE" w14:textId="77777777" w:rsidR="00B51C82" w:rsidRDefault="00B51C82" w:rsidP="001C5A64">
      <w:pPr>
        <w:rPr>
          <w:rFonts w:ascii="Arial" w:hAnsi="Arial" w:cs="Arial"/>
          <w:sz w:val="28"/>
          <w:szCs w:val="28"/>
        </w:rPr>
      </w:pPr>
    </w:p>
    <w:p w14:paraId="20A66D7A" w14:textId="53299F23" w:rsidR="00B51C82" w:rsidRDefault="00B51C82" w:rsidP="00B51C8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Sample Input:</w:t>
      </w:r>
    </w:p>
    <w:p w14:paraId="1F0077AD" w14:textId="06B7DE56" w:rsidR="00B51C82" w:rsidRPr="00B51C82" w:rsidRDefault="00B51C82" w:rsidP="00B51C82">
      <w:pPr>
        <w:rPr>
          <w:rFonts w:ascii="Arial" w:hAnsi="Arial" w:cs="Arial"/>
        </w:rPr>
      </w:pPr>
      <w:r w:rsidRPr="00B51C82">
        <w:rPr>
          <w:rFonts w:ascii="Arial" w:hAnsi="Arial" w:cs="Arial"/>
        </w:rPr>
        <w:t xml:space="preserve">Good morning everyone. Today we’ll be discussing the roadmap for the Q3 product release. The UI/UX team has reported that the current design needs minor adjustments, particularly on the payment screen and onboarding flow. </w:t>
      </w:r>
    </w:p>
    <w:p w14:paraId="6FFBF4B9" w14:textId="77777777" w:rsidR="00B51C82" w:rsidRPr="00B51C82" w:rsidRDefault="00B51C82" w:rsidP="00B51C82">
      <w:pPr>
        <w:rPr>
          <w:rFonts w:ascii="Arial" w:hAnsi="Arial" w:cs="Arial"/>
        </w:rPr>
      </w:pPr>
      <w:r w:rsidRPr="00B51C82">
        <w:rPr>
          <w:rFonts w:ascii="Arial" w:hAnsi="Arial" w:cs="Arial"/>
        </w:rPr>
        <w:t>Marketing suggested launching the campaign one week earlier to catch the end of the back-to-school season. Action Item: Sarah will finalize the updated launch plan by next Monday. Raj mentioned that the backend integration with the payment gateway is 75% complete. He expects to finish it by this Friday.</w:t>
      </w:r>
    </w:p>
    <w:p w14:paraId="50EB70D4" w14:textId="56D92F3B" w:rsidR="00B51C82" w:rsidRPr="00B51C82" w:rsidRDefault="00B51C82" w:rsidP="00B51C82">
      <w:pPr>
        <w:rPr>
          <w:rFonts w:ascii="Arial" w:hAnsi="Arial" w:cs="Arial"/>
        </w:rPr>
      </w:pPr>
      <w:r w:rsidRPr="00B51C82">
        <w:rPr>
          <w:rFonts w:ascii="Arial" w:hAnsi="Arial" w:cs="Arial"/>
        </w:rPr>
        <w:t>Action Item: QA team needs to begin smoke testing on staging environment by Wednesday. The mobile app team has requested clarity on the caching mechanism for profile data — John will schedule a follow-up meeting with them.</w:t>
      </w:r>
    </w:p>
    <w:p w14:paraId="4797C548" w14:textId="73545E70" w:rsidR="00B51C82" w:rsidRDefault="00B51C82" w:rsidP="00B51C82">
      <w:pPr>
        <w:rPr>
          <w:rFonts w:ascii="Arial" w:hAnsi="Arial" w:cs="Arial"/>
        </w:rPr>
      </w:pPr>
      <w:r w:rsidRPr="00B51C82">
        <w:rPr>
          <w:rFonts w:ascii="Arial" w:hAnsi="Arial" w:cs="Arial"/>
        </w:rPr>
        <w:lastRenderedPageBreak/>
        <w:t>We also need to upgrade the analytics library to the latest version before release. Action Item: Arjun will evaluate the compatibility of the new library by Thursday. Lastly, please remember the company-wide hackathon next weekend. Let's encourage all teams to participate actively.</w:t>
      </w:r>
    </w:p>
    <w:p w14:paraId="43FE9D06" w14:textId="77777777" w:rsidR="00B51C82" w:rsidRDefault="00B51C82" w:rsidP="00B51C82">
      <w:pPr>
        <w:rPr>
          <w:rFonts w:ascii="Arial" w:hAnsi="Arial" w:cs="Arial"/>
        </w:rPr>
      </w:pPr>
    </w:p>
    <w:p w14:paraId="79057A7F" w14:textId="2A4EAD92" w:rsidR="00B51C82" w:rsidRDefault="00B51C82" w:rsidP="00B51C82">
      <w:pPr>
        <w:rPr>
          <w:rFonts w:ascii="Arial" w:hAnsi="Arial" w:cs="Arial"/>
          <w:b/>
          <w:bCs/>
          <w:sz w:val="28"/>
          <w:szCs w:val="28"/>
        </w:rPr>
      </w:pPr>
      <w:r w:rsidRPr="00B51C82">
        <w:rPr>
          <w:rFonts w:ascii="Arial" w:hAnsi="Arial" w:cs="Arial"/>
          <w:b/>
          <w:bCs/>
          <w:sz w:val="28"/>
          <w:szCs w:val="28"/>
        </w:rPr>
        <w:t>Expected Output:</w:t>
      </w:r>
    </w:p>
    <w:p w14:paraId="6838E8E7" w14:textId="4371F478" w:rsidR="00B51C82" w:rsidRDefault="00B51C82" w:rsidP="00B51C82">
      <w:pPr>
        <w:rPr>
          <w:rFonts w:ascii="Arial" w:hAnsi="Arial" w:cs="Arial"/>
          <w:sz w:val="28"/>
          <w:szCs w:val="28"/>
        </w:rPr>
      </w:pPr>
      <w:r w:rsidRPr="00B51C82">
        <w:rPr>
          <w:rFonts w:ascii="Arial" w:hAnsi="Arial" w:cs="Arial"/>
          <w:sz w:val="28"/>
          <w:szCs w:val="28"/>
        </w:rPr>
        <w:t>Summary:</w:t>
      </w:r>
    </w:p>
    <w:p w14:paraId="2CA7D0AF" w14:textId="4BCD311F" w:rsidR="00B51C82" w:rsidRDefault="00B51C82" w:rsidP="00B51C82">
      <w:pPr>
        <w:jc w:val="both"/>
        <w:rPr>
          <w:rFonts w:ascii="Arial" w:hAnsi="Arial" w:cs="Arial"/>
        </w:rPr>
      </w:pPr>
      <w:r w:rsidRPr="00B51C82">
        <w:rPr>
          <w:rFonts w:ascii="Arial" w:hAnsi="Arial" w:cs="Arial"/>
        </w:rPr>
        <w:t>The Q3 product release was discussed, including UI/UX improvements and marketing timeline adjustments. The payment gateway integration is nearing completion. QA will begin smoke testing, and a follow-up meeting will clarify mobile app caching. Arjun will assess analytics library compatibility. Teams were reminded about the upcoming hackathon.</w:t>
      </w:r>
    </w:p>
    <w:p w14:paraId="220912D6" w14:textId="245CC930" w:rsidR="00B51C82" w:rsidRDefault="00B51C82" w:rsidP="00B51C82">
      <w:pPr>
        <w:jc w:val="both"/>
        <w:rPr>
          <w:rFonts w:ascii="Arial" w:hAnsi="Arial" w:cs="Arial"/>
          <w:sz w:val="28"/>
          <w:szCs w:val="28"/>
        </w:rPr>
      </w:pPr>
      <w:r w:rsidRPr="00B51C82">
        <w:rPr>
          <w:rFonts w:ascii="Arial" w:hAnsi="Arial" w:cs="Arial"/>
          <w:sz w:val="28"/>
          <w:szCs w:val="28"/>
        </w:rPr>
        <w:t>Action Items:</w:t>
      </w:r>
    </w:p>
    <w:p w14:paraId="6BC2AFF1" w14:textId="77777777" w:rsidR="00AB7E04" w:rsidRPr="00AB7E04" w:rsidRDefault="00AB7E04" w:rsidP="00AB7E04">
      <w:pPr>
        <w:jc w:val="both"/>
        <w:rPr>
          <w:rFonts w:ascii="Arial" w:hAnsi="Arial" w:cs="Arial"/>
        </w:rPr>
      </w:pPr>
      <w:r w:rsidRPr="00AB7E04">
        <w:rPr>
          <w:rFonts w:ascii="Arial" w:hAnsi="Arial" w:cs="Arial"/>
        </w:rPr>
        <w:t>[</w:t>
      </w:r>
    </w:p>
    <w:p w14:paraId="26E4AF42" w14:textId="77777777" w:rsidR="00AB7E04" w:rsidRPr="00AB7E04" w:rsidRDefault="00AB7E04" w:rsidP="00AB7E04">
      <w:pPr>
        <w:jc w:val="both"/>
        <w:rPr>
          <w:rFonts w:ascii="Arial" w:hAnsi="Arial" w:cs="Arial"/>
        </w:rPr>
      </w:pPr>
      <w:r w:rsidRPr="00AB7E04">
        <w:rPr>
          <w:rFonts w:ascii="Arial" w:hAnsi="Arial" w:cs="Arial"/>
        </w:rPr>
        <w:t xml:space="preserve">  "Sarah will finalize the updated launch plan by next Monday",</w:t>
      </w:r>
    </w:p>
    <w:p w14:paraId="2E243073" w14:textId="77777777" w:rsidR="00AB7E04" w:rsidRPr="00AB7E04" w:rsidRDefault="00AB7E04" w:rsidP="00AB7E04">
      <w:pPr>
        <w:jc w:val="both"/>
        <w:rPr>
          <w:rFonts w:ascii="Arial" w:hAnsi="Arial" w:cs="Arial"/>
        </w:rPr>
      </w:pPr>
      <w:r w:rsidRPr="00AB7E04">
        <w:rPr>
          <w:rFonts w:ascii="Arial" w:hAnsi="Arial" w:cs="Arial"/>
        </w:rPr>
        <w:t xml:space="preserve">  "QA team needs to begin smoke testing on staging environment by Wednesday",</w:t>
      </w:r>
    </w:p>
    <w:p w14:paraId="3D636B78" w14:textId="77777777" w:rsidR="00AB7E04" w:rsidRPr="00AB7E04" w:rsidRDefault="00AB7E04" w:rsidP="00AB7E04">
      <w:pPr>
        <w:jc w:val="both"/>
        <w:rPr>
          <w:rFonts w:ascii="Arial" w:hAnsi="Arial" w:cs="Arial"/>
        </w:rPr>
      </w:pPr>
      <w:r w:rsidRPr="00AB7E04">
        <w:rPr>
          <w:rFonts w:ascii="Arial" w:hAnsi="Arial" w:cs="Arial"/>
        </w:rPr>
        <w:t xml:space="preserve">  "John will schedule a follow-up meeting with the mobile app team",</w:t>
      </w:r>
    </w:p>
    <w:p w14:paraId="2A1E9D35" w14:textId="77777777" w:rsidR="00AB7E04" w:rsidRPr="00AB7E04" w:rsidRDefault="00AB7E04" w:rsidP="00AB7E04">
      <w:pPr>
        <w:jc w:val="both"/>
        <w:rPr>
          <w:rFonts w:ascii="Arial" w:hAnsi="Arial" w:cs="Arial"/>
        </w:rPr>
      </w:pPr>
      <w:r w:rsidRPr="00AB7E04">
        <w:rPr>
          <w:rFonts w:ascii="Arial" w:hAnsi="Arial" w:cs="Arial"/>
        </w:rPr>
        <w:t xml:space="preserve">  "Arjun will evaluate the compatibility of the new analytics library by Thursday"</w:t>
      </w:r>
    </w:p>
    <w:p w14:paraId="7E0C726B" w14:textId="7381C016" w:rsidR="00B51C82" w:rsidRDefault="00AB7E04" w:rsidP="00AB7E04">
      <w:pPr>
        <w:jc w:val="both"/>
        <w:rPr>
          <w:rFonts w:ascii="Arial" w:hAnsi="Arial" w:cs="Arial"/>
        </w:rPr>
      </w:pPr>
      <w:r w:rsidRPr="00AB7E04">
        <w:rPr>
          <w:rFonts w:ascii="Arial" w:hAnsi="Arial" w:cs="Arial"/>
        </w:rPr>
        <w:t>]</w:t>
      </w:r>
    </w:p>
    <w:p w14:paraId="0D0BDE7A" w14:textId="77777777" w:rsidR="00AB7E04" w:rsidRDefault="00AB7E04" w:rsidP="00AB7E04">
      <w:pPr>
        <w:jc w:val="both"/>
        <w:rPr>
          <w:rFonts w:ascii="Arial" w:hAnsi="Arial" w:cs="Arial"/>
        </w:rPr>
      </w:pPr>
    </w:p>
    <w:p w14:paraId="338C84C4" w14:textId="43D4B93B" w:rsidR="00AB7E04" w:rsidRDefault="00AB7E04" w:rsidP="00AB7E0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7E04">
        <w:rPr>
          <w:rFonts w:ascii="Arial" w:hAnsi="Arial" w:cs="Arial"/>
          <w:b/>
          <w:bCs/>
          <w:sz w:val="28"/>
          <w:szCs w:val="28"/>
        </w:rPr>
        <w:t>Summary</w:t>
      </w:r>
      <w:r>
        <w:rPr>
          <w:rFonts w:ascii="Arial" w:hAnsi="Arial" w:cs="Arial"/>
          <w:b/>
          <w:bCs/>
          <w:sz w:val="28"/>
          <w:szCs w:val="28"/>
        </w:rPr>
        <w:t xml:space="preserve"> of PoC</w:t>
      </w:r>
      <w:r w:rsidRPr="00AB7E04">
        <w:rPr>
          <w:rFonts w:ascii="Arial" w:hAnsi="Arial" w:cs="Arial"/>
          <w:b/>
          <w:bCs/>
          <w:sz w:val="28"/>
          <w:szCs w:val="28"/>
        </w:rPr>
        <w:t>:</w:t>
      </w:r>
    </w:p>
    <w:p w14:paraId="7E604E0A" w14:textId="5EB984D3" w:rsidR="00AB7E04" w:rsidRPr="00AB7E04" w:rsidRDefault="00AB7E04" w:rsidP="00AB7E04">
      <w:pPr>
        <w:jc w:val="both"/>
        <w:rPr>
          <w:rFonts w:ascii="Arial" w:hAnsi="Arial" w:cs="Arial"/>
        </w:rPr>
      </w:pPr>
      <w:r w:rsidRPr="00AB7E04">
        <w:rPr>
          <w:rFonts w:ascii="Arial" w:hAnsi="Arial" w:cs="Arial"/>
        </w:rPr>
        <w:t>This PoC provides a backend microservice for automating the creation of meeting summaries and action items using built-in Java NLP logic. It also demonstrates the developer productivity advantages of GitHub Copilot for writing code faster and smarter.</w:t>
      </w:r>
    </w:p>
    <w:sectPr w:rsidR="00AB7E04" w:rsidRPr="00AB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062E9"/>
    <w:multiLevelType w:val="multilevel"/>
    <w:tmpl w:val="8BA4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D36A5"/>
    <w:multiLevelType w:val="multilevel"/>
    <w:tmpl w:val="1134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E1634"/>
    <w:multiLevelType w:val="multilevel"/>
    <w:tmpl w:val="EF46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53A60"/>
    <w:multiLevelType w:val="multilevel"/>
    <w:tmpl w:val="6D96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828807">
    <w:abstractNumId w:val="2"/>
  </w:num>
  <w:num w:numId="2" w16cid:durableId="1260674182">
    <w:abstractNumId w:val="1"/>
  </w:num>
  <w:num w:numId="3" w16cid:durableId="820200345">
    <w:abstractNumId w:val="0"/>
  </w:num>
  <w:num w:numId="4" w16cid:durableId="1528178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64"/>
    <w:rsid w:val="0018245E"/>
    <w:rsid w:val="001C5A64"/>
    <w:rsid w:val="00AB7E04"/>
    <w:rsid w:val="00AC346D"/>
    <w:rsid w:val="00AF3B6B"/>
    <w:rsid w:val="00B51C82"/>
    <w:rsid w:val="00D416C3"/>
    <w:rsid w:val="00E53E94"/>
    <w:rsid w:val="00F3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AC4B"/>
  <w15:chartTrackingRefBased/>
  <w15:docId w15:val="{CB4460C1-C6FA-4F18-99DE-C65327EB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5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Vishal, Burra</dc:creator>
  <cp:keywords/>
  <dc:description/>
  <cp:lastModifiedBy>Vishal, Burra</cp:lastModifiedBy>
  <cp:revision>1</cp:revision>
  <dcterms:created xsi:type="dcterms:W3CDTF">2025-05-29T09:16:00Z</dcterms:created>
  <dcterms:modified xsi:type="dcterms:W3CDTF">2025-05-29T11:20:00Z</dcterms:modified>
</cp:coreProperties>
</file>