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8275"/>
      </w:tblGrid>
      <w:tr w:rsidR="0009398B" w:rsidTr="00333F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09398B" w:rsidRPr="00C30DFC" w:rsidRDefault="0009398B" w:rsidP="00333FFD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C30DFC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Detailed Scheduled</w:t>
            </w:r>
          </w:p>
        </w:tc>
      </w:tr>
      <w:tr w:rsidR="0009398B" w:rsidTr="00333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09398B" w:rsidRPr="00082163" w:rsidRDefault="0009398B" w:rsidP="00333FFD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 I,II</w:t>
            </w:r>
          </w:p>
        </w:tc>
      </w:tr>
      <w:tr w:rsidR="0009398B" w:rsidTr="00333FFD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Pr="00A2666E" w:rsidRDefault="0009398B" w:rsidP="00333F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666E">
              <w:rPr>
                <w:rFonts w:ascii="Times New Roman" w:hAnsi="Times New Roman" w:cs="Times New Roman"/>
                <w:sz w:val="24"/>
                <w:szCs w:val="24"/>
              </w:rPr>
              <w:t>Topics:-</w:t>
            </w:r>
          </w:p>
        </w:tc>
        <w:tc>
          <w:tcPr>
            <w:tcW w:w="8275" w:type="dxa"/>
          </w:tcPr>
          <w:p w:rsidR="0009398B" w:rsidRPr="00A2666E" w:rsidRDefault="0009398B" w:rsidP="00333F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71D2C">
              <w:rPr>
                <w:rFonts w:ascii="Times New Roman" w:eastAsia="Merriweather" w:hAnsi="Times New Roman" w:cs="Times New Roman"/>
                <w:color w:val="000000"/>
                <w:sz w:val="24"/>
                <w:szCs w:val="24"/>
              </w:rPr>
              <w:t>REVISION – All SQL Statements to solve mixed queries</w:t>
            </w:r>
          </w:p>
        </w:tc>
      </w:tr>
      <w:tr w:rsidR="0009398B" w:rsidTr="00333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Default="0009398B" w:rsidP="00333FFD"/>
        </w:tc>
        <w:tc>
          <w:tcPr>
            <w:tcW w:w="8275" w:type="dxa"/>
          </w:tcPr>
          <w:p w:rsidR="0009398B" w:rsidRPr="00082163" w:rsidRDefault="0009398B" w:rsidP="00333F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82163">
              <w:rPr>
                <w:rFonts w:ascii="Times New Roman" w:hAnsi="Times New Roman" w:cs="Times New Roman"/>
                <w:b/>
                <w:color w:val="0D0D0D" w:themeColor="text1" w:themeTint="F2"/>
                <w:sz w:val="28"/>
                <w:szCs w:val="28"/>
              </w:rPr>
              <w:t>Exercise</w:t>
            </w:r>
          </w:p>
        </w:tc>
      </w:tr>
      <w:tr w:rsidR="0009398B" w:rsidTr="00333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Default="0009398B" w:rsidP="00333FFD">
            <w:r w:rsidRPr="002806E4">
              <w:t>Exercise</w:t>
            </w:r>
            <w:r>
              <w:t>1</w:t>
            </w:r>
          </w:p>
        </w:tc>
        <w:tc>
          <w:tcPr>
            <w:tcW w:w="8275" w:type="dxa"/>
          </w:tcPr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Emloyee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(</w:t>
            </w:r>
            <w:proofErr w:type="spellStart"/>
            <w:r w:rsidRPr="00A51751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EmpNo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Salary, Designation)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Dept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(</w:t>
            </w:r>
            <w:proofErr w:type="spellStart"/>
            <w:r w:rsidRPr="00A51751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EmpNo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DeptNo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1. Display all rows for salary greater than 5000.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2. Display the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deptno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for the name ‘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shyam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’.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3. Add a new column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DeptName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in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Dept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table.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4. Change the designation of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=’ram’ from ‘clerk’ to ‘senior clerk’.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5. Find the total salary of all the rows.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6. Display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EmpNo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DeptNo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DeptName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. </w:t>
            </w:r>
          </w:p>
          <w:p w:rsidR="0009398B" w:rsidRDefault="0009398B" w:rsidP="0009398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7. Drop the table Employee</w:t>
            </w:r>
            <w:proofErr w:type="gram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.</w:t>
            </w:r>
            <w:r>
              <w:rPr>
                <w:spacing w:val="-4"/>
                <w:sz w:val="24"/>
              </w:rPr>
              <w:t>.</w:t>
            </w:r>
            <w:proofErr w:type="gramEnd"/>
          </w:p>
        </w:tc>
      </w:tr>
      <w:tr w:rsidR="0009398B" w:rsidTr="00333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Pr="002806E4" w:rsidRDefault="0009398B" w:rsidP="00333FFD">
            <w:r>
              <w:t>2</w:t>
            </w:r>
          </w:p>
        </w:tc>
        <w:tc>
          <w:tcPr>
            <w:tcW w:w="8275" w:type="dxa"/>
          </w:tcPr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Student (</w:t>
            </w:r>
            <w:proofErr w:type="spellStart"/>
            <w:r w:rsidRPr="00A51751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StuNo</w:t>
            </w: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,sname,marks,college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Course (</w:t>
            </w:r>
            <w:proofErr w:type="spellStart"/>
            <w:r w:rsidRPr="00A51751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StuNo</w:t>
            </w: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,CourseId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1. Display all rows for student greater than 80.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2. Display the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CouseId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for the name ‘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shyam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’.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3. Add a new column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CollegeName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in Course table.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4. Change the college of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=’ram’ from ‘LJ’ to ‘new LJ’.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5. Find the total marks of all the rows.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6. Display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StuNo</w:t>
            </w:r>
            <w:proofErr w:type="gram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,sname,CoursId,CourseName</w:t>
            </w:r>
            <w:proofErr w:type="spellEnd"/>
            <w:proofErr w:type="gram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.</w:t>
            </w:r>
          </w:p>
        </w:tc>
      </w:tr>
      <w:tr w:rsidR="0009398B" w:rsidTr="00333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Pr="002806E4" w:rsidRDefault="0009398B" w:rsidP="0009398B">
            <w:r>
              <w:t>3</w:t>
            </w:r>
          </w:p>
        </w:tc>
        <w:tc>
          <w:tcPr>
            <w:tcW w:w="8275" w:type="dxa"/>
          </w:tcPr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BOOK_CATALOG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book_code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title,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ISBN_No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Publisher_Name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yr_of_release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total_copies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MEMBER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member_code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member_name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mem_ship_dt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ISSUE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Issue_id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member_code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book_code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issue_date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issue_ret_dt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1. Create the above tables with appropriate key constraints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2. Publisher name should be entered in capital letters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3. Display the book details which contain ‘Database’ somewhere in the book title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4. Display the member and book details for books issued between 1st January 2014 and 30th March 2015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5. Display book details whose all copies are issued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6. Display the book details of ‘Pearson’ publications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7. Display those books having name Database and SQL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8. Create a table LIBRARY_USER having the same structure of MEMBER table with no records</w:t>
            </w:r>
          </w:p>
          <w:p w:rsidR="0009398B" w:rsidRPr="00A51751" w:rsidRDefault="0009398B" w:rsidP="0009398B">
            <w:pPr>
              <w:pStyle w:val="Normal1"/>
              <w:spacing w:before="0" w:line="240" w:lineRule="auto"/>
              <w:ind w:left="0" w:righ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erriweather" w:hAnsi="Times New Roman" w:cs="Times New Roman"/>
                <w:bCs/>
                <w:color w:val="000000"/>
                <w:sz w:val="24"/>
                <w:szCs w:val="24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9. Drop table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Library_USER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from database</w:t>
            </w:r>
          </w:p>
        </w:tc>
      </w:tr>
      <w:tr w:rsidR="0009398B" w:rsidTr="00333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Pr="002806E4" w:rsidRDefault="0009398B" w:rsidP="0009398B">
            <w:r>
              <w:t>4</w:t>
            </w:r>
          </w:p>
        </w:tc>
        <w:tc>
          <w:tcPr>
            <w:tcW w:w="8275" w:type="dxa"/>
          </w:tcPr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CUSTOMER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cust_name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)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ITEM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item_no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item_name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item_price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stock)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CUST_ITEM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cust_no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item_no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qty_purchased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date_of_trans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1. Create the above tables with appropriate key constraints.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lastRenderedPageBreak/>
              <w:t xml:space="preserve">2.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Qty_Purchased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cannot be 0.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3. Retrieve the name of customers who have purchased the costliest item from the item list.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4. Display the total item price.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5. Alter table ITEM and add column item class, which can have values as A, B or C. 6. Display those customers who have purchased ‘chair’.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7. Display total number of items purchased by each customer. 6. Display the customer details whose name start with ‘n’.</w:t>
            </w:r>
          </w:p>
        </w:tc>
      </w:tr>
      <w:tr w:rsidR="0009398B" w:rsidTr="00333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Pr="002806E4" w:rsidRDefault="0009398B" w:rsidP="0009398B">
            <w:r>
              <w:lastRenderedPageBreak/>
              <w:t>5</w:t>
            </w:r>
          </w:p>
        </w:tc>
        <w:tc>
          <w:tcPr>
            <w:tcW w:w="8275" w:type="dxa"/>
          </w:tcPr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STUDENT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rollno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fname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lname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dob)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COURSE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courseno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coursename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max_marks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pass_marks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)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1. Create the above tables with appropriate key constraints.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2. Marks cannot be less than 0.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3. Display the names of students who have last name like ‘Patel’, ‘Shah’ or ‘Desai’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4. Display the names of students who have not failed in any subject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5. Display the age of all the students</w:t>
            </w:r>
          </w:p>
        </w:tc>
      </w:tr>
      <w:tr w:rsidR="0009398B" w:rsidTr="00333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Pr="002806E4" w:rsidRDefault="0009398B" w:rsidP="0009398B">
            <w:r>
              <w:t>6</w:t>
            </w:r>
          </w:p>
        </w:tc>
        <w:tc>
          <w:tcPr>
            <w:tcW w:w="8275" w:type="dxa"/>
          </w:tcPr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EMPLOYEE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empid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gender, DOB,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J_date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designation)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PROJECT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tot_duration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, location)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WORKS_ON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empid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type_work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num_days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)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1. Create the above tables with appropriate key constraints.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2. Add a constraint that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tot_duration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(total duration for the project given) in the table PROJECT is between 7 to 30 days.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3. Display those employees whose designation is Manager.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4. Display those employees whose joining date is between 1st </w:t>
            </w:r>
            <w:proofErr w:type="gram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march</w:t>
            </w:r>
            <w:proofErr w:type="gram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to 20th march. 5. Display those employees who has worked for 25 Days.</w:t>
            </w:r>
          </w:p>
        </w:tc>
      </w:tr>
      <w:tr w:rsidR="0009398B" w:rsidTr="00333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Pr="002806E4" w:rsidRDefault="0009398B" w:rsidP="0009398B">
            <w:r>
              <w:t>7</w:t>
            </w:r>
          </w:p>
        </w:tc>
        <w:tc>
          <w:tcPr>
            <w:tcW w:w="8275" w:type="dxa"/>
          </w:tcPr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Competition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Comp_code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Comp_name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(Dancing, Painting, GK, etc.))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Participants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Part_no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Part_name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DOB, Address,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EmailID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Contact_number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) Scorecard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Part_no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Comp_code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Judge_no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[1, 2, 3], Marks)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1. Apply appropriate key constraints on the above tables.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2. Participants’ contact number must be of exactly 10 digits.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3. Find those participants who have registered both for ‘Dancing’ and ‘Painting’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4. Display Names of Participants in CAPITAL latter in descending order of their DOB.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5. Display those part5iucipants with highest marks.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6. Display all the Participants whose first name starts with the character ‘C’ and last name starts with ‘P’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7. List the names of c who have an ‘A’ and also a ‘B’ somewhere in their names.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8. List out competition wise participant name.</w:t>
            </w:r>
          </w:p>
        </w:tc>
      </w:tr>
      <w:tr w:rsidR="0009398B" w:rsidTr="00333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:rsidR="0009398B" w:rsidRPr="002806E4" w:rsidRDefault="0009398B" w:rsidP="0009398B">
            <w:r>
              <w:t>8</w:t>
            </w:r>
            <w:bookmarkStart w:id="0" w:name="_GoBack"/>
            <w:bookmarkEnd w:id="0"/>
          </w:p>
        </w:tc>
        <w:tc>
          <w:tcPr>
            <w:tcW w:w="8275" w:type="dxa"/>
          </w:tcPr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SUPPLIER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s_id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s_name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contact)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PARTS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part_id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part_name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colour,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unit_rate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)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CATALOG (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s_id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part_id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qty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)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1. Apply appropriate key constraints on the above tables.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2. Part colour can be black, white and grey.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lastRenderedPageBreak/>
              <w:t xml:space="preserve">3. Add the column </w:t>
            </w:r>
            <w:proofErr w:type="spellStart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Contact_Person</w:t>
            </w:r>
            <w:proofErr w:type="spellEnd"/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in the Supplier table with NOT NULL constraint. 4. List the names of Suppliers who have an ‘A’ and also a ‘B’ somewhere in their names. </w:t>
            </w:r>
          </w:p>
          <w:p w:rsidR="0009398B" w:rsidRPr="00A51751" w:rsidRDefault="0009398B" w:rsidP="0009398B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A51751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IN" w:eastAsia="en-IN"/>
              </w:rPr>
              <w:t>5. Display those parts whose unit rate is more than 500rs.</w:t>
            </w:r>
          </w:p>
        </w:tc>
      </w:tr>
    </w:tbl>
    <w:p w:rsidR="006A54EE" w:rsidRDefault="006A54EE"/>
    <w:sectPr w:rsidR="006A5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Times New Roman"/>
    <w:charset w:val="00"/>
    <w:family w:val="roman"/>
    <w:pitch w:val="variable"/>
    <w:sig w:usb0="00000001" w:usb1="5000204B" w:usb2="00000000" w:usb3="00000000" w:csb0="00000097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FE77F2"/>
    <w:multiLevelType w:val="hybridMultilevel"/>
    <w:tmpl w:val="9D4020B6"/>
    <w:lvl w:ilvl="0" w:tplc="A204EE14">
      <w:start w:val="1"/>
      <w:numFmt w:val="decimal"/>
      <w:lvlText w:val="%1."/>
      <w:lvlJc w:val="left"/>
      <w:pPr>
        <w:ind w:left="720" w:hanging="360"/>
      </w:pPr>
    </w:lvl>
    <w:lvl w:ilvl="1" w:tplc="32D22404" w:tentative="1">
      <w:start w:val="1"/>
      <w:numFmt w:val="lowerLetter"/>
      <w:lvlText w:val="%2."/>
      <w:lvlJc w:val="left"/>
      <w:pPr>
        <w:ind w:left="1440" w:hanging="360"/>
      </w:pPr>
    </w:lvl>
    <w:lvl w:ilvl="2" w:tplc="2528B8FE" w:tentative="1">
      <w:start w:val="1"/>
      <w:numFmt w:val="lowerRoman"/>
      <w:lvlText w:val="%3."/>
      <w:lvlJc w:val="right"/>
      <w:pPr>
        <w:ind w:left="2160" w:hanging="180"/>
      </w:pPr>
    </w:lvl>
    <w:lvl w:ilvl="3" w:tplc="87728EBC" w:tentative="1">
      <w:start w:val="1"/>
      <w:numFmt w:val="decimal"/>
      <w:lvlText w:val="%4."/>
      <w:lvlJc w:val="left"/>
      <w:pPr>
        <w:ind w:left="2880" w:hanging="360"/>
      </w:pPr>
    </w:lvl>
    <w:lvl w:ilvl="4" w:tplc="23863224" w:tentative="1">
      <w:start w:val="1"/>
      <w:numFmt w:val="lowerLetter"/>
      <w:lvlText w:val="%5."/>
      <w:lvlJc w:val="left"/>
      <w:pPr>
        <w:ind w:left="3600" w:hanging="360"/>
      </w:pPr>
    </w:lvl>
    <w:lvl w:ilvl="5" w:tplc="0AACA936" w:tentative="1">
      <w:start w:val="1"/>
      <w:numFmt w:val="lowerRoman"/>
      <w:lvlText w:val="%6."/>
      <w:lvlJc w:val="right"/>
      <w:pPr>
        <w:ind w:left="4320" w:hanging="180"/>
      </w:pPr>
    </w:lvl>
    <w:lvl w:ilvl="6" w:tplc="142E9D78" w:tentative="1">
      <w:start w:val="1"/>
      <w:numFmt w:val="decimal"/>
      <w:lvlText w:val="%7."/>
      <w:lvlJc w:val="left"/>
      <w:pPr>
        <w:ind w:left="5040" w:hanging="360"/>
      </w:pPr>
    </w:lvl>
    <w:lvl w:ilvl="7" w:tplc="770C9F18" w:tentative="1">
      <w:start w:val="1"/>
      <w:numFmt w:val="lowerLetter"/>
      <w:lvlText w:val="%8."/>
      <w:lvlJc w:val="left"/>
      <w:pPr>
        <w:ind w:left="5760" w:hanging="360"/>
      </w:pPr>
    </w:lvl>
    <w:lvl w:ilvl="8" w:tplc="F000B1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8C4ECF"/>
    <w:multiLevelType w:val="hybridMultilevel"/>
    <w:tmpl w:val="CBEE0948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98B"/>
    <w:rsid w:val="0009398B"/>
    <w:rsid w:val="006A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5FF41-E6CA-4839-8C08-4ABA1907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0939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0939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939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9398B"/>
    <w:pPr>
      <w:tabs>
        <w:tab w:val="center" w:pos="4680"/>
        <w:tab w:val="right" w:pos="9360"/>
      </w:tabs>
      <w:spacing w:after="0" w:line="240" w:lineRule="auto"/>
      <w:ind w:left="-15" w:right="-15"/>
    </w:pPr>
    <w:rPr>
      <w:rFonts w:ascii="PT Serif" w:eastAsia="PT Serif" w:hAnsi="PT Serif" w:cs="PT Serif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09398B"/>
    <w:rPr>
      <w:rFonts w:ascii="PT Serif" w:eastAsia="PT Serif" w:hAnsi="PT Serif" w:cs="PT Serif"/>
    </w:rPr>
  </w:style>
  <w:style w:type="paragraph" w:customStyle="1" w:styleId="Normal1">
    <w:name w:val="Normal1"/>
    <w:qFormat/>
    <w:rsid w:val="0009398B"/>
    <w:pPr>
      <w:spacing w:before="200" w:after="0" w:line="312" w:lineRule="auto"/>
      <w:ind w:left="-15" w:right="-15"/>
    </w:pPr>
    <w:rPr>
      <w:rFonts w:ascii="PT Serif" w:eastAsia="PT Serif" w:hAnsi="PT Serif" w:cs="PT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660</Words>
  <Characters>3767</Characters>
  <Application>Microsoft Office Word</Application>
  <DocSecurity>0</DocSecurity>
  <Lines>31</Lines>
  <Paragraphs>8</Paragraphs>
  <ScaleCrop>false</ScaleCrop>
  <Company>ljmca</Company>
  <LinksUpToDate>false</LinksUpToDate>
  <CharactersWithSpaces>4419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2025-10-08T09:04:00Z</dcterms:created>
  <dcterms:modified xsi:type="dcterms:W3CDTF">2025-10-08T09:10:00Z</dcterms:modified>
</cp:coreProperties>
</file>