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8275"/>
      </w:tblGrid>
      <w:tr w:rsidR="005449D4" w:rsidTr="00A4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49D4" w:rsidRPr="00C30DFC" w:rsidRDefault="005449D4" w:rsidP="005449D4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C30DFC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Detailed Scheduled</w:t>
            </w:r>
          </w:p>
        </w:tc>
      </w:tr>
      <w:tr w:rsidR="00082163" w:rsidTr="00A45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82163" w:rsidRPr="00082163" w:rsidRDefault="00082163" w:rsidP="0008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82163">
              <w:rPr>
                <w:rFonts w:ascii="Times New Roman" w:hAnsi="Times New Roman" w:cs="Times New Roman"/>
                <w:sz w:val="28"/>
                <w:szCs w:val="28"/>
              </w:rPr>
              <w:t>Unit III:-Introduction to PL/SQL</w:t>
            </w:r>
          </w:p>
        </w:tc>
      </w:tr>
      <w:tr w:rsidR="005449D4" w:rsidTr="00A2666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5449D4" w:rsidRPr="00A2666E" w:rsidRDefault="005449D4" w:rsidP="00404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66E">
              <w:rPr>
                <w:rFonts w:ascii="Times New Roman" w:hAnsi="Times New Roman" w:cs="Times New Roman"/>
                <w:sz w:val="24"/>
                <w:szCs w:val="24"/>
              </w:rPr>
              <w:t>Topics:-</w:t>
            </w:r>
          </w:p>
        </w:tc>
        <w:tc>
          <w:tcPr>
            <w:tcW w:w="8275" w:type="dxa"/>
          </w:tcPr>
          <w:p w:rsidR="005449D4" w:rsidRPr="00A2666E" w:rsidRDefault="00A45F41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666E">
              <w:rPr>
                <w:rFonts w:ascii="Times New Roman" w:hAnsi="Times New Roman" w:cs="Times New Roman"/>
                <w:sz w:val="24"/>
              </w:rPr>
              <w:t>Understanding Cursor, Cursor FOR loops Parameterized Cursor, Cursor within Cursor</w:t>
            </w:r>
          </w:p>
        </w:tc>
      </w:tr>
      <w:tr w:rsidR="002806E4" w:rsidTr="00A45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806E4" w:rsidRDefault="002806E4" w:rsidP="00404C76"/>
        </w:tc>
        <w:tc>
          <w:tcPr>
            <w:tcW w:w="8275" w:type="dxa"/>
          </w:tcPr>
          <w:p w:rsidR="002806E4" w:rsidRPr="00082163" w:rsidRDefault="00082163" w:rsidP="0028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2163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Exercise</w:t>
            </w:r>
          </w:p>
        </w:tc>
      </w:tr>
      <w:tr w:rsidR="002806E4" w:rsidTr="00A45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806E4" w:rsidRDefault="002806E4" w:rsidP="00404C76">
            <w:r w:rsidRPr="002806E4">
              <w:t>Exercise</w:t>
            </w:r>
          </w:p>
        </w:tc>
        <w:tc>
          <w:tcPr>
            <w:tcW w:w="8275" w:type="dxa"/>
          </w:tcPr>
          <w:p w:rsidR="00A45F41" w:rsidRDefault="00A45F41" w:rsidP="00A2666E">
            <w:pPr>
              <w:pStyle w:val="TableParagraph"/>
              <w:spacing w:before="99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pacing w:val="-5"/>
                <w:sz w:val="24"/>
              </w:rPr>
              <w:t>(I)</w:t>
            </w:r>
            <w:bookmarkStart w:id="0" w:name="_GoBack"/>
            <w:bookmarkEnd w:id="0"/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 (</w:t>
            </w:r>
            <w:proofErr w:type="spellStart"/>
            <w:r>
              <w:rPr>
                <w:sz w:val="24"/>
              </w:rPr>
              <w:t>R_No</w:t>
            </w:r>
            <w:proofErr w:type="spellEnd"/>
            <w:r>
              <w:rPr>
                <w:sz w:val="24"/>
              </w:rPr>
              <w:t>, 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Sub1, Sub2,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Sub3, Total, </w:t>
            </w:r>
            <w:r>
              <w:rPr>
                <w:spacing w:val="-2"/>
                <w:sz w:val="24"/>
              </w:rPr>
              <w:t>Grade)</w:t>
            </w:r>
          </w:p>
          <w:p w:rsidR="00A45F41" w:rsidRDefault="00A45F41" w:rsidP="00A45F4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A45F41" w:rsidRDefault="00A45F41" w:rsidP="00A45F41">
            <w:pPr>
              <w:pStyle w:val="TableParagraph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Don’t enter the total and grade manually.</w:t>
            </w:r>
          </w:p>
          <w:p w:rsidR="00A45F41" w:rsidRDefault="00A45F41" w:rsidP="00A45F4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A45F41" w:rsidRDefault="00A45F41" w:rsidP="00A45F41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update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and every </w:t>
            </w:r>
            <w:r>
              <w:rPr>
                <w:spacing w:val="-2"/>
                <w:sz w:val="24"/>
              </w:rPr>
              <w:t>student.</w:t>
            </w:r>
          </w:p>
          <w:p w:rsidR="00A45F41" w:rsidRDefault="00A45F41" w:rsidP="00A45F41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students, 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(&gt;70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AA, &gt;60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A, &gt;50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&gt;35 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Fail)</w:t>
            </w:r>
          </w:p>
          <w:p w:rsidR="00A45F41" w:rsidRDefault="00A45F41" w:rsidP="00A45F41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 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rankers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total </w:t>
            </w:r>
            <w:r>
              <w:rPr>
                <w:spacing w:val="-2"/>
                <w:sz w:val="24"/>
              </w:rPr>
              <w:t>marks.</w:t>
            </w:r>
          </w:p>
          <w:p w:rsidR="00A45F41" w:rsidRDefault="00A45F41" w:rsidP="00A45F4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A45F41" w:rsidRDefault="00A45F41" w:rsidP="00A45F41">
            <w:pPr>
              <w:pStyle w:val="TableParagraph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pacing w:val="-4"/>
                <w:sz w:val="24"/>
              </w:rPr>
              <w:t>(II)</w:t>
            </w:r>
          </w:p>
          <w:p w:rsidR="00A45F41" w:rsidRDefault="00A45F41" w:rsidP="00A45F41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ind w:right="29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Add a Salary and Bonus column in the </w:t>
            </w:r>
            <w:proofErr w:type="spellStart"/>
            <w:r>
              <w:rPr>
                <w:sz w:val="24"/>
              </w:rPr>
              <w:t>Faculty_Master</w:t>
            </w:r>
            <w:proofErr w:type="spellEnd"/>
            <w:r>
              <w:rPr>
                <w:sz w:val="24"/>
              </w:rPr>
              <w:t xml:space="preserve"> Table and calculate the bonus of 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faculty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“MCA”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5%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less than 25000, then raise the exception.</w:t>
            </w:r>
          </w:p>
          <w:p w:rsidR="00A45F41" w:rsidRDefault="00A45F41" w:rsidP="00A45F41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faculties getting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bonus.</w:t>
            </w:r>
          </w:p>
          <w:p w:rsidR="00A45F41" w:rsidRDefault="00A45F41" w:rsidP="00A45F41">
            <w:pPr>
              <w:pStyle w:val="TableParagraph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pacing w:val="-2"/>
                <w:sz w:val="24"/>
              </w:rPr>
              <w:t>(III)</w:t>
            </w:r>
          </w:p>
          <w:p w:rsidR="00A45F41" w:rsidRDefault="00A45F41" w:rsidP="00A45F41">
            <w:pPr>
              <w:pStyle w:val="TableParagraph"/>
              <w:ind w:left="100" w:right="3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below. supplier (</w:t>
            </w:r>
            <w:proofErr w:type="spellStart"/>
            <w:r>
              <w:rPr>
                <w:sz w:val="24"/>
              </w:rPr>
              <w:t>sid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contactnum</w:t>
            </w:r>
            <w:proofErr w:type="spellEnd"/>
            <w:r>
              <w:rPr>
                <w:sz w:val="24"/>
              </w:rPr>
              <w:t>)</w:t>
            </w:r>
          </w:p>
          <w:p w:rsidR="00A45F41" w:rsidRDefault="00A45F41" w:rsidP="00A45F41">
            <w:pPr>
              <w:pStyle w:val="TableParagraph"/>
              <w:spacing w:before="1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pname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unitrate</w:t>
            </w:r>
            <w:proofErr w:type="spellEnd"/>
            <w:r>
              <w:rPr>
                <w:spacing w:val="-2"/>
                <w:sz w:val="24"/>
              </w:rPr>
              <w:t>)</w:t>
            </w:r>
          </w:p>
          <w:p w:rsidR="003A7A2A" w:rsidRDefault="00A45F41" w:rsidP="00A45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</w:rPr>
            </w:pPr>
            <w:r>
              <w:rPr>
                <w:sz w:val="24"/>
              </w:rPr>
              <w:t>catalog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qty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key(</w:t>
            </w:r>
            <w:proofErr w:type="spellStart"/>
            <w:r>
              <w:rPr>
                <w:spacing w:val="-2"/>
                <w:sz w:val="24"/>
              </w:rPr>
              <w:t>sid,pid</w:t>
            </w:r>
            <w:proofErr w:type="spellEnd"/>
            <w:r>
              <w:rPr>
                <w:spacing w:val="-2"/>
                <w:sz w:val="24"/>
              </w:rPr>
              <w:t>)]</w:t>
            </w:r>
          </w:p>
          <w:p w:rsidR="00A45F41" w:rsidRDefault="00A45F41" w:rsidP="00A45F41">
            <w:pPr>
              <w:pStyle w:val="TableParagraph"/>
              <w:spacing w:before="100"/>
              <w:ind w:left="100" w:right="3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PLSQl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supplier’s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report in the following format:</w:t>
            </w:r>
          </w:p>
          <w:p w:rsidR="00A45F41" w:rsidRDefault="00A45F41" w:rsidP="00A45F4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A45F41" w:rsidRDefault="00A45F41" w:rsidP="00A45F41">
            <w:pPr>
              <w:pStyle w:val="TableParagraph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pacing w:val="-2"/>
                <w:sz w:val="24"/>
              </w:rPr>
              <w:t>***********************************************************</w:t>
            </w:r>
          </w:p>
          <w:p w:rsidR="00A45F41" w:rsidRDefault="00A45F41" w:rsidP="00A45F41">
            <w:pPr>
              <w:pStyle w:val="TableParagraph"/>
              <w:tabs>
                <w:tab w:val="left" w:pos="1684"/>
                <w:tab w:val="left" w:pos="3906"/>
                <w:tab w:val="left" w:pos="5807"/>
                <w:tab w:val="left" w:pos="7724"/>
              </w:tabs>
              <w:ind w:left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PART </w:t>
            </w:r>
            <w:r>
              <w:rPr>
                <w:spacing w:val="-5"/>
                <w:sz w:val="24"/>
              </w:rPr>
              <w:t>ID</w:t>
            </w:r>
            <w:r>
              <w:rPr>
                <w:sz w:val="24"/>
              </w:rPr>
              <w:tab/>
              <w:t xml:space="preserve">PART </w:t>
            </w:r>
            <w:r>
              <w:rPr>
                <w:spacing w:val="-4"/>
                <w:sz w:val="24"/>
              </w:rPr>
              <w:t>NAME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QUANTITY</w:t>
            </w:r>
            <w:r>
              <w:rPr>
                <w:sz w:val="24"/>
              </w:rPr>
              <w:tab/>
              <w:t>UNIT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TOTAL</w:t>
            </w:r>
          </w:p>
          <w:p w:rsidR="00A45F41" w:rsidRDefault="00A45F41" w:rsidP="00A45F41">
            <w:pPr>
              <w:pStyle w:val="TableParagraph"/>
              <w:ind w:right="183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pacing w:val="-2"/>
                <w:sz w:val="24"/>
              </w:rPr>
              <w:t>************************************************************</w:t>
            </w:r>
          </w:p>
          <w:p w:rsidR="00A45F41" w:rsidRDefault="00A45F41" w:rsidP="00A45F41">
            <w:pPr>
              <w:pStyle w:val="TableParagraph"/>
              <w:ind w:right="18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Total:</w:t>
            </w:r>
          </w:p>
          <w:p w:rsidR="00A45F41" w:rsidRDefault="00A45F41" w:rsidP="00A45F4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A45F41" w:rsidRDefault="00A45F41" w:rsidP="00A45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Raise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defined 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supplier’s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table.</w:t>
            </w:r>
          </w:p>
        </w:tc>
      </w:tr>
    </w:tbl>
    <w:p w:rsidR="00860DAE" w:rsidRDefault="00860DAE" w:rsidP="00404C76"/>
    <w:sectPr w:rsidR="00860DAE" w:rsidSect="00860DAE">
      <w:headerReference w:type="default" r:id="rId7"/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6AF" w:rsidRDefault="001F26AF" w:rsidP="001F26AF">
      <w:pPr>
        <w:spacing w:after="0" w:line="240" w:lineRule="auto"/>
      </w:pPr>
      <w:r>
        <w:separator/>
      </w:r>
    </w:p>
  </w:endnote>
  <w:endnote w:type="continuationSeparator" w:id="0">
    <w:p w:rsidR="001F26AF" w:rsidRDefault="001F26AF" w:rsidP="001F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6AF" w:rsidRDefault="001F26AF" w:rsidP="001F26AF">
      <w:pPr>
        <w:spacing w:after="0" w:line="240" w:lineRule="auto"/>
      </w:pPr>
      <w:r>
        <w:separator/>
      </w:r>
    </w:p>
  </w:footnote>
  <w:footnote w:type="continuationSeparator" w:id="0">
    <w:p w:rsidR="001F26AF" w:rsidRDefault="001F26AF" w:rsidP="001F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6AF" w:rsidRDefault="00C30DFC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4082D89" wp14:editId="78C7CD0A">
          <wp:simplePos x="0" y="0"/>
          <wp:positionH relativeFrom="column">
            <wp:posOffset>1438275</wp:posOffset>
          </wp:positionH>
          <wp:positionV relativeFrom="paragraph">
            <wp:posOffset>0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26AF">
      <w:rPr>
        <w:rFonts w:ascii="Times New Roman" w:hAnsi="Times New Roman" w:cs="Times New Roman"/>
        <w:b/>
        <w:sz w:val="28"/>
        <w:szCs w:val="28"/>
      </w:rPr>
      <w:tab/>
    </w: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  <w:r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</w:r>
    <w:r w:rsidR="00A45F41">
      <w:rPr>
        <w:rFonts w:ascii="Times New Roman" w:hAnsi="Times New Roman" w:cs="Times New Roman"/>
        <w:b/>
        <w:sz w:val="28"/>
        <w:szCs w:val="28"/>
      </w:rPr>
      <w:t>Day 13</w:t>
    </w:r>
  </w:p>
  <w:p w:rsidR="001F26AF" w:rsidRDefault="001F26AF">
    <w:pPr>
      <w:pStyle w:val="Header"/>
    </w:pPr>
  </w:p>
  <w:p w:rsidR="001F26AF" w:rsidRDefault="001F26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506D4"/>
    <w:multiLevelType w:val="hybridMultilevel"/>
    <w:tmpl w:val="274CEEB0"/>
    <w:lvl w:ilvl="0" w:tplc="867EF2C6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66E308">
      <w:numFmt w:val="bullet"/>
      <w:lvlText w:val="•"/>
      <w:lvlJc w:val="left"/>
      <w:pPr>
        <w:ind w:left="1009" w:hanging="240"/>
      </w:pPr>
      <w:rPr>
        <w:rFonts w:hint="default"/>
        <w:lang w:val="en-US" w:eastAsia="en-US" w:bidi="ar-SA"/>
      </w:rPr>
    </w:lvl>
    <w:lvl w:ilvl="2" w:tplc="2C6A2B1C">
      <w:numFmt w:val="bullet"/>
      <w:lvlText w:val="•"/>
      <w:lvlJc w:val="left"/>
      <w:pPr>
        <w:ind w:left="1919" w:hanging="240"/>
      </w:pPr>
      <w:rPr>
        <w:rFonts w:hint="default"/>
        <w:lang w:val="en-US" w:eastAsia="en-US" w:bidi="ar-SA"/>
      </w:rPr>
    </w:lvl>
    <w:lvl w:ilvl="3" w:tplc="53D6BD64">
      <w:numFmt w:val="bullet"/>
      <w:lvlText w:val="•"/>
      <w:lvlJc w:val="left"/>
      <w:pPr>
        <w:ind w:left="2828" w:hanging="240"/>
      </w:pPr>
      <w:rPr>
        <w:rFonts w:hint="default"/>
        <w:lang w:val="en-US" w:eastAsia="en-US" w:bidi="ar-SA"/>
      </w:rPr>
    </w:lvl>
    <w:lvl w:ilvl="4" w:tplc="5F20E41A">
      <w:numFmt w:val="bullet"/>
      <w:lvlText w:val="•"/>
      <w:lvlJc w:val="left"/>
      <w:pPr>
        <w:ind w:left="3738" w:hanging="240"/>
      </w:pPr>
      <w:rPr>
        <w:rFonts w:hint="default"/>
        <w:lang w:val="en-US" w:eastAsia="en-US" w:bidi="ar-SA"/>
      </w:rPr>
    </w:lvl>
    <w:lvl w:ilvl="5" w:tplc="74F8DD3A">
      <w:numFmt w:val="bullet"/>
      <w:lvlText w:val="•"/>
      <w:lvlJc w:val="left"/>
      <w:pPr>
        <w:ind w:left="4647" w:hanging="240"/>
      </w:pPr>
      <w:rPr>
        <w:rFonts w:hint="default"/>
        <w:lang w:val="en-US" w:eastAsia="en-US" w:bidi="ar-SA"/>
      </w:rPr>
    </w:lvl>
    <w:lvl w:ilvl="6" w:tplc="8B468882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 w:tplc="8A52EE08">
      <w:numFmt w:val="bullet"/>
      <w:lvlText w:val="•"/>
      <w:lvlJc w:val="left"/>
      <w:pPr>
        <w:ind w:left="6466" w:hanging="240"/>
      </w:pPr>
      <w:rPr>
        <w:rFonts w:hint="default"/>
        <w:lang w:val="en-US" w:eastAsia="en-US" w:bidi="ar-SA"/>
      </w:rPr>
    </w:lvl>
    <w:lvl w:ilvl="8" w:tplc="2840885A">
      <w:numFmt w:val="bullet"/>
      <w:lvlText w:val="•"/>
      <w:lvlJc w:val="left"/>
      <w:pPr>
        <w:ind w:left="7376" w:hanging="240"/>
      </w:pPr>
      <w:rPr>
        <w:rFonts w:hint="default"/>
        <w:lang w:val="en-US" w:eastAsia="en-US" w:bidi="ar-SA"/>
      </w:rPr>
    </w:lvl>
  </w:abstractNum>
  <w:abstractNum w:abstractNumId="1">
    <w:nsid w:val="38E911C6"/>
    <w:multiLevelType w:val="hybridMultilevel"/>
    <w:tmpl w:val="37342AD6"/>
    <w:lvl w:ilvl="0" w:tplc="E31AE21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320DF4"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 w:tplc="9C9CABB6"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 w:tplc="1402DFE0"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 w:tplc="1BDAFC56"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 w:tplc="09D81250"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 w:tplc="D0F8511C"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 w:tplc="07E065DA"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 w:tplc="F482C36C"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B5"/>
    <w:rsid w:val="00082163"/>
    <w:rsid w:val="00095911"/>
    <w:rsid w:val="001F26AF"/>
    <w:rsid w:val="002744B1"/>
    <w:rsid w:val="002806E4"/>
    <w:rsid w:val="00311114"/>
    <w:rsid w:val="00356AAA"/>
    <w:rsid w:val="003A7A2A"/>
    <w:rsid w:val="00404C76"/>
    <w:rsid w:val="005449D4"/>
    <w:rsid w:val="005778B5"/>
    <w:rsid w:val="00626553"/>
    <w:rsid w:val="006F2ABC"/>
    <w:rsid w:val="00801D59"/>
    <w:rsid w:val="00860DAE"/>
    <w:rsid w:val="00A2666E"/>
    <w:rsid w:val="00A45F41"/>
    <w:rsid w:val="00B35974"/>
    <w:rsid w:val="00C30DFC"/>
    <w:rsid w:val="00CA7A75"/>
    <w:rsid w:val="00CD3262"/>
    <w:rsid w:val="00EC39BF"/>
    <w:rsid w:val="00E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364BD-0575-4583-9760-C769DF8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F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F26AF"/>
  </w:style>
  <w:style w:type="paragraph" w:styleId="Footer">
    <w:name w:val="footer"/>
    <w:basedOn w:val="Normal"/>
    <w:link w:val="FooterChar"/>
    <w:uiPriority w:val="99"/>
    <w:unhideWhenUsed/>
    <w:rsid w:val="001F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6AF"/>
  </w:style>
  <w:style w:type="table" w:styleId="TableGrid">
    <w:name w:val="Table Grid"/>
    <w:basedOn w:val="TableNormal"/>
    <w:uiPriority w:val="39"/>
    <w:rsid w:val="00544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544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A45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ljmca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LJMCA</cp:lastModifiedBy>
  <cp:revision>4</cp:revision>
  <dcterms:created xsi:type="dcterms:W3CDTF">2025-09-30T09:51:00Z</dcterms:created>
  <dcterms:modified xsi:type="dcterms:W3CDTF">2025-09-30T09:53:00Z</dcterms:modified>
</cp:coreProperties>
</file>