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76" w:rsidRDefault="00925476" w:rsidP="00925476">
      <w:pPr>
        <w:pStyle w:val="ListParagraph"/>
        <w:numPr>
          <w:ilvl w:val="0"/>
          <w:numId w:val="1"/>
        </w:numPr>
      </w:pPr>
      <w:r>
        <w:t xml:space="preserve">Display the employees who are in department 10 </w:t>
      </w:r>
      <w:r>
        <w:t>but not clerk</w:t>
      </w:r>
    </w:p>
    <w:p w:rsidR="00925476" w:rsidRDefault="00925476" w:rsidP="00925476">
      <w:pPr>
        <w:pStyle w:val="ListParagraph"/>
        <w:numPr>
          <w:ilvl w:val="0"/>
          <w:numId w:val="1"/>
        </w:numPr>
      </w:pPr>
      <w:r>
        <w:t>Display the employees whose commission IS NULL.</w:t>
      </w:r>
    </w:p>
    <w:p w:rsidR="00925476" w:rsidRDefault="00925476" w:rsidP="00925476">
      <w:pPr>
        <w:pStyle w:val="ListParagraph"/>
        <w:numPr>
          <w:ilvl w:val="0"/>
          <w:numId w:val="1"/>
        </w:numPr>
      </w:pPr>
      <w:r>
        <w:t>Display t</w:t>
      </w:r>
      <w:r>
        <w:t>he employees whose commission IS</w:t>
      </w:r>
      <w:r>
        <w:t xml:space="preserve"> </w:t>
      </w:r>
      <w:r>
        <w:t xml:space="preserve">NOT </w:t>
      </w:r>
      <w:r>
        <w:t>NULL.</w:t>
      </w:r>
    </w:p>
    <w:p w:rsidR="00925476" w:rsidRDefault="00697F6C" w:rsidP="00925476">
      <w:pPr>
        <w:pStyle w:val="ListParagraph"/>
        <w:numPr>
          <w:ilvl w:val="0"/>
          <w:numId w:val="1"/>
        </w:numPr>
      </w:pPr>
      <w:r>
        <w:t>Display the name of the employees whose manages is 7566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>Display the employee details who are hired in either April or May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>Display the name of the managers of all department.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>Display the name of the employees whose salary is more than 2000 but not in department 30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>Display all the Analyst who are hired in December.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>Display all the unique job profiles.</w:t>
      </w:r>
    </w:p>
    <w:p w:rsidR="00697F6C" w:rsidRDefault="00697F6C" w:rsidP="00925476">
      <w:pPr>
        <w:pStyle w:val="ListParagraph"/>
        <w:numPr>
          <w:ilvl w:val="0"/>
          <w:numId w:val="1"/>
        </w:numPr>
      </w:pPr>
      <w:r>
        <w:t xml:space="preserve">Display distinct manager number (hint: </w:t>
      </w:r>
      <w:proofErr w:type="spellStart"/>
      <w:r>
        <w:t>mgr</w:t>
      </w:r>
      <w:proofErr w:type="spellEnd"/>
      <w:r>
        <w:t xml:space="preserve"> field gives manager number)</w:t>
      </w:r>
      <w:bookmarkStart w:id="0" w:name="_GoBack"/>
      <w:bookmarkEnd w:id="0"/>
    </w:p>
    <w:p w:rsidR="00A20DED" w:rsidRDefault="00A20DED"/>
    <w:sectPr w:rsidR="00A2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1650B"/>
    <w:multiLevelType w:val="hybridMultilevel"/>
    <w:tmpl w:val="9302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59"/>
    <w:rsid w:val="00391E59"/>
    <w:rsid w:val="00697F6C"/>
    <w:rsid w:val="00925476"/>
    <w:rsid w:val="00A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DE32A-C11D-4E03-8714-EE776A7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3</cp:revision>
  <dcterms:created xsi:type="dcterms:W3CDTF">2025-08-30T00:30:00Z</dcterms:created>
  <dcterms:modified xsi:type="dcterms:W3CDTF">2025-08-30T00:40:00Z</dcterms:modified>
</cp:coreProperties>
</file>