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Maven Assignment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1.Install Maven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1.Send the screenshot of "mvn -version":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6049010" cy="1238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377" r="1162" b="57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2.Create a sample maven project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1. Using archetype plugin and generate goal.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 xml:space="preserve">2. Give custom values for groupId, artifactId, version, package and execute "mvn install" and "mvn exec:java -Dexec.mainClass=your-fully-qualified-class-name".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3. Share zip of project and screenshot for "mvn install" and "mvn exec:java" command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3.Create a maven web-app project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1. Using archetype plugin and generate goal.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 w:val="false"/>
          <w:bCs w:val="false"/>
          <w:sz w:val="36"/>
          <w:szCs w:val="36"/>
        </w:rPr>
        <w:t>2. Give custom values for groupId, artifactId, version, package and execute "mvn install" and "mvn exec:java -Dexec.mainClass=your-fully-qualified-class-name".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3. Share zip of project and screenshot for "mvn install"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92</Words>
  <Characters>599</Characters>
  <CharactersWithSpaces>695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2020-08-02T21:22:11Z</dcterms:created>
  <dc:creator/>
  <dc:description/>
  <dc:language>en-IN</dc:language>
  <cp:lastModifiedBy/>
  <dcterms:modified xsi:type="dcterms:W3CDTF">2020-08-02T21:40:41Z</dcterms:modified>
  <cp:revision>1</cp:revision>
  <dc:subject/>
  <dc:title/>
</cp:coreProperties>
</file>