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A1. Show all database in hive.</w:t>
      </w:r>
    </w:p>
    <w:p>
      <w:pPr>
        <w:pStyle w:val="Normal"/>
        <w:rPr/>
      </w:pPr>
      <w:r>
        <w:rPr/>
        <w:t>show databases;</w:t>
      </w:r>
    </w:p>
    <w:p>
      <w:pPr>
        <w:pStyle w:val="Normal"/>
        <w:rPr/>
      </w:pPr>
      <w:r>
        <w:rPr/>
        <w:t>show databases like ‘*db*’</w:t>
      </w:r>
    </w:p>
    <w:p>
      <w:pPr>
        <w:pStyle w:val="Normal"/>
        <w:rPr/>
      </w:pPr>
      <w:r>
        <w:rPr/>
        <w:t>describe database extended niit;</w:t>
      </w:r>
    </w:p>
    <w:p>
      <w:pPr>
        <w:pStyle w:val="Normal"/>
        <w:rPr/>
      </w:pPr>
      <w:r>
        <w:rPr/>
        <w:t>---------------------------------------------------------------------------------------------------------------------</w:t>
      </w:r>
    </w:p>
    <w:p>
      <w:pPr>
        <w:pStyle w:val="Normal"/>
        <w:rPr/>
      </w:pPr>
      <w:r>
        <w:rPr/>
        <w:t>B1. Create database</w:t>
        <w:tab/>
      </w:r>
    </w:p>
    <w:p>
      <w:pPr>
        <w:pStyle w:val="Normal"/>
        <w:rPr/>
      </w:pPr>
      <w:r>
        <w:rPr/>
        <w:t>create database niit;</w:t>
        <w:tab/>
      </w:r>
    </w:p>
    <w:p>
      <w:pPr>
        <w:pStyle w:val="Normal"/>
        <w:rPr/>
      </w:pPr>
      <w:r>
        <w:rPr/>
        <w:t>use niit;</w:t>
      </w:r>
    </w:p>
    <w:p>
      <w:pPr>
        <w:pStyle w:val="Normal"/>
        <w:rPr/>
      </w:pPr>
      <w:r>
        <w:rPr/>
        <w:t>---------------------------------------------------------------------------------------------------------------------</w:t>
      </w:r>
    </w:p>
    <w:p>
      <w:pPr>
        <w:pStyle w:val="Normal"/>
        <w:rPr/>
      </w:pPr>
      <w:r>
        <w:rPr/>
        <w:t>describe formatted txnrecords;</w:t>
      </w:r>
    </w:p>
    <w:p>
      <w:pPr>
        <w:pStyle w:val="Normal"/>
        <w:rPr/>
      </w:pPr>
      <w:r>
        <w:rPr/>
        <w:t>OK</w:t>
      </w:r>
    </w:p>
    <w:p>
      <w:pPr>
        <w:pStyle w:val="Normal"/>
        <w:rPr/>
      </w:pPr>
      <w:r>
        <w:rPr/>
        <w:t xml:space="preserve"># col_name            </w:t>
        <w:tab/>
        <w:t xml:space="preserve">data_type           </w:t>
        <w:tab/>
        <w:t xml:space="preserve">comment             </w:t>
      </w:r>
    </w:p>
    <w:p>
      <w:pPr>
        <w:pStyle w:val="Normal"/>
        <w:rPr/>
      </w:pPr>
      <w:r>
        <w:rPr/>
        <w:tab/>
        <w:t xml:space="preserve"> </w:t>
        <w:tab/>
        <w:t xml:space="preserve"> </w:t>
      </w:r>
    </w:p>
    <w:p>
      <w:pPr>
        <w:pStyle w:val="Normal"/>
        <w:rPr/>
      </w:pPr>
      <w:r>
        <w:rPr/>
        <w:t xml:space="preserve">txnno               </w:t>
        <w:tab/>
        <w:t xml:space="preserve">int                 </w:t>
        <w:tab/>
        <w:t xml:space="preserve">                    </w:t>
      </w:r>
    </w:p>
    <w:p>
      <w:pPr>
        <w:pStyle w:val="Normal"/>
        <w:rPr/>
      </w:pPr>
      <w:r>
        <w:rPr/>
        <w:t xml:space="preserve">txndate             </w:t>
        <w:tab/>
        <w:t xml:space="preserve">string              </w:t>
        <w:tab/>
        <w:t xml:space="preserve">                    </w:t>
      </w:r>
    </w:p>
    <w:p>
      <w:pPr>
        <w:pStyle w:val="Normal"/>
        <w:rPr/>
      </w:pPr>
      <w:r>
        <w:rPr/>
        <w:t xml:space="preserve">custno              </w:t>
        <w:tab/>
        <w:t xml:space="preserve">int                 </w:t>
        <w:tab/>
        <w:t xml:space="preserve">                    </w:t>
      </w:r>
    </w:p>
    <w:p>
      <w:pPr>
        <w:pStyle w:val="Normal"/>
        <w:rPr/>
      </w:pPr>
      <w:r>
        <w:rPr/>
        <w:t xml:space="preserve">amount              </w:t>
        <w:tab/>
        <w:t xml:space="preserve">double              </w:t>
        <w:tab/>
        <w:t xml:space="preserve">                    </w:t>
      </w:r>
    </w:p>
    <w:p>
      <w:pPr>
        <w:pStyle w:val="Normal"/>
        <w:rPr/>
      </w:pPr>
      <w:r>
        <w:rPr/>
        <w:t xml:space="preserve">category            </w:t>
        <w:tab/>
        <w:t xml:space="preserve">string              </w:t>
        <w:tab/>
        <w:t xml:space="preserve">                    </w:t>
      </w:r>
    </w:p>
    <w:p>
      <w:pPr>
        <w:pStyle w:val="Normal"/>
        <w:rPr/>
      </w:pPr>
      <w:r>
        <w:rPr/>
        <w:t xml:space="preserve">product             </w:t>
        <w:tab/>
        <w:t xml:space="preserve">string              </w:t>
        <w:tab/>
        <w:t xml:space="preserve">                    </w:t>
      </w:r>
    </w:p>
    <w:p>
      <w:pPr>
        <w:pStyle w:val="Normal"/>
        <w:rPr/>
      </w:pPr>
      <w:r>
        <w:rPr/>
        <w:t xml:space="preserve">city                </w:t>
        <w:tab/>
        <w:t xml:space="preserve">string              </w:t>
        <w:tab/>
        <w:t xml:space="preserve">                    </w:t>
      </w:r>
    </w:p>
    <w:p>
      <w:pPr>
        <w:pStyle w:val="Normal"/>
        <w:rPr/>
      </w:pPr>
      <w:r>
        <w:rPr/>
        <w:t xml:space="preserve">state               </w:t>
        <w:tab/>
        <w:t xml:space="preserve">string              </w:t>
        <w:tab/>
        <w:t xml:space="preserve">                    </w:t>
      </w:r>
    </w:p>
    <w:p>
      <w:pPr>
        <w:pStyle w:val="Normal"/>
        <w:rPr/>
      </w:pPr>
      <w:r>
        <w:rPr/>
        <w:t xml:space="preserve">spendby             </w:t>
        <w:tab/>
        <w:t xml:space="preserve">string              </w:t>
        <w:tab/>
        <w:t xml:space="preserve">                    </w:t>
      </w:r>
    </w:p>
    <w:p>
      <w:pPr>
        <w:pStyle w:val="Normal"/>
        <w:rPr/>
      </w:pPr>
      <w:r>
        <w:rPr/>
        <w:tab/>
        <w:t xml:space="preserve"> </w:t>
        <w:tab/>
        <w:t xml:space="preserve"> </w:t>
      </w:r>
    </w:p>
    <w:p>
      <w:pPr>
        <w:pStyle w:val="Normal"/>
        <w:rPr/>
      </w:pPr>
      <w:r>
        <w:rPr/>
        <w:t># Detailed Table Information</w:t>
        <w:tab/>
        <w:t xml:space="preserve"> </w:t>
        <w:tab/>
        <w:t xml:space="preserve"> </w:t>
      </w:r>
    </w:p>
    <w:p>
      <w:pPr>
        <w:pStyle w:val="Normal"/>
        <w:rPr/>
      </w:pPr>
      <w:r>
        <w:rPr/>
        <w:t xml:space="preserve">Database:           </w:t>
        <w:tab/>
        <w:t xml:space="preserve">niit                </w:t>
        <w:tab/>
        <w:t xml:space="preserve"> </w:t>
      </w:r>
    </w:p>
    <w:p>
      <w:pPr>
        <w:pStyle w:val="Normal"/>
        <w:rPr/>
      </w:pPr>
      <w:r>
        <w:rPr/>
        <w:t xml:space="preserve">Owner:              </w:t>
        <w:tab/>
        <w:t xml:space="preserve">hduser              </w:t>
        <w:tab/>
        <w:t xml:space="preserve"> </w:t>
      </w:r>
    </w:p>
    <w:p>
      <w:pPr>
        <w:pStyle w:val="Normal"/>
        <w:rPr/>
      </w:pPr>
      <w:r>
        <w:rPr/>
        <w:t xml:space="preserve">CreateTime:         </w:t>
        <w:tab/>
        <w:t>Sat Jun 10 22:23:58 IST 2017</w:t>
        <w:tab/>
        <w:t xml:space="preserve"> </w:t>
      </w:r>
    </w:p>
    <w:p>
      <w:pPr>
        <w:pStyle w:val="Normal"/>
        <w:rPr/>
      </w:pPr>
      <w:r>
        <w:rPr/>
        <w:t xml:space="preserve">LastAccessTime:     </w:t>
        <w:tab/>
        <w:t xml:space="preserve">UNKNOWN             </w:t>
        <w:tab/>
        <w:t xml:space="preserve"> </w:t>
      </w:r>
    </w:p>
    <w:p>
      <w:pPr>
        <w:pStyle w:val="Normal"/>
        <w:rPr/>
      </w:pPr>
      <w:r>
        <w:rPr/>
        <w:t xml:space="preserve">Protect Mode:       </w:t>
        <w:tab/>
        <w:t xml:space="preserve">None                </w:t>
        <w:tab/>
        <w:t xml:space="preserve"> </w:t>
      </w:r>
    </w:p>
    <w:p>
      <w:pPr>
        <w:pStyle w:val="Normal"/>
        <w:rPr/>
      </w:pPr>
      <w:r>
        <w:rPr/>
        <w:t xml:space="preserve">Retention:          </w:t>
        <w:tab/>
        <w:t xml:space="preserve">0                   </w:t>
        <w:tab/>
        <w:t xml:space="preserve"> </w:t>
      </w:r>
    </w:p>
    <w:p>
      <w:pPr>
        <w:pStyle w:val="Normal"/>
        <w:rPr/>
      </w:pPr>
      <w:r>
        <w:rPr/>
        <w:t xml:space="preserve">Location:           </w:t>
        <w:tab/>
        <w:t>hdfs://localhost:54310/user/hive/warehouse/niit.db/txnrecords</w:t>
        <w:tab/>
        <w:t xml:space="preserve"> </w:t>
      </w:r>
    </w:p>
    <w:p>
      <w:pPr>
        <w:pStyle w:val="Normal"/>
        <w:rPr/>
      </w:pPr>
      <w:r>
        <w:rPr/>
        <w:t xml:space="preserve">Table Type:         </w:t>
        <w:tab/>
        <w:t xml:space="preserve">MANAGED_TABLE       </w:t>
        <w:tab/>
        <w:t xml:space="preserve"> </w:t>
      </w:r>
    </w:p>
    <w:p>
      <w:pPr>
        <w:pStyle w:val="Normal"/>
        <w:rPr/>
      </w:pPr>
      <w:r>
        <w:rPr/>
        <w:t>Table Parameters:</w:t>
        <w:tab/>
        <w:t xml:space="preserve"> </w:t>
        <w:tab/>
        <w:t xml:space="preserve"> </w:t>
      </w:r>
    </w:p>
    <w:p>
      <w:pPr>
        <w:pStyle w:val="Normal"/>
        <w:rPr/>
      </w:pPr>
      <w:r>
        <w:rPr/>
        <w:tab/>
        <w:t>transient_lastDdlTime</w:t>
        <w:tab/>
        <w:t xml:space="preserve">1497113638          </w:t>
      </w:r>
    </w:p>
    <w:p>
      <w:pPr>
        <w:pStyle w:val="Normal"/>
        <w:rPr/>
      </w:pPr>
      <w:r>
        <w:rPr/>
        <w:tab/>
        <w:t xml:space="preserve"> </w:t>
        <w:tab/>
        <w:t xml:space="preserve"> </w:t>
      </w:r>
    </w:p>
    <w:p>
      <w:pPr>
        <w:pStyle w:val="Normal"/>
        <w:rPr/>
      </w:pPr>
      <w:r>
        <w:rPr/>
        <w:t># Storage Information</w:t>
        <w:tab/>
        <w:t xml:space="preserve"> </w:t>
        <w:tab/>
        <w:t xml:space="preserve"> </w:t>
      </w:r>
    </w:p>
    <w:p>
      <w:pPr>
        <w:pStyle w:val="Normal"/>
        <w:rPr/>
      </w:pPr>
      <w:r>
        <w:rPr/>
        <w:t xml:space="preserve">SerDe Library:      </w:t>
        <w:tab/>
        <w:t>org.apache.hadoop.hive.serde2.lazy.LazySimpleSerDe</w:t>
        <w:tab/>
        <w:t xml:space="preserve"> </w:t>
      </w:r>
    </w:p>
    <w:p>
      <w:pPr>
        <w:pStyle w:val="Normal"/>
        <w:rPr/>
      </w:pPr>
      <w:r>
        <w:rPr/>
        <w:t xml:space="preserve">InputFormat:        </w:t>
        <w:tab/>
        <w:t>org.apache.hadoop.mapred.TextInputFormat</w:t>
        <w:tab/>
        <w:t xml:space="preserve"> </w:t>
      </w:r>
    </w:p>
    <w:p>
      <w:pPr>
        <w:pStyle w:val="Normal"/>
        <w:rPr/>
      </w:pPr>
      <w:r>
        <w:rPr/>
        <w:t xml:space="preserve">OutputFormat:       </w:t>
        <w:tab/>
        <w:t>org.apache.hadoop.hive.ql.io.HiveIgnoreKeyTextOutputFormat</w:t>
        <w:tab/>
        <w:t xml:space="preserve"> </w:t>
      </w:r>
    </w:p>
    <w:p>
      <w:pPr>
        <w:pStyle w:val="Normal"/>
        <w:rPr/>
      </w:pPr>
      <w:r>
        <w:rPr/>
        <w:t xml:space="preserve">Compressed:         </w:t>
        <w:tab/>
        <w:t xml:space="preserve">No                  </w:t>
        <w:tab/>
        <w:t xml:space="preserve"> </w:t>
      </w:r>
    </w:p>
    <w:p>
      <w:pPr>
        <w:pStyle w:val="Normal"/>
        <w:rPr/>
      </w:pPr>
      <w:r>
        <w:rPr/>
        <w:t xml:space="preserve">Num Buckets:        </w:t>
        <w:tab/>
        <w:t xml:space="preserve">-1                  </w:t>
        <w:tab/>
        <w:t xml:space="preserve"> </w:t>
      </w:r>
    </w:p>
    <w:p>
      <w:pPr>
        <w:pStyle w:val="Normal"/>
        <w:rPr/>
      </w:pPr>
      <w:r>
        <w:rPr/>
        <w:t xml:space="preserve">Bucket Columns:     </w:t>
        <w:tab/>
        <w:t xml:space="preserve">[]                  </w:t>
        <w:tab/>
        <w:t xml:space="preserve"> </w:t>
      </w:r>
    </w:p>
    <w:p>
      <w:pPr>
        <w:pStyle w:val="Normal"/>
        <w:rPr/>
      </w:pPr>
      <w:r>
        <w:rPr/>
        <w:t xml:space="preserve">Sort Columns:       </w:t>
        <w:tab/>
        <w:t xml:space="preserve">[]                  </w:t>
        <w:tab/>
        <w:t xml:space="preserve"> </w:t>
      </w:r>
    </w:p>
    <w:p>
      <w:pPr>
        <w:pStyle w:val="Normal"/>
        <w:rPr/>
      </w:pPr>
      <w:r>
        <w:rPr/>
        <w:t>Storage Desc Params:</w:t>
        <w:tab/>
        <w:t xml:space="preserve"> </w:t>
        <w:tab/>
        <w:t xml:space="preserve"> </w:t>
      </w:r>
    </w:p>
    <w:p>
      <w:pPr>
        <w:pStyle w:val="Normal"/>
        <w:rPr/>
      </w:pPr>
      <w:r>
        <w:rPr/>
        <w:tab/>
        <w:t xml:space="preserve">field.delim         </w:t>
        <w:tab/>
        <w:t xml:space="preserve">,                   </w:t>
      </w:r>
    </w:p>
    <w:p>
      <w:pPr>
        <w:pStyle w:val="Normal"/>
        <w:rPr/>
      </w:pPr>
      <w:r>
        <w:rPr/>
        <w:tab/>
        <w:t>serialization.format</w:t>
        <w:tab/>
        <w:t xml:space="preserve">,                   </w:t>
      </w:r>
    </w:p>
    <w:p>
      <w:pPr>
        <w:pStyle w:val="Normal"/>
        <w:rPr/>
      </w:pPr>
      <w:r>
        <w:rPr/>
        <w:t>Time taken: 0.219 seconds, Fetched: 35 row(s)</w:t>
      </w:r>
    </w:p>
    <w:p>
      <w:pPr>
        <w:pStyle w:val="Normal"/>
        <w:rPr/>
      </w:pPr>
      <w:r>
        <w:rPr/>
        <w:t>---------------------------------------------------------------------------------------------------------------------</w:t>
      </w:r>
    </w:p>
    <w:p>
      <w:pPr>
        <w:pStyle w:val="Normal"/>
        <w:rPr/>
      </w:pPr>
      <w:r>
        <w:rPr/>
        <w:t xml:space="preserve">C1. Create transaction table </w:t>
      </w:r>
    </w:p>
    <w:p>
      <w:pPr>
        <w:pStyle w:val="Normal"/>
        <w:rPr/>
      </w:pPr>
      <w:r>
        <w:rPr/>
        <w:t>create table txnrecords(txnno INT, txndate STRING, custno Int, amount double, category string, product String, city string, state string, spendby string) row format delimited fields terminated by ',' stored as textfile;</w:t>
      </w:r>
    </w:p>
    <w:p>
      <w:pPr>
        <w:pStyle w:val="Normal"/>
        <w:rPr/>
      </w:pPr>
      <w:r>
        <w:rPr/>
      </w:r>
    </w:p>
    <w:p>
      <w:pPr>
        <w:pStyle w:val="Normal"/>
        <w:rPr/>
      </w:pPr>
      <w:r>
        <w:rPr/>
        <w:t>---------------------------------------------------------------------------------------------------------------------</w:t>
      </w:r>
    </w:p>
    <w:p>
      <w:pPr>
        <w:pStyle w:val="Normal"/>
        <w:rPr>
          <w:color w:val="333333"/>
        </w:rPr>
      </w:pPr>
      <w:r>
        <w:rPr/>
      </w:r>
    </w:p>
    <w:p>
      <w:pPr>
        <w:pStyle w:val="Normal"/>
        <w:rPr/>
      </w:pPr>
      <w:r>
        <w:rPr/>
        <w:t>---------------------------------------------------------------------------------------------------------------------</w:t>
      </w:r>
    </w:p>
    <w:p>
      <w:pPr>
        <w:pStyle w:val="Normal"/>
        <w:rPr/>
      </w:pPr>
      <w:r>
        <w:rPr/>
        <w:t>C2. create Customer table.</w:t>
      </w:r>
    </w:p>
    <w:p>
      <w:pPr>
        <w:pStyle w:val="Normal"/>
        <w:rPr/>
      </w:pPr>
      <w:r>
        <w:rPr/>
        <w:t>create table customer (custno int, firstname string, lastname string, age int, profession string) row format delimited fields terminated by ',' stored as textfile;</w:t>
      </w:r>
    </w:p>
    <w:p>
      <w:pPr>
        <w:pStyle w:val="Normal"/>
        <w:pBdr>
          <w:bottom w:val="single" w:sz="2" w:space="2" w:color="000001"/>
        </w:pBdr>
        <w:rPr/>
      </w:pPr>
      <w:r>
        <w:rPr/>
        <w:t>---------------------------------------------------------------------------------------------------------------------</w:t>
      </w:r>
    </w:p>
    <w:p>
      <w:pPr>
        <w:pStyle w:val="Normal"/>
        <w:pBdr>
          <w:bottom w:val="single" w:sz="2" w:space="2" w:color="000001"/>
        </w:pBdr>
        <w:rPr/>
      </w:pPr>
      <w:r>
        <w:rPr/>
      </w:r>
    </w:p>
    <w:p>
      <w:pPr>
        <w:pStyle w:val="Normal"/>
        <w:rPr/>
      </w:pPr>
      <w:r>
        <w:rPr/>
        <w:t>D1. Load the data into table from local file system</w:t>
      </w:r>
    </w:p>
    <w:p>
      <w:pPr>
        <w:pStyle w:val="Normal"/>
        <w:rPr/>
      </w:pPr>
      <w:r>
        <w:rPr/>
        <w:t>load data local inpath '/home/hduser/Downloads/txns1.txt' overwrite into table txnrecords;</w:t>
      </w:r>
    </w:p>
    <w:p>
      <w:pPr>
        <w:pStyle w:val="Normal"/>
        <w:rPr/>
      </w:pPr>
      <w:r>
        <w:rPr/>
        <w:t xml:space="preserve">will </w:t>
      </w:r>
      <w:r>
        <w:rPr>
          <w:b/>
          <w:bCs/>
        </w:rPr>
        <w:t>delete</w:t>
      </w:r>
      <w:r>
        <w:rPr/>
        <w:t xml:space="preserve"> all content existing earlier and will place new file</w:t>
      </w:r>
    </w:p>
    <w:p>
      <w:pPr>
        <w:pStyle w:val="Normal"/>
        <w:rPr/>
      </w:pPr>
      <w:r>
        <w:rPr/>
      </w:r>
    </w:p>
    <w:p>
      <w:pPr>
        <w:pStyle w:val="Normal"/>
        <w:rPr/>
      </w:pPr>
      <w:r>
        <w:rPr/>
        <w:t>load data local inpath '/home/hduser/Downloads/txns1.txt' into table txnrecords</w:t>
      </w:r>
    </w:p>
    <w:p>
      <w:pPr>
        <w:pStyle w:val="Normal"/>
        <w:rPr/>
      </w:pPr>
      <w:r>
        <w:rPr/>
        <w:t xml:space="preserve">will </w:t>
      </w:r>
      <w:r>
        <w:rPr>
          <w:b/>
          <w:bCs/>
        </w:rPr>
        <w:t>not delete</w:t>
      </w:r>
      <w:r>
        <w:rPr/>
        <w:t xml:space="preserve"> old content</w:t>
      </w:r>
    </w:p>
    <w:p>
      <w:pPr>
        <w:pStyle w:val="Normal"/>
        <w:rPr/>
      </w:pPr>
      <w:r>
        <w:rPr/>
        <w:t>---------------------------------------------------------------------------------------------------------------------</w:t>
      </w:r>
    </w:p>
    <w:p>
      <w:pPr>
        <w:pStyle w:val="Normal"/>
        <w:shd w:val="clear" w:color="auto" w:fill="FFFFFF"/>
        <w:spacing w:lineRule="auto" w:line="240" w:before="0" w:after="0"/>
        <w:rPr>
          <w:rFonts w:ascii="Helvetica" w:hAnsi="Helvetica" w:eastAsia="Times New Roman" w:cs="Helvetica"/>
          <w:b/>
          <w:b/>
          <w:bCs/>
          <w:color w:val="666666"/>
          <w:sz w:val="21"/>
          <w:lang w:eastAsia="en-IN"/>
        </w:rPr>
      </w:pPr>
      <w:r>
        <w:rPr/>
      </w:r>
    </w:p>
    <w:p>
      <w:pPr>
        <w:pStyle w:val="Normal"/>
        <w:rPr/>
      </w:pPr>
      <w:r>
        <w:rPr/>
        <w:t xml:space="preserve">E1. </w:t>
      </w:r>
      <w:r>
        <w:rPr>
          <w:color w:val="333333"/>
        </w:rPr>
        <w:t>Describe metadata pr schema of table</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hive&gt; describe txnrecords;</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OK</w:t>
      </w:r>
    </w:p>
    <w:p>
      <w:pPr>
        <w:pStyle w:val="Normal"/>
        <w:shd w:val="clear" w:color="auto" w:fill="FFFFFF"/>
        <w:spacing w:lineRule="auto" w:line="240" w:before="0" w:after="0"/>
        <w:rPr>
          <w:color w:val="333333"/>
        </w:rPr>
      </w:pPr>
      <w:r>
        <w:rPr>
          <w:color w:val="333333"/>
        </w:rPr>
        <w:t xml:space="preserve">txnno               </w:t>
        <w:tab/>
        <w:t xml:space="preserve">int                 </w:t>
        <w:tab/>
        <w:t xml:space="preserve">                    </w:t>
      </w:r>
    </w:p>
    <w:p>
      <w:pPr>
        <w:pStyle w:val="Normal"/>
        <w:shd w:val="clear" w:color="auto" w:fill="FFFFFF"/>
        <w:spacing w:lineRule="auto" w:line="240" w:before="0" w:after="0"/>
        <w:rPr>
          <w:color w:val="333333"/>
        </w:rPr>
      </w:pPr>
      <w:r>
        <w:rPr>
          <w:color w:val="333333"/>
        </w:rPr>
        <w:t xml:space="preserve">txndate             </w:t>
        <w:tab/>
        <w:t xml:space="preserve">string              </w:t>
        <w:tab/>
        <w:t xml:space="preserve">                    </w:t>
      </w:r>
    </w:p>
    <w:p>
      <w:pPr>
        <w:pStyle w:val="Normal"/>
        <w:shd w:val="clear" w:color="auto" w:fill="FFFFFF"/>
        <w:spacing w:lineRule="auto" w:line="240" w:before="0" w:after="0"/>
        <w:rPr>
          <w:color w:val="333333"/>
        </w:rPr>
      </w:pPr>
      <w:r>
        <w:rPr>
          <w:color w:val="333333"/>
        </w:rPr>
        <w:t xml:space="preserve">custno              </w:t>
        <w:tab/>
        <w:t xml:space="preserve">int                 </w:t>
        <w:tab/>
        <w:t xml:space="preserve">                    </w:t>
      </w:r>
    </w:p>
    <w:p>
      <w:pPr>
        <w:pStyle w:val="Normal"/>
        <w:shd w:val="clear" w:color="auto" w:fill="FFFFFF"/>
        <w:spacing w:lineRule="auto" w:line="240" w:before="0" w:after="0"/>
        <w:rPr>
          <w:color w:val="333333"/>
        </w:rPr>
      </w:pPr>
      <w:r>
        <w:rPr>
          <w:color w:val="333333"/>
        </w:rPr>
        <w:t xml:space="preserve">amount              </w:t>
        <w:tab/>
        <w:t xml:space="preserve">double              </w:t>
        <w:tab/>
        <w:t xml:space="preserve">                    </w:t>
      </w:r>
    </w:p>
    <w:p>
      <w:pPr>
        <w:pStyle w:val="Normal"/>
        <w:shd w:val="clear" w:color="auto" w:fill="FFFFFF"/>
        <w:spacing w:lineRule="auto" w:line="240" w:before="0" w:after="0"/>
        <w:rPr>
          <w:color w:val="333333"/>
        </w:rPr>
      </w:pPr>
      <w:r>
        <w:rPr>
          <w:color w:val="333333"/>
        </w:rPr>
        <w:t xml:space="preserve">category            </w:t>
        <w:tab/>
        <w:t xml:space="preserve">string              </w:t>
        <w:tab/>
        <w:t xml:space="preserve">                    </w:t>
      </w:r>
    </w:p>
    <w:p>
      <w:pPr>
        <w:pStyle w:val="Normal"/>
        <w:shd w:val="clear" w:color="auto" w:fill="FFFFFF"/>
        <w:spacing w:lineRule="auto" w:line="240" w:before="0" w:after="0"/>
        <w:rPr>
          <w:color w:val="333333"/>
        </w:rPr>
      </w:pPr>
      <w:r>
        <w:rPr>
          <w:color w:val="333333"/>
        </w:rPr>
        <w:t xml:space="preserve">product             </w:t>
        <w:tab/>
        <w:t xml:space="preserve">string              </w:t>
        <w:tab/>
        <w:t xml:space="preserve">                    </w:t>
      </w:r>
    </w:p>
    <w:p>
      <w:pPr>
        <w:pStyle w:val="Normal"/>
        <w:shd w:val="clear" w:color="auto" w:fill="FFFFFF"/>
        <w:spacing w:lineRule="auto" w:line="240" w:before="0" w:after="0"/>
        <w:rPr>
          <w:color w:val="333333"/>
        </w:rPr>
      </w:pPr>
      <w:r>
        <w:rPr>
          <w:color w:val="333333"/>
        </w:rPr>
        <w:t xml:space="preserve">city                </w:t>
        <w:tab/>
        <w:t xml:space="preserve">string              </w:t>
        <w:tab/>
        <w:t xml:space="preserve">                    </w:t>
      </w:r>
    </w:p>
    <w:p>
      <w:pPr>
        <w:pStyle w:val="Normal"/>
        <w:shd w:val="clear" w:color="auto" w:fill="FFFFFF"/>
        <w:spacing w:lineRule="auto" w:line="240" w:before="0" w:after="0"/>
        <w:rPr>
          <w:color w:val="333333"/>
        </w:rPr>
      </w:pPr>
      <w:r>
        <w:rPr>
          <w:color w:val="333333"/>
        </w:rPr>
        <w:t xml:space="preserve">state               </w:t>
        <w:tab/>
        <w:t xml:space="preserve">string              </w:t>
        <w:tab/>
        <w:t xml:space="preserve">                    </w:t>
      </w:r>
    </w:p>
    <w:p>
      <w:pPr>
        <w:pStyle w:val="Normal"/>
        <w:rPr>
          <w:color w:val="333333"/>
        </w:rPr>
      </w:pPr>
      <w:r>
        <w:rPr>
          <w:color w:val="333333"/>
        </w:rPr>
        <w:t xml:space="preserve">spendby             </w:t>
        <w:tab/>
        <w:t>string</w:t>
      </w:r>
    </w:p>
    <w:p>
      <w:pPr>
        <w:pStyle w:val="Normal"/>
        <w:rPr>
          <w:color w:val="333333"/>
        </w:rPr>
      </w:pPr>
      <w:r>
        <w:rPr>
          <w:color w:val="333333"/>
        </w:rPr>
      </w:r>
    </w:p>
    <w:p>
      <w:pPr>
        <w:pStyle w:val="Normal"/>
        <w:rPr/>
      </w:pPr>
      <w:r>
        <w:rPr/>
        <w:t xml:space="preserve">E2. </w:t>
      </w:r>
      <w:r>
        <w:rPr/>
        <w:t>describe extended txnrecords;</w:t>
      </w:r>
    </w:p>
    <w:p>
      <w:pPr>
        <w:pStyle w:val="Normal"/>
        <w:rPr/>
      </w:pPr>
      <w:r>
        <w:rPr/>
        <w:t>OK</w:t>
      </w:r>
    </w:p>
    <w:p>
      <w:pPr>
        <w:pStyle w:val="Normal"/>
        <w:rPr/>
      </w:pPr>
      <w:r>
        <w:rPr/>
        <w:t xml:space="preserve">txnno               </w:t>
        <w:tab/>
        <w:t xml:space="preserve">int                 </w:t>
        <w:tab/>
        <w:t xml:space="preserve">                    </w:t>
      </w:r>
    </w:p>
    <w:p>
      <w:pPr>
        <w:pStyle w:val="Normal"/>
        <w:rPr/>
      </w:pPr>
      <w:r>
        <w:rPr/>
        <w:t xml:space="preserve">txndate             </w:t>
        <w:tab/>
        <w:t xml:space="preserve">string              </w:t>
        <w:tab/>
        <w:t xml:space="preserve">                    </w:t>
      </w:r>
    </w:p>
    <w:p>
      <w:pPr>
        <w:pStyle w:val="Normal"/>
        <w:rPr/>
      </w:pPr>
      <w:r>
        <w:rPr/>
        <w:t xml:space="preserve">custno              </w:t>
        <w:tab/>
        <w:t xml:space="preserve">int                 </w:t>
        <w:tab/>
        <w:t xml:space="preserve">                    </w:t>
      </w:r>
    </w:p>
    <w:p>
      <w:pPr>
        <w:pStyle w:val="Normal"/>
        <w:rPr/>
      </w:pPr>
      <w:r>
        <w:rPr/>
        <w:t xml:space="preserve">amount              </w:t>
        <w:tab/>
        <w:t xml:space="preserve">double              </w:t>
        <w:tab/>
        <w:t xml:space="preserve">                    </w:t>
      </w:r>
    </w:p>
    <w:p>
      <w:pPr>
        <w:pStyle w:val="Normal"/>
        <w:rPr/>
      </w:pPr>
      <w:r>
        <w:rPr/>
        <w:t xml:space="preserve">category            </w:t>
        <w:tab/>
        <w:t xml:space="preserve">string              </w:t>
        <w:tab/>
        <w:t xml:space="preserve">                    </w:t>
      </w:r>
    </w:p>
    <w:p>
      <w:pPr>
        <w:pStyle w:val="Normal"/>
        <w:rPr/>
      </w:pPr>
      <w:r>
        <w:rPr/>
        <w:t xml:space="preserve">product             </w:t>
        <w:tab/>
        <w:t xml:space="preserve">string              </w:t>
        <w:tab/>
        <w:t xml:space="preserve">                    </w:t>
      </w:r>
    </w:p>
    <w:p>
      <w:pPr>
        <w:pStyle w:val="Normal"/>
        <w:rPr/>
      </w:pPr>
      <w:r>
        <w:rPr/>
        <w:t xml:space="preserve">city                </w:t>
        <w:tab/>
        <w:t xml:space="preserve">string              </w:t>
        <w:tab/>
        <w:t xml:space="preserve">                    </w:t>
      </w:r>
    </w:p>
    <w:p>
      <w:pPr>
        <w:pStyle w:val="Normal"/>
        <w:rPr/>
      </w:pPr>
      <w:r>
        <w:rPr/>
        <w:t xml:space="preserve">state               </w:t>
        <w:tab/>
        <w:t xml:space="preserve">string              </w:t>
        <w:tab/>
        <w:t xml:space="preserve">                    </w:t>
      </w:r>
    </w:p>
    <w:p>
      <w:pPr>
        <w:pStyle w:val="Normal"/>
        <w:rPr/>
      </w:pPr>
      <w:r>
        <w:rPr/>
        <w:t xml:space="preserve">spendby             </w:t>
        <w:tab/>
        <w:t xml:space="preserve">string              </w:t>
        <w:tab/>
        <w:t xml:space="preserve">                    </w:t>
      </w:r>
    </w:p>
    <w:p>
      <w:pPr>
        <w:pStyle w:val="Normal"/>
        <w:rPr/>
      </w:pPr>
      <w:r>
        <w:rPr/>
        <w:tab/>
        <w:t xml:space="preserve"> </w:t>
        <w:tab/>
        <w:t xml:space="preserve"> </w:t>
      </w:r>
    </w:p>
    <w:p>
      <w:pPr>
        <w:pStyle w:val="Normal"/>
        <w:rPr/>
      </w:pPr>
      <w:r>
        <w:rPr/>
        <w:t>Detailed Table Information</w:t>
        <w:tab/>
        <w:t>Table(tableName:txnrecords, dbName:niit, owner:hduser, createTime:1497113638, lastAccessTime:0, retention:0, sd:StorageDescriptor(cols:[FieldSchema(name:txnno, type:int, comment:null), FieldSchema(name:txndate, type:string, comment:null), FieldSchema(name:custno, type:int, comment:null), FieldSchema(name:amount, type:double, comment:null), FieldSchema(name:category, type:string, comment:null), FieldSchema(name:product, type:string, comment:null), FieldSchema(name:city, type:string, comment:null), FieldSchema(name:state, type:string, comment:null), FieldSchema(name:spendby, type:string, comment:null)], location:hdfs://localhost:54310/user/hive/warehouse/niit.db/txnrecords, inputFormat:org.apache.hadoop.mapred.TextInputFormat, outputFormat:org.apache.hadoop.hive.ql.io.HiveIgnoreKeyTextOutputFormat, compressed:false, numBuckets:-1, serdeInfo:SerDeInfo(name:null, serializationLib:org.apache.hadoop.hive.serde2.lazy.LazySimpleSerDe, parameters:{field.delim=,, serialization.format=,}), bucketCols:[], sortCols:[], parameters:{}, skewedInfo:SkewedInfo(skewedColNames:[], skewedColValues:[], skewedColValueLocationMaps:{}), storedAsSubDirectories:false), partitionKeys:[], parameters:{transient_lastDdlTime=1497113638}, viewOriginalText:null, viewExpandedText:null, tableType:MANAGED_TABLE)</w:t>
        <w:tab/>
      </w:r>
    </w:p>
    <w:p>
      <w:pPr>
        <w:pStyle w:val="Normal"/>
        <w:pBdr>
          <w:bottom w:val="single" w:sz="2" w:space="2" w:color="000001"/>
        </w:pBdr>
        <w:shd w:val="clear" w:color="auto" w:fill="FFFFFF"/>
        <w:spacing w:lineRule="auto" w:line="240" w:before="0" w:after="0"/>
        <w:rPr/>
      </w:pPr>
      <w:r>
        <w:rPr>
          <w:rFonts w:eastAsia="Times New Roman" w:cs="Helvetica" w:ascii="Helvetica" w:hAnsi="Helvetica"/>
          <w:b/>
          <w:bCs/>
          <w:color w:val="666666"/>
          <w:sz w:val="21"/>
          <w:lang w:eastAsia="en-IN"/>
        </w:rPr>
        <w:t>Time taken: 0.169 seconds, Fetched: 11 row(s)</w:t>
      </w:r>
    </w:p>
    <w:p>
      <w:pPr>
        <w:pStyle w:val="Normal"/>
        <w:shd w:val="clear" w:color="auto" w:fill="FFFFFF"/>
        <w:spacing w:lineRule="auto" w:line="240" w:before="0" w:after="0"/>
        <w:rPr/>
      </w:pPr>
      <w:r>
        <w:rPr>
          <w:rFonts w:eastAsia="Times New Roman" w:cs="Helvetica" w:ascii="Helvetica" w:hAnsi="Helvetica"/>
          <w:b/>
          <w:bCs/>
          <w:color w:val="666666"/>
          <w:sz w:val="21"/>
          <w:lang w:eastAsia="en-IN"/>
        </w:rPr>
        <w:t>ASCII( string str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ASCII function converts the first character of the string into its numeric ascii value.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ASCII('A');</w:t>
      </w:r>
    </w:p>
    <w:p>
      <w:pPr>
        <w:pStyle w:val="Normal"/>
        <w:shd w:val="clear" w:color="auto" w:fill="FFFFFF"/>
        <w:spacing w:lineRule="auto" w:line="240" w:before="0" w:after="0"/>
        <w:rPr/>
      </w:pPr>
      <w:r>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CONCAT( string str1, string str2...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CONCAT function concatenates all the stings.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concat('Vish','*','al');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CONCAT_WS( string delimiter, string str1, string str2...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CONCAT_WS function is similar to the CONCAT function. Here you can also provide the delimiter, which can be used in between the strings to concat.</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concat_ws('_','Vishal','Duratkar');</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FIND_IN_SET( string search_string, string source_string_list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FIND_IN_SET function searches for the search string in the source_string_list and returns the position of the first occurrence in the source string list. Here the source string list should be comma delimited one. It returns 0 if the first argument contains comma.</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find_in_set('hc','hao,mn,hc,ha,hef');</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3</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LENGTH( string str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LENGTH function returns the number of characters in a string.</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length('Vishal');</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6</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LOWER( string str ),  LCASE( string str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LOWER or LCASE function converts the string into lower case letters.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lower('VISHal');</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vishal</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LPAD( string str, int len, string pad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LPAD function returns the string with a length of len characters left-padded with pad.</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lpad('duratkar',8,'VS');</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duratkar</w:t>
        <w:tab/>
        <w:tab/>
        <w:tab/>
        <w:t>// no append as length already crossed</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hive&gt; select lpad('duratkar',10,'VS');</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Vsduratkar</w:t>
        <w:tab/>
        <w:tab/>
        <w:tab/>
        <w:t xml:space="preserve">//Single VS appended </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hive&gt; select lpad('duratkar',9,'VS');</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Vduratkar</w:t>
        <w:tab/>
        <w:tab/>
        <w:tab/>
        <w:t>// only V is appended as  length is crossed</w:t>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LTRIM( string str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The LTRIM function removes all the trailing spaces from the string.</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ltrim('             vishal');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vishal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REPEAT( string str, int n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The REPEAT function repeats the specified string n times.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repeat('Vishal',2);</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VishalVishal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RPAD( string str, int len, string pad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The RPAD function returns the string with a length of len characters right-padded with pad.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rpad('duratkar',10,'VS');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duratkarVS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hive&gt; select rpad('duratkar',9,'VS');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duratkarV</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hive&gt; select rpad('duratkar',11,'VS');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duratkarVSV</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REVERSE( string str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REVERSE function gives the reversed string</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reverse('Vishal');</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lahsiV</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RTRIM( string str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RTRIM function removes all the leading spaces from the string.</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rtrim('Vishal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Vishal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SPACE( int number_of_spaces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SPACE function returns the specified number of spaces.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space(4);</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SPLIT( string str, string pat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SPLIT function splits the string around the pattern pat and returns an array of strings. You can specify regular expressions as patterns.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SPLIT('hive:hadoop:pig:mapreduce',':');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["hive","hadoop","pig","mapreduce"]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SUBSTR( string source_str, int start_position [,int length]),SUBSTRING( string source_str, int start_position [,int length]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br/>
        <w:t>The SUBSTR or SUBSTRING function returns a part of the source string from the start position with the specified length of characters. If the length is not given, then it returns from the start position to the end of the string.</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substr('hadoop',2);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adoop</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hive&gt; select substr('hadoop',2,2);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ad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TRIM( string str )</w:t>
      </w:r>
      <w:r>
        <w:rPr>
          <w:rFonts w:eastAsia="Times New Roman" w:cs="Helvetica" w:ascii="Helvetica" w:hAnsi="Helvetica"/>
          <w:color w:val="333333"/>
          <w:sz w:val="21"/>
          <w:szCs w:val="21"/>
          <w:lang w:eastAsia="en-IN"/>
        </w:rPr>
        <w:br/>
        <w:br/>
        <w:t>The TRIM function removes both the trailing and leading spaces from the string.</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trim('         vishal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vishal</w:t>
      </w:r>
    </w:p>
    <w:p>
      <w:pPr>
        <w:pStyle w:val="Normal"/>
        <w:shd w:val="clear" w:color="auto" w:fill="FFFFFF"/>
        <w:spacing w:lineRule="auto" w:line="240" w:before="0" w:after="0"/>
        <w:rPr/>
      </w:pPr>
      <w:r>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UPPER( string str ), UCASE( string str )</w:t>
      </w:r>
      <w:r>
        <w:rPr>
          <w:rFonts w:eastAsia="Times New Roman" w:cs="Helvetica" w:ascii="Helvetica" w:hAnsi="Helvetica"/>
          <w:color w:val="333333"/>
          <w:sz w:val="21"/>
          <w:szCs w:val="21"/>
          <w:lang w:eastAsia="en-IN"/>
        </w:rPr>
        <w:br/>
        <w:br/>
        <w:t>The UPPER or UCASE function converts the string into upper case letters.</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upper('abcd');</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ABCD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numPr>
          <w:ilvl w:val="0"/>
          <w:numId w:val="0"/>
        </w:numPr>
        <w:shd w:val="clear" w:color="auto" w:fill="FFFFFF"/>
        <w:spacing w:lineRule="auto" w:line="240" w:before="0" w:after="0"/>
        <w:outlineLvl w:val="0"/>
        <w:rPr/>
      </w:pPr>
      <w:r>
        <w:rPr>
          <w:rFonts w:eastAsia="Times New Roman" w:cs="Arial" w:ascii="Arial" w:hAnsi="Arial"/>
          <w:b/>
          <w:bCs/>
          <w:color w:val="333333"/>
          <w:sz w:val="30"/>
          <w:szCs w:val="30"/>
          <w:lang w:eastAsia="en-IN"/>
        </w:rPr>
        <w:t>Numeric and Mathematical Functions in Hive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The Numerical functions are listed below in alphabetical order. Use these functions in SQL queries. </w:t>
        <w:br/>
      </w:r>
      <w:r>
        <w:rPr>
          <w:rFonts w:eastAsia="Times New Roman" w:cs="Helvetica" w:ascii="Helvetica" w:hAnsi="Helvetica"/>
          <w:b/>
          <w:bCs/>
          <w:color w:val="666666"/>
          <w:sz w:val="21"/>
          <w:szCs w:val="21"/>
          <w:lang w:eastAsia="en-IN"/>
        </w:rPr>
        <w:t>ABS</w:t>
      </w:r>
      <w:r>
        <w:rPr>
          <w:rFonts w:eastAsia="Times New Roman" w:cs="Helvetica" w:ascii="Helvetica" w:hAnsi="Helvetica"/>
          <w:color w:val="333333"/>
          <w:sz w:val="21"/>
          <w:szCs w:val="21"/>
          <w:lang w:eastAsia="en-IN"/>
        </w:rPr>
        <w:t>( double n )</w:t>
        <w:br/>
        <w:br/>
        <w:t>The ABS function returns the absolute value of a number.</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abs(-100);</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100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ACOS</w:t>
      </w:r>
      <w:r>
        <w:rPr>
          <w:rFonts w:eastAsia="Times New Roman" w:cs="Helvetica" w:ascii="Helvetica" w:hAnsi="Helvetica"/>
          <w:color w:val="333333"/>
          <w:sz w:val="21"/>
          <w:szCs w:val="21"/>
          <w:lang w:eastAsia="en-IN"/>
        </w:rPr>
        <w:t>( double n )</w:t>
        <w:br/>
        <w:br/>
        <w:t>The ACOS function returns the arc cosine of value n. This function returns Null if the value n is not in the range of -1&lt;=n&lt;=1.</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acos(2);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NaN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hive&gt; select acos(0.2);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1.369438406004566</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ASIN</w:t>
      </w:r>
      <w:r>
        <w:rPr>
          <w:rFonts w:eastAsia="Times New Roman" w:cs="Helvetica" w:ascii="Helvetica" w:hAnsi="Helvetica"/>
          <w:color w:val="333333"/>
          <w:sz w:val="21"/>
          <w:szCs w:val="21"/>
          <w:lang w:eastAsia="en-IN"/>
        </w:rPr>
        <w:t>( double n )</w:t>
        <w:br/>
        <w:br/>
        <w:t>The ASIN function returns the arc sin of value n. This function returns Null if the value n is not in the range of -1&lt;=n&lt;=1.</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 </w:t>
      </w:r>
      <w:r>
        <w:rPr>
          <w:rFonts w:eastAsia="Times New Roman" w:cs="Helvetica" w:ascii="Helvetica" w:hAnsi="Helvetica"/>
          <w:color w:val="333333"/>
          <w:sz w:val="21"/>
          <w:szCs w:val="21"/>
          <w:lang w:eastAsia="en-IN"/>
        </w:rPr>
        <w:t>select asin(-0.2);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-0.2013579207903308</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b/>
          <w:bCs/>
          <w:color w:val="666666"/>
          <w:sz w:val="21"/>
          <w:szCs w:val="21"/>
          <w:lang w:eastAsia="en-IN"/>
        </w:rPr>
        <w:t>BIN</w:t>
      </w:r>
      <w:r>
        <w:rPr>
          <w:rFonts w:eastAsia="Times New Roman" w:cs="Helvetica" w:ascii="Helvetica" w:hAnsi="Helvetica"/>
          <w:color w:val="333333"/>
          <w:sz w:val="21"/>
          <w:szCs w:val="21"/>
          <w:lang w:eastAsia="en-IN"/>
        </w:rPr>
        <w:t>( bigint n )</w:t>
        <w:br/>
        <w:br/>
        <w:t>The BIN function returns the number n in the binary format.</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bin(10);</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1010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pBdr>
          <w:bottom w:val="single" w:sz="2" w:space="2" w:color="000001"/>
        </w:pBdr>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txnrecords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b/>
          <w:b/>
          <w:bCs/>
          <w:color w:val="666666"/>
          <w:sz w:val="21"/>
          <w:szCs w:val="21"/>
          <w:lang w:val="en-US" w:eastAsia="en-IN" w:bidi="ar-SA"/>
        </w:rPr>
      </w:pPr>
      <w:r>
        <w:rPr>
          <w:rFonts w:eastAsia="Times New Roman" w:cs="Helvetica" w:ascii="Helvetica" w:hAnsi="Helvetica"/>
          <w:b/>
          <w:bCs/>
          <w:color w:val="666666"/>
          <w:sz w:val="21"/>
          <w:szCs w:val="21"/>
          <w:lang w:val="en-US" w:eastAsia="en-IN" w:bidi="ar-SA"/>
        </w:rPr>
        <w:t xml:space="preserve">Array :-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cat &gt;arrayfile</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1,abc,40000,a$b$c,hyd</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2,def,3000,d$f,bang</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create table tab7(id int, anme string, sal bigint, sub array&lt;string&gt;,city string)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    </w:t>
      </w:r>
      <w:r>
        <w:rPr>
          <w:rFonts w:eastAsia="Times New Roman" w:cs="Helvetica" w:ascii="Helvetica" w:hAnsi="Helvetica"/>
          <w:color w:val="333333"/>
          <w:sz w:val="21"/>
          <w:szCs w:val="21"/>
          <w:lang w:eastAsia="en-IN"/>
        </w:rPr>
        <w:t>&gt;row format delimited</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    </w:t>
      </w:r>
      <w:r>
        <w:rPr>
          <w:rFonts w:eastAsia="Times New Roman" w:cs="Helvetica" w:ascii="Helvetica" w:hAnsi="Helvetica"/>
          <w:color w:val="333333"/>
          <w:sz w:val="21"/>
          <w:szCs w:val="21"/>
          <w:lang w:eastAsia="en-IN"/>
        </w:rPr>
        <w:t>&gt;fields terminated by ','</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 xml:space="preserve">    </w:t>
      </w:r>
      <w:r>
        <w:rPr>
          <w:rFonts w:eastAsia="Times New Roman" w:cs="Helvetica" w:ascii="Helvetica" w:hAnsi="Helvetica"/>
          <w:color w:val="333333"/>
          <w:sz w:val="21"/>
          <w:szCs w:val="21"/>
          <w:lang w:eastAsia="en-IN"/>
        </w:rPr>
        <w:t>&gt;collection items terminated by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load data local inpath 'arrayfile' overwrite into table tab7;</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 from tab7;</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w:t>
        <w:tab/>
        <w:t>abc</w:t>
        <w:tab/>
        <w:t>40000</w:t>
        <w:tab/>
        <w:t>["a","b","c"]</w:t>
        <w:tab/>
        <w:t>hyd</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2</w:t>
        <w:tab/>
        <w:t>def</w:t>
        <w:tab/>
        <w:t>3000</w:t>
        <w:tab/>
        <w:t>["d","f"]</w:t>
        <w:tab/>
        <w:t>bang</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 from tab7 where id=2;</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2</w:t>
        <w:tab/>
        <w:t>def</w:t>
        <w:tab/>
        <w:t>3000</w:t>
        <w:tab/>
        <w:t>["d","f"]</w:t>
        <w:tab/>
        <w:t>bang</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id, anme, sal, sub[2] from tab7;</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OK</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1</w:t>
        <w:tab/>
        <w:t>abc</w:t>
        <w:tab/>
        <w:t>40000</w:t>
        <w:tab/>
        <w:t>c</w:t>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2</w:t>
        <w:tab/>
        <w:t>def</w:t>
        <w:tab/>
        <w:t>3000</w:t>
        <w:tab/>
        <w:t>NULL</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b/>
          <w:b/>
          <w:bCs/>
          <w:color w:val="666666"/>
          <w:sz w:val="21"/>
          <w:szCs w:val="21"/>
          <w:lang w:val="en-US" w:eastAsia="en-IN" w:bidi="ar-SA"/>
        </w:rPr>
      </w:pPr>
      <w:r>
        <w:rPr>
          <w:rFonts w:eastAsia="Times New Roman" w:cs="Helvetica" w:ascii="Helvetica" w:hAnsi="Helvetica"/>
          <w:b/>
          <w:bCs/>
          <w:color w:val="333333"/>
          <w:sz w:val="21"/>
          <w:szCs w:val="21"/>
          <w:lang w:val="en-US" w:eastAsia="en-IN" w:bidi="ar-SA"/>
        </w:rPr>
        <w:t xml:space="preserve">Map :- </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 cat &gt;mapfile</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1,abc,40000,a$b$c,pf#500$epf#200,hyd</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2,def,3000,d$f,pf#500,bang</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create table tab10(id int, name string, sal bigint,sub  array&lt;string&gt;, dud map&lt;string,int&gt;, city string)</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row format delimited</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fields terminated by ','</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collection items terminated by '$'</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map keys terminated by '#';</w:t>
      </w:r>
    </w:p>
    <w:p>
      <w:pPr>
        <w:pStyle w:val="Normal"/>
        <w:shd w:val="clear" w:color="auto" w:fill="FFFFFF"/>
        <w:spacing w:lineRule="auto" w:line="240" w:before="0" w:after="0"/>
        <w:rPr>
          <w:rFonts w:ascii="Helvetica" w:hAnsi="Helvetica" w:eastAsia="Times New Roman" w:cs="Helvetica"/>
          <w:b/>
          <w:b/>
          <w:bCs/>
          <w:color w:val="333333"/>
          <w:sz w:val="21"/>
          <w:szCs w:val="21"/>
          <w:lang w:val="en-US" w:eastAsia="en-IN" w:bidi="ar-SA"/>
        </w:rPr>
      </w:pPr>
      <w:r>
        <w:rPr>
          <w:rFonts w:eastAsia="Times New Roman" w:cs="Helvetica" w:ascii="Helvetica" w:hAnsi="Helvetica"/>
          <w:b/>
          <w:bCs/>
          <w:color w:val="333333"/>
          <w:sz w:val="21"/>
          <w:szCs w:val="21"/>
          <w:lang w:val="en-US" w:eastAsia="en-IN" w:bidi="ar-SA"/>
        </w:rPr>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load data local inpath 'mapfile' overwrite into table tab10;</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select * from tab10;</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OK</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1</w:t>
        <w:tab/>
        <w:t>abc</w:t>
        <w:tab/>
        <w:t>40000</w:t>
        <w:tab/>
        <w:t>["a","b","c"]</w:t>
        <w:tab/>
        <w:t>{"pf":500,"epf":200}</w:t>
        <w:tab/>
        <w:t>hyd</w:t>
      </w:r>
    </w:p>
    <w:p>
      <w:pPr>
        <w:pStyle w:val="Normal"/>
        <w:shd w:val="clear" w:color="auto" w:fill="FFFFFF"/>
        <w:spacing w:lineRule="auto" w:line="240" w:before="0" w:after="0"/>
        <w:rPr>
          <w:rFonts w:ascii="Helvetica" w:hAnsi="Helvetica" w:eastAsia="Times New Roman" w:cs="Helvetica"/>
          <w:b w:val="false"/>
          <w:b w:val="false"/>
          <w:bCs w:val="false"/>
          <w:color w:val="333333"/>
          <w:sz w:val="21"/>
          <w:szCs w:val="21"/>
          <w:lang w:val="en-US" w:eastAsia="en-IN" w:bidi="ar-SA"/>
        </w:rPr>
      </w:pPr>
      <w:r>
        <w:rPr>
          <w:rFonts w:eastAsia="Times New Roman" w:cs="Helvetica" w:ascii="Helvetica" w:hAnsi="Helvetica"/>
          <w:b w:val="false"/>
          <w:bCs w:val="false"/>
          <w:color w:val="333333"/>
          <w:sz w:val="21"/>
          <w:szCs w:val="21"/>
          <w:lang w:val="en-US" w:eastAsia="en-IN" w:bidi="ar-SA"/>
        </w:rPr>
        <w:t>2</w:t>
        <w:tab/>
        <w:t>def</w:t>
        <w:tab/>
        <w:t>3000</w:t>
        <w:tab/>
        <w:t>["d","f"]</w:t>
        <w:tab/>
        <w:t>{"pf":500}</w:t>
        <w:tab/>
        <w:t>bang</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select dud["pf"] from tab10;</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OK</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500</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500</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select dud["pf"], dud["epf"] from tab10;</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OK</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500</w:t>
        <w:tab/>
        <w:t>200</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500</w:t>
        <w:tab/>
        <w:t>NULL</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b/>
          <w:bCs/>
          <w:color w:val="666666"/>
          <w:sz w:val="21"/>
          <w:szCs w:val="21"/>
          <w:lang w:val="en-US" w:eastAsia="en-IN" w:bidi="ar-SA"/>
        </w:rPr>
      </w:pPr>
      <w:r>
        <w:rPr>
          <w:rFonts w:eastAsia="Times New Roman" w:cs="Helvetica" w:ascii="Helvetica" w:hAnsi="Helvetica"/>
          <w:b/>
          <w:bCs/>
          <w:color w:val="333333"/>
          <w:sz w:val="21"/>
          <w:szCs w:val="21"/>
          <w:lang w:val="en-US" w:eastAsia="en-IN" w:bidi="ar-SA"/>
        </w:rPr>
        <w:t>Struct:-</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create  table tab11(id int, name string, sal bigint,sub array&lt;string&gt;, dud map&lt;string,int&gt;, addr struct&lt;city:string, state:string, pin:bigint&gt;)</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row format delimited</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fields terminated by ','</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collection items terminated by '$'</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 xml:space="preserve">    </w:t>
      </w:r>
      <w:r>
        <w:rPr>
          <w:rFonts w:eastAsia="Times New Roman" w:cs="Helvetica" w:ascii="Helvetica" w:hAnsi="Helvetica"/>
          <w:b w:val="false"/>
          <w:bCs w:val="false"/>
          <w:color w:val="333333"/>
          <w:sz w:val="21"/>
          <w:szCs w:val="21"/>
          <w:lang w:val="en-US" w:eastAsia="en-IN" w:bidi="ar-SA"/>
        </w:rPr>
        <w:t>&gt; map keys terminated by '#';</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load data local inpath '/home/hduser/Downloads/Fw__data_files (2)/structfile.txt' overwrite into table tab11;</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select * from tab11;</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OK</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1 abc</w:t>
        <w:tab/>
        <w:t>40000</w:t>
        <w:tab/>
        <w:t>["a","b","c"]</w:t>
        <w:tab/>
        <w:t>{"bonus":500,"insurance":200}</w:t>
        <w:tab/>
        <w:t>{"city":"city1","state":"state1","pin":111}</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2 def</w:t>
        <w:tab/>
        <w:t>3000</w:t>
        <w:tab/>
        <w:t>["d","f"]</w:t>
        <w:tab/>
        <w:t>{"bonus":500}</w:t>
        <w:tab/>
        <w:t>{"city":"city2","state":"state2","pin":222}</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select addr.city from tab11;</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OK</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city1</w:t>
      </w:r>
    </w:p>
    <w:p>
      <w:pPr>
        <w:pStyle w:val="Normal"/>
        <w:shd w:val="clear" w:color="auto" w:fill="FFFFFF"/>
        <w:spacing w:lineRule="auto" w:line="240" w:before="0" w:after="0"/>
        <w:rPr>
          <w:rFonts w:ascii="Helvetica" w:hAnsi="Helvetica" w:eastAsia="Times New Roman" w:cs="Helvetica"/>
          <w:b w:val="false"/>
          <w:b w:val="false"/>
          <w:bCs w:val="false"/>
          <w:color w:val="666666"/>
          <w:sz w:val="21"/>
          <w:szCs w:val="21"/>
          <w:lang w:val="en-US" w:eastAsia="en-IN" w:bidi="ar-SA"/>
        </w:rPr>
      </w:pPr>
      <w:r>
        <w:rPr>
          <w:rFonts w:eastAsia="Times New Roman" w:cs="Helvetica" w:ascii="Helvetica" w:hAnsi="Helvetica"/>
          <w:b w:val="false"/>
          <w:bCs w:val="false"/>
          <w:color w:val="333333"/>
          <w:sz w:val="21"/>
          <w:szCs w:val="21"/>
          <w:lang w:val="en-US" w:eastAsia="en-IN" w:bidi="ar-SA"/>
        </w:rPr>
        <w:t>city2</w:t>
      </w:r>
    </w:p>
    <w:p>
      <w:pPr>
        <w:pStyle w:val="Normal"/>
        <w:pBdr>
          <w:bottom w:val="single" w:sz="2" w:space="2" w:color="000001"/>
        </w:pBdr>
        <w:shd w:val="clear" w:color="auto" w:fill="FFFFFF"/>
        <w:spacing w:lineRule="auto" w:line="240" w:before="0" w:after="0"/>
        <w:rPr>
          <w:color w:val="333333"/>
        </w:rPr>
      </w:pPr>
      <w:r>
        <w:rPr>
          <w:color w:val="333333"/>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Q: Word count using hive.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create table wordCount(line string);</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load data local inpath '/home/hduser/Downloads/wordCount.txt' into table wordCount;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split(line,' ') as word from wordcount;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explode(split(line,' ')) as word from wordcount;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pPr>
      <w:r>
        <w:rPr>
          <w:rFonts w:eastAsia="Times New Roman" w:cs="Helvetica" w:ascii="Helvetica" w:hAnsi="Helvetica"/>
          <w:color w:val="333333"/>
          <w:sz w:val="21"/>
          <w:szCs w:val="21"/>
          <w:lang w:eastAsia="en-IN"/>
        </w:rPr>
        <w:t>select word, count(*) from (select explode(split(line,' ')) as word from wordcount) a group by word;</w:t>
      </w:r>
    </w:p>
    <w:p>
      <w:pPr>
        <w:pStyle w:val="Normal"/>
        <w:pBdr>
          <w:bottom w:val="single" w:sz="2" w:space="2" w:color="000001"/>
        </w:pBdr>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F. Counting no of records.</w:t>
      </w:r>
    </w:p>
    <w:p>
      <w:pPr>
        <w:pStyle w:val="Normal"/>
        <w:shd w:val="clear" w:color="auto" w:fill="FFFFFF"/>
        <w:spacing w:lineRule="auto" w:line="240" w:before="0" w:after="0"/>
        <w:rPr>
          <w:color w:val="333333"/>
        </w:rPr>
      </w:pPr>
      <w:r>
        <w:rPr>
          <w:color w:val="333333"/>
        </w:rPr>
        <w:t>select count(*) from txnrecords;</w:t>
      </w:r>
    </w:p>
    <w:p>
      <w:pPr>
        <w:pStyle w:val="Normal"/>
        <w:pBdr>
          <w:bottom w:val="single" w:sz="2" w:space="2" w:color="000000"/>
        </w:pBdr>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G. Top 10  customer List.</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select a.custno, b.firstname, b.lastname, b.age, b.profession, sum(a.amount) as amt</w:t>
      </w:r>
    </w:p>
    <w:p>
      <w:pPr>
        <w:pStyle w:val="Normal"/>
        <w:shd w:val="clear" w:color="auto" w:fill="FFFFFF"/>
        <w:spacing w:lineRule="auto" w:line="240" w:before="0" w:after="0"/>
        <w:rPr>
          <w:color w:val="333333"/>
        </w:rPr>
      </w:pPr>
      <w:r>
        <w:rPr>
          <w:color w:val="333333"/>
        </w:rPr>
        <w:t xml:space="preserve">    </w:t>
      </w:r>
      <w:r>
        <w:rPr>
          <w:color w:val="333333"/>
        </w:rPr>
        <w:t>from txnrecords a, customer b</w:t>
      </w:r>
    </w:p>
    <w:p>
      <w:pPr>
        <w:pStyle w:val="Normal"/>
        <w:shd w:val="clear" w:color="auto" w:fill="FFFFFF"/>
        <w:spacing w:lineRule="auto" w:line="240" w:before="0" w:after="0"/>
        <w:rPr>
          <w:color w:val="333333"/>
        </w:rPr>
      </w:pPr>
      <w:r>
        <w:rPr>
          <w:color w:val="333333"/>
        </w:rPr>
        <w:t xml:space="preserve">    </w:t>
      </w:r>
      <w:r>
        <w:rPr>
          <w:color w:val="333333"/>
        </w:rPr>
        <w:t>where a.custno = b.custno</w:t>
      </w:r>
    </w:p>
    <w:p>
      <w:pPr>
        <w:pStyle w:val="Normal"/>
        <w:shd w:val="clear" w:color="auto" w:fill="FFFFFF"/>
        <w:spacing w:lineRule="auto" w:line="240" w:before="0" w:after="0"/>
        <w:rPr>
          <w:color w:val="333333"/>
        </w:rPr>
      </w:pPr>
      <w:r>
        <w:rPr>
          <w:color w:val="333333"/>
        </w:rPr>
        <w:t xml:space="preserve">    </w:t>
      </w:r>
      <w:r>
        <w:rPr>
          <w:color w:val="333333"/>
        </w:rPr>
        <w:t>group by a.custno, b.firstname, b.lastname, b.age, b.profession</w:t>
      </w:r>
    </w:p>
    <w:p>
      <w:pPr>
        <w:pStyle w:val="Normal"/>
        <w:shd w:val="clear" w:color="auto" w:fill="FFFFFF"/>
        <w:spacing w:lineRule="auto" w:line="240" w:before="0" w:after="0"/>
        <w:rPr>
          <w:color w:val="333333"/>
        </w:rPr>
      </w:pPr>
      <w:r>
        <w:rPr>
          <w:color w:val="333333"/>
        </w:rPr>
        <w:t xml:space="preserve">    </w:t>
      </w:r>
      <w:r>
        <w:rPr>
          <w:color w:val="333333"/>
        </w:rPr>
        <w:t xml:space="preserve">order by amt desc limit 10; </w:t>
      </w:r>
    </w:p>
    <w:p>
      <w:pPr>
        <w:pStyle w:val="Normal"/>
        <w:pBdr>
          <w:bottom w:val="single" w:sz="2" w:space="2" w:color="000000"/>
        </w:pBdr>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H1. Create partitioned table (single bucket)</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t>create table txnrecsByCat(txnno INT, txndate STRING, custno INT, amount DOUBLE,</w:t>
        <w:br/>
        <w:t>product STRING, city STRING, state STRING, spendby STRING)</w:t>
        <w:br/>
      </w:r>
      <w:r>
        <w:rPr>
          <w:rFonts w:ascii="Calibri;Arial;Helvetica;sans-serif;serif;EmojiFont" w:hAnsi="Calibri;Arial;Helvetica;sans-serif;serif;EmojiFont"/>
          <w:b/>
          <w:bCs/>
          <w:color w:val="212121"/>
          <w:sz w:val="20"/>
          <w:highlight w:val="white"/>
        </w:rPr>
        <w:t>partitioned by (category STRING)</w:t>
      </w:r>
      <w:r>
        <w:rPr>
          <w:rFonts w:ascii="Calibri;Arial;Helvetica;sans-serif;serif;EmojiFont" w:hAnsi="Calibri;Arial;Helvetica;sans-serif;serif;EmojiFont"/>
          <w:color w:val="212121"/>
          <w:sz w:val="20"/>
          <w:highlight w:val="white"/>
        </w:rPr>
        <w:br/>
        <w:t>row format delimited</w:t>
        <w:br/>
        <w:t>fields terminated by ','</w:t>
        <w:br/>
        <w:t>stored as textfile;</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t>H2 . Load data into partition table (single bucket)</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t>from txnrecords txn insert overwrite table txnrecsByCat</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b/>
          <w:bCs/>
          <w:color w:val="212121"/>
          <w:sz w:val="20"/>
          <w:highlight w:val="white"/>
        </w:rPr>
        <w:t>partition(category)</w:t>
      </w:r>
      <w:r>
        <w:rPr>
          <w:rFonts w:ascii="Calibri;Arial;Helvetica;sans-serif;serif;EmojiFont" w:hAnsi="Calibri;Arial;Helvetica;sans-serif;serif;EmojiFont"/>
          <w:color w:val="212121"/>
          <w:sz w:val="20"/>
          <w:highlight w:val="white"/>
        </w:rPr>
        <w:t xml:space="preserve"> select txn.txnno, txn.txndate,txn.custno,</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t xml:space="preserve">txn.amount,txn.product,txn.city,txn.state, txn.spendby, </w:t>
      </w:r>
      <w:r>
        <w:rPr>
          <w:rFonts w:ascii="Calibri;Arial;Helvetica;sans-serif;serif;EmojiFont" w:hAnsi="Calibri;Arial;Helvetica;sans-serif;serif;EmojiFont"/>
          <w:b/>
          <w:bCs/>
          <w:color w:val="212121"/>
          <w:sz w:val="20"/>
          <w:highlight w:val="white"/>
        </w:rPr>
        <w:t>txn.category</w:t>
      </w:r>
    </w:p>
    <w:p>
      <w:pPr>
        <w:pStyle w:val="Normal"/>
        <w:shd w:val="clear" w:color="auto" w:fill="FFFFFF"/>
        <w:spacing w:lineRule="auto" w:line="240" w:before="0" w:after="0"/>
        <w:rPr>
          <w:rFonts w:ascii="Calibri;Arial;Helvetica;sans-serif;serif;EmojiFont" w:hAnsi="Calibri;Arial;Helvetica;sans-serif;serif;EmojiFont"/>
          <w:b/>
          <w:b/>
          <w:bCs/>
          <w:color w:val="212121"/>
          <w:sz w:val="20"/>
          <w:highlight w:val="white"/>
        </w:rPr>
      </w:pPr>
      <w:r>
        <w:rPr>
          <w:rFonts w:ascii="Calibri;Arial;Helvetica;sans-serif;serif;EmojiFont" w:hAnsi="Calibri;Arial;Helvetica;sans-serif;serif;EmojiFont"/>
          <w:b/>
          <w:bCs/>
          <w:color w:val="212121"/>
          <w:sz w:val="20"/>
          <w:highlight w:val="white"/>
        </w:rPr>
        <w:t>distribute by category;</w:t>
      </w:r>
    </w:p>
    <w:p>
      <w:pPr>
        <w:pStyle w:val="Normal"/>
        <w:pBdr>
          <w:bottom w:val="single" w:sz="2" w:space="2" w:color="000000"/>
        </w:pBdr>
        <w:shd w:val="clear" w:color="auto" w:fill="FFFFFF"/>
        <w:spacing w:lineRule="auto" w:line="240" w:before="0" w:after="0"/>
        <w:rPr>
          <w:rFonts w:ascii="Calibri;Arial;Helvetica;sans-serif;serif;EmojiFont" w:hAnsi="Calibri;Arial;Helvetica;sans-serif;serif;EmojiFont"/>
          <w:b/>
          <w:b/>
          <w:bCs/>
          <w:color w:val="212121"/>
          <w:sz w:val="20"/>
          <w:highlight w:val="white"/>
        </w:rPr>
      </w:pPr>
      <w:r>
        <w:rPr>
          <w:rFonts w:ascii="Calibri;Arial;Helvetica;sans-serif;serif;EmojiFont" w:hAnsi="Calibri;Arial;Helvetica;sans-serif;serif;EmojiFont"/>
          <w:b/>
          <w:bCs/>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b/>
          <w:b/>
          <w:bCs/>
          <w:color w:val="212121"/>
          <w:sz w:val="20"/>
          <w:highlight w:val="white"/>
        </w:rPr>
      </w:pPr>
      <w:r>
        <w:rPr>
          <w:rFonts w:ascii="Calibri;Arial;Helvetica;sans-serif;serif;EmojiFont" w:hAnsi="Calibri;Arial;Helvetica;sans-serif;serif;EmojiFont"/>
          <w:b/>
          <w:bCs/>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b w:val="false"/>
          <w:bCs w:val="false"/>
          <w:color w:val="212121"/>
          <w:sz w:val="20"/>
          <w:highlight w:val="white"/>
        </w:rPr>
        <w:t xml:space="preserve">I1. </w:t>
      </w:r>
      <w:r>
        <w:rPr>
          <w:rFonts w:ascii="Calibri;Arial;Helvetica;sans-serif;serif;EmojiFont" w:hAnsi="Calibri;Arial;Helvetica;sans-serif;serif;EmojiFont"/>
          <w:color w:val="212121"/>
          <w:sz w:val="20"/>
          <w:highlight w:val="white"/>
        </w:rPr>
        <w:t>Create partitioned table (with multiple buckets)</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rFonts w:ascii="Calibri;Arial;Helvetica;sans-serif;serif;EmojiFont" w:hAnsi="Calibri;Arial;Helvetica;sans-serif;serif;EmojiFont"/>
          <w:color w:val="212121"/>
          <w:sz w:val="20"/>
          <w:highlight w:val="white"/>
        </w:rPr>
        <w:t>create table txnrecsByCat2(txnno INT, txndate STRING, custno INT, amount DOUBLE,</w:t>
        <w:br/>
        <w:t>product STRING, city STRING, state STRING, spendby STRING)</w:t>
        <w:br/>
      </w:r>
      <w:r>
        <w:rPr>
          <w:rFonts w:ascii="Calibri;Arial;Helvetica;sans-serif;serif;EmojiFont" w:hAnsi="Calibri;Arial;Helvetica;sans-serif;serif;EmojiFont"/>
          <w:b/>
          <w:bCs/>
          <w:color w:val="212121"/>
          <w:sz w:val="20"/>
          <w:highlight w:val="white"/>
        </w:rPr>
        <w:t>partitioned by (category STRING)</w:t>
      </w:r>
      <w:r>
        <w:rPr>
          <w:rFonts w:ascii="Calibri;Arial;Helvetica;sans-serif;serif;EmojiFont" w:hAnsi="Calibri;Arial;Helvetica;sans-serif;serif;EmojiFont"/>
          <w:color w:val="212121"/>
          <w:sz w:val="20"/>
          <w:highlight w:val="white"/>
        </w:rPr>
        <w:br/>
      </w:r>
      <w:r>
        <w:rPr>
          <w:rFonts w:ascii="Calibri;Arial;Helvetica;sans-serif;serif;EmojiFont" w:hAnsi="Calibri;Arial;Helvetica;sans-serif;serif;EmojiFont"/>
          <w:b/>
          <w:bCs/>
          <w:color w:val="212121"/>
          <w:sz w:val="20"/>
          <w:highlight w:val="white"/>
        </w:rPr>
        <w:t>clustered by (state) into 10 buckets</w:t>
      </w:r>
      <w:r>
        <w:rPr>
          <w:rFonts w:ascii="Calibri;Arial;Helvetica;sans-serif;serif;EmojiFont" w:hAnsi="Calibri;Arial;Helvetica;sans-serif;serif;EmojiFont"/>
          <w:color w:val="212121"/>
          <w:sz w:val="20"/>
          <w:highlight w:val="white"/>
        </w:rPr>
        <w:br/>
        <w:t>row format delimited</w:t>
        <w:br/>
        <w:t>fields terminated by ','</w:t>
        <w:br/>
        <w:t>stored as textfile;</w:t>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t xml:space="preserve">I2. </w:t>
      </w:r>
      <w:r>
        <w:rPr>
          <w:rFonts w:ascii="Calibri;Arial;Helvetica;sans-serif;serif;EmojiFont" w:hAnsi="Calibri;Arial;Helvetica;sans-serif;serif;EmojiFont"/>
          <w:color w:val="212121"/>
          <w:sz w:val="20"/>
          <w:highlight w:val="white"/>
        </w:rPr>
        <w:t>Load data into partition table (with multiple buckets)</w:t>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color w:val="333333"/>
        </w:rPr>
      </w:r>
    </w:p>
    <w:p>
      <w:pPr>
        <w:pStyle w:val="Normal"/>
        <w:shd w:val="clear" w:color="auto" w:fill="FFFFFF"/>
        <w:spacing w:lineRule="auto" w:line="240" w:before="0" w:after="0"/>
        <w:rPr>
          <w:rFonts w:ascii="Calibri;Arial;Helvetica;sans-serif;serif;EmojiFont" w:hAnsi="Calibri;Arial;Helvetica;sans-serif;serif;EmojiFont"/>
          <w:b w:val="false"/>
          <w:b w:val="false"/>
          <w:bCs w:val="false"/>
          <w:color w:val="212121"/>
          <w:sz w:val="20"/>
          <w:highlight w:val="white"/>
        </w:rPr>
      </w:pPr>
      <w:bookmarkStart w:id="0" w:name="__DdeLink__591_378848635"/>
      <w:r>
        <w:rPr>
          <w:rFonts w:ascii="Calibri;Arial;Helvetica;sans-serif;serif;EmojiFont" w:hAnsi="Calibri;Arial;Helvetica;sans-serif;serif;EmojiFont"/>
          <w:b w:val="false"/>
          <w:bCs w:val="false"/>
          <w:color w:val="212121"/>
          <w:sz w:val="20"/>
          <w:highlight w:val="white"/>
        </w:rPr>
        <w:t>from txnrecords txn INSERT OVERWRITE TABLE txnrecsByCat2</w:t>
        <w:br/>
        <w:t>PARTITION(category) select txn.txnno, txn.txndate,txn.custno,</w:t>
        <w:br/>
        <w:t xml:space="preserve">txn.amount,txn.product,txn.city,txn.state, txn.spendby, </w:t>
      </w:r>
      <w:r>
        <w:rPr>
          <w:rFonts w:ascii="Calibri;Arial;Helvetica;sans-serif;serif;EmojiFont" w:hAnsi="Calibri;Arial;Helvetica;sans-serif;serif;EmojiFont"/>
          <w:b/>
          <w:bCs/>
          <w:color w:val="212121"/>
          <w:sz w:val="20"/>
          <w:highlight w:val="white"/>
        </w:rPr>
        <w:t>txn.category</w:t>
      </w:r>
      <w:r>
        <w:rPr>
          <w:rFonts w:ascii="Calibri;Arial;Helvetica;sans-serif;serif;EmojiFont" w:hAnsi="Calibri;Arial;Helvetica;sans-serif;serif;EmojiFont"/>
          <w:b w:val="false"/>
          <w:bCs w:val="false"/>
          <w:color w:val="212121"/>
          <w:sz w:val="20"/>
          <w:highlight w:val="white"/>
        </w:rPr>
        <w:br/>
      </w:r>
      <w:r>
        <w:rPr>
          <w:rFonts w:ascii="Calibri;Arial;Helvetica;sans-serif;serif;EmojiFont" w:hAnsi="Calibri;Arial;Helvetica;sans-serif;serif;EmojiFont"/>
          <w:b/>
          <w:bCs/>
          <w:color w:val="212121"/>
          <w:sz w:val="20"/>
          <w:highlight w:val="white"/>
        </w:rPr>
        <w:t>DISTRIBUTE By category</w:t>
      </w:r>
      <w:bookmarkEnd w:id="0"/>
      <w:r>
        <w:rPr>
          <w:rFonts w:ascii="Calibri;Arial;Helvetica;sans-serif;serif;EmojiFont" w:hAnsi="Calibri;Arial;Helvetica;sans-serif;serif;EmojiFont"/>
          <w:b w:val="false"/>
          <w:bCs w:val="false"/>
          <w:color w:val="212121"/>
          <w:sz w:val="20"/>
          <w:highlight w:val="white"/>
        </w:rPr>
        <w:t>;</w:t>
      </w:r>
    </w:p>
    <w:p>
      <w:pPr>
        <w:pStyle w:val="Normal"/>
        <w:pBdr>
          <w:bottom w:val="single" w:sz="2" w:space="2" w:color="000000"/>
        </w:pBdr>
        <w:shd w:val="clear" w:color="auto" w:fill="FFFFFF"/>
        <w:spacing w:lineRule="auto" w:line="240" w:before="0" w:after="0"/>
        <w:rPr>
          <w:rFonts w:ascii="Calibri;Arial;Helvetica;sans-serif;serif;EmojiFont" w:hAnsi="Calibri;Arial;Helvetica;sans-serif;serif;EmojiFont"/>
          <w:b w:val="false"/>
          <w:b w:val="false"/>
          <w:bCs w:val="false"/>
          <w:color w:val="212121"/>
          <w:sz w:val="20"/>
          <w:highlight w:val="white"/>
        </w:rPr>
      </w:pPr>
      <w:r>
        <w:rPr>
          <w:rFonts w:ascii="Calibri;Arial;Helvetica;sans-serif;serif;EmojiFont" w:hAnsi="Calibri;Arial;Helvetica;sans-serif;serif;EmojiFont"/>
          <w:b w:val="false"/>
          <w:bCs w:val="false"/>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b w:val="false"/>
          <w:b w:val="false"/>
          <w:bCs w:val="false"/>
          <w:color w:val="212121"/>
          <w:sz w:val="20"/>
          <w:highlight w:val="white"/>
        </w:rPr>
      </w:pPr>
      <w:r>
        <w:rPr>
          <w:rFonts w:ascii="Calibri;Arial;Helvetica;sans-serif;serif;EmojiFont" w:hAnsi="Calibri;Arial;Helvetica;sans-serif;serif;EmojiFont"/>
          <w:b w:val="false"/>
          <w:bCs w:val="false"/>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b w:val="false"/>
          <w:b w:val="false"/>
          <w:bCs w:val="false"/>
          <w:color w:val="212121"/>
          <w:sz w:val="20"/>
          <w:highlight w:val="white"/>
        </w:rPr>
      </w:pPr>
      <w:r>
        <w:rPr>
          <w:rFonts w:ascii="Calibri;Arial;Helvetica;sans-serif;serif;EmojiFont" w:hAnsi="Calibri;Arial;Helvetica;sans-serif;serif;EmojiFont"/>
          <w:b w:val="false"/>
          <w:bCs w:val="false"/>
          <w:color w:val="212121"/>
          <w:sz w:val="20"/>
          <w:highlight w:val="white"/>
        </w:rPr>
      </w:r>
    </w:p>
    <w:p>
      <w:pPr>
        <w:pStyle w:val="Normal"/>
        <w:shd w:val="clear" w:color="auto" w:fill="FFFFFF"/>
        <w:spacing w:lineRule="auto" w:line="240" w:before="0" w:after="0"/>
        <w:rPr>
          <w:rFonts w:ascii="Calibri;Arial;Helvetica;sans-serif;serif;EmojiFont" w:hAnsi="Calibri;Arial;Helvetica;sans-serif;serif;EmojiFont"/>
          <w:color w:val="212121"/>
          <w:sz w:val="20"/>
          <w:highlight w:val="white"/>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color w:val="333333"/>
        </w:rPr>
      </w:pPr>
      <w:r>
        <w:rPr>
          <w:color w:val="333333"/>
        </w:rPr>
      </w:r>
    </w:p>
    <w:p>
      <w:pPr>
        <w:pStyle w:val="Normal"/>
        <w:shd w:val="clear" w:color="auto" w:fill="FFFFFF"/>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Calibri">
    <w:altName w:val="Arial"/>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LibreOffice/5.1.6.2$Linux_X86_64 LibreOffice_project/10m0$Build-2</Application>
  <Pages>11</Pages>
  <Words>1446</Words>
  <Characters>12310</Characters>
  <CharactersWithSpaces>15350</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2017-06-11T05:45:00Z</dcterms:created>
  <dc:creator>Windows User</dc:creator>
  <dc:description/>
  <dc:language>en-US</dc:language>
  <cp:lastModifiedBy/>
  <dcterms:modified xsi:type="dcterms:W3CDTF">2017-06-18T04:30:28Z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