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36"/>
          <w:szCs w:val="36"/>
          <w:lang w:val="en-US" w:eastAsia="zh-CN" w:bidi="ar"/>
        </w:rPr>
        <w:t>Cryptography and Network Security Lab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Assignment No. 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PRN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: 20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  <w:t>20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BTECS000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  <w:t>92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  <w:t>Vishal Shrirang Madle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Batch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: B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Title: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Caesar Cipher Encryption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To implement Caesar Cipher Encryption using Console and file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input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Theory: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 cryptography, a Caesar cipher, also known as Caesar's cipher, the shift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cipher, Caesar's code or Caesar shift, is one of the simplest and most widely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known encryption-decryption techniques. It is a type of substitution cipher in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which each letter in the plaintext is replaced by a letter some fixed number of positions down the alphabet. For example, with a left shift of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3, D would be replaced by A, E would become B, and so on.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Procedure: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(x)=(x+n)% 26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(Encryption Phase where x is input character and n is given key)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Traverse the given text one character at a time.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For each character, transform the given character as per the rule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and encrypt plain text using key.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the new string generated.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Code:Console Input Code: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CaesarCipherEncryption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string ciphertext 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i &lt;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 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ciphertext +=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+ key -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ciphertext;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Choice, key;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string plain_text;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"-----Caesar Cipher Encryption-----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Choice: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1) Console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2) File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cin &gt;&gt; Choice;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key: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cin &gt;&gt; key;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(Choice)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plain text: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cin &gt;&gt; plain_text;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ifstream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"input.txt"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(!inputFile)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cerr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 opening input file."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(inputFile, plain_text);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cerr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 choice."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string ciphertext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CaesarCipherEncryption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(plain_text, key);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Open the "output.txt" file for writing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ofstream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outputFile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"output.txt"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(!outputFile)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cerr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 opening output file."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Write the cipher text to the output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outputFile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"Cipher Text: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&lt;&lt; ciphertext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Close the output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"Cipher Text: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&lt;&lt; ciphertext &lt;&lt; endl;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127508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Conclusion: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Caesar Cipher is simple substitution technique. It falls in category of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monoalphabetic cipher where each character is substituted by addition of that character with given key. The key can be deciphered easily, thus makes it less secure.</w:t>
      </w:r>
    </w:p>
    <w:p>
      <w:pPr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20AD5"/>
    <w:rsid w:val="70F2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2023-09-10T15:48:00Z</dcterms:created>
  <dc:creator>visha</dc:creator>
  <cp:lastModifiedBy>Quientoniun Martin</cp:lastModifiedBy>
  <dcterms:modified xsi:type="dcterms:W3CDTF">2023-09-10T15:54:21Z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F937B5B7885444E58041C79070D6055C_11</vt:lpwstr>
  </property>
</Properties>
</file>