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C1CD" w14:textId="343BF7AF" w:rsidR="00775676" w:rsidRDefault="00C4745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TY B.Tech. (CSE) – II [ 202</w:t>
      </w:r>
      <w:r w:rsidR="00E57C09">
        <w:rPr>
          <w:rFonts w:ascii="Times New Roman" w:eastAsia="Times New Roman" w:hAnsi="Times New Roman" w:cs="Times New Roman"/>
          <w:b/>
          <w:sz w:val="36"/>
          <w:szCs w:val="36"/>
        </w:rPr>
        <w:t>1</w:t>
      </w:r>
      <w:r>
        <w:rPr>
          <w:rFonts w:ascii="Times New Roman" w:eastAsia="Times New Roman" w:hAnsi="Times New Roman" w:cs="Times New Roman"/>
          <w:b/>
          <w:sz w:val="36"/>
          <w:szCs w:val="36"/>
        </w:rPr>
        <w:t>-2</w:t>
      </w:r>
      <w:r w:rsidR="00E57C09">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 xml:space="preserve"> ]</w:t>
      </w:r>
    </w:p>
    <w:p w14:paraId="3D38C9C3" w14:textId="72B475FC" w:rsidR="00775676" w:rsidRDefault="00C4745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Advanced Database System Lab.</w:t>
      </w:r>
    </w:p>
    <w:p w14:paraId="46A11415" w14:textId="77777777" w:rsidR="00775676" w:rsidRDefault="00C4745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No. 3</w:t>
      </w:r>
    </w:p>
    <w:p w14:paraId="2C8C4618" w14:textId="77777777" w:rsidR="00775676" w:rsidRDefault="00775676">
      <w:pPr>
        <w:jc w:val="center"/>
        <w:rPr>
          <w:rFonts w:ascii="Times New Roman" w:eastAsia="Times New Roman" w:hAnsi="Times New Roman" w:cs="Times New Roman"/>
          <w:b/>
          <w:sz w:val="36"/>
          <w:szCs w:val="36"/>
        </w:rPr>
      </w:pPr>
    </w:p>
    <w:p w14:paraId="1FED9845" w14:textId="1907FDCF" w:rsidR="00775676" w:rsidRDefault="00C4745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Batch: </w:t>
      </w:r>
      <w:r>
        <w:rPr>
          <w:rFonts w:ascii="Times New Roman" w:eastAsia="Times New Roman" w:hAnsi="Times New Roman" w:cs="Times New Roman"/>
          <w:sz w:val="28"/>
          <w:szCs w:val="28"/>
        </w:rPr>
        <w:t>T</w:t>
      </w:r>
      <w:r w:rsidR="00035526">
        <w:rPr>
          <w:rFonts w:ascii="Times New Roman" w:eastAsia="Times New Roman" w:hAnsi="Times New Roman" w:cs="Times New Roman"/>
          <w:sz w:val="28"/>
          <w:szCs w:val="28"/>
        </w:rPr>
        <w:t>6</w:t>
      </w:r>
    </w:p>
    <w:p w14:paraId="78F7440A" w14:textId="456BC987" w:rsidR="00775676" w:rsidRDefault="00C4745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Roll No: </w:t>
      </w:r>
      <w:r>
        <w:rPr>
          <w:rFonts w:ascii="Times New Roman" w:eastAsia="Times New Roman" w:hAnsi="Times New Roman" w:cs="Times New Roman"/>
          <w:sz w:val="28"/>
          <w:szCs w:val="28"/>
        </w:rPr>
        <w:t>201</w:t>
      </w:r>
      <w:r w:rsidR="00035526">
        <w:rPr>
          <w:rFonts w:ascii="Times New Roman" w:eastAsia="Times New Roman" w:hAnsi="Times New Roman" w:cs="Times New Roman"/>
          <w:sz w:val="28"/>
          <w:szCs w:val="28"/>
        </w:rPr>
        <w:t>9</w:t>
      </w:r>
      <w:r>
        <w:rPr>
          <w:rFonts w:ascii="Times New Roman" w:eastAsia="Times New Roman" w:hAnsi="Times New Roman" w:cs="Times New Roman"/>
          <w:sz w:val="28"/>
          <w:szCs w:val="28"/>
        </w:rPr>
        <w:t>BTECS000</w:t>
      </w:r>
      <w:r w:rsidR="00035526">
        <w:rPr>
          <w:rFonts w:ascii="Times New Roman" w:eastAsia="Times New Roman" w:hAnsi="Times New Roman" w:cs="Times New Roman"/>
          <w:sz w:val="28"/>
          <w:szCs w:val="28"/>
        </w:rPr>
        <w:t>33</w:t>
      </w:r>
    </w:p>
    <w:p w14:paraId="40FA1D95" w14:textId="77777777" w:rsidR="00775676" w:rsidRDefault="00775676">
      <w:pPr>
        <w:rPr>
          <w:rFonts w:ascii="Times New Roman" w:eastAsia="Times New Roman" w:hAnsi="Times New Roman" w:cs="Times New Roman"/>
          <w:sz w:val="28"/>
          <w:szCs w:val="28"/>
        </w:rPr>
      </w:pPr>
    </w:p>
    <w:p w14:paraId="564DB0F9" w14:textId="77777777" w:rsidR="00775676" w:rsidRDefault="00775676">
      <w:pPr>
        <w:rPr>
          <w:rFonts w:ascii="Times New Roman" w:eastAsia="Times New Roman" w:hAnsi="Times New Roman" w:cs="Times New Roman"/>
          <w:sz w:val="28"/>
          <w:szCs w:val="28"/>
        </w:rPr>
      </w:pPr>
    </w:p>
    <w:p w14:paraId="7D8B241C" w14:textId="77777777" w:rsidR="00775676" w:rsidRDefault="00C474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p w14:paraId="5DF53657" w14:textId="15C27800" w:rsidR="00775676" w:rsidRDefault="00C4745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implement a </w:t>
      </w:r>
      <w:r w:rsidR="00035526">
        <w:rPr>
          <w:rFonts w:ascii="Times New Roman" w:eastAsia="Times New Roman" w:hAnsi="Times New Roman" w:cs="Times New Roman"/>
          <w:sz w:val="28"/>
          <w:szCs w:val="28"/>
        </w:rPr>
        <w:t>GUI based CRUD operations .</w:t>
      </w:r>
    </w:p>
    <w:p w14:paraId="23327E4D" w14:textId="77777777" w:rsidR="00775676" w:rsidRDefault="00775676">
      <w:pPr>
        <w:rPr>
          <w:rFonts w:ascii="Times New Roman" w:eastAsia="Times New Roman" w:hAnsi="Times New Roman" w:cs="Times New Roman"/>
          <w:sz w:val="28"/>
          <w:szCs w:val="28"/>
        </w:rPr>
      </w:pPr>
    </w:p>
    <w:p w14:paraId="63240984" w14:textId="20C26D20" w:rsidR="00775676" w:rsidRDefault="00C4745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Objective</w:t>
      </w:r>
      <w:r>
        <w:rPr>
          <w:rFonts w:ascii="Times New Roman" w:eastAsia="Times New Roman" w:hAnsi="Times New Roman" w:cs="Times New Roman"/>
          <w:sz w:val="28"/>
          <w:szCs w:val="28"/>
        </w:rPr>
        <w:t>: Use</w:t>
      </w:r>
      <w:r w:rsidR="00035526">
        <w:rPr>
          <w:rFonts w:ascii="Times New Roman" w:eastAsia="Times New Roman" w:hAnsi="Times New Roman" w:cs="Times New Roman"/>
          <w:sz w:val="28"/>
          <w:szCs w:val="28"/>
        </w:rPr>
        <w:t xml:space="preserve"> Oracle / MYSQL / Tinker</w:t>
      </w:r>
      <w:r>
        <w:rPr>
          <w:rFonts w:ascii="Times New Roman" w:eastAsia="Times New Roman" w:hAnsi="Times New Roman" w:cs="Times New Roman"/>
          <w:sz w:val="28"/>
          <w:szCs w:val="28"/>
        </w:rPr>
        <w:t>.</w:t>
      </w:r>
    </w:p>
    <w:p w14:paraId="788DF9F8" w14:textId="77777777" w:rsidR="00775676" w:rsidRDefault="00775676">
      <w:pPr>
        <w:rPr>
          <w:rFonts w:ascii="Times New Roman" w:eastAsia="Times New Roman" w:hAnsi="Times New Roman" w:cs="Times New Roman"/>
          <w:sz w:val="28"/>
          <w:szCs w:val="28"/>
        </w:rPr>
      </w:pPr>
    </w:p>
    <w:p w14:paraId="79BBAA4F" w14:textId="77777777" w:rsidR="00775676" w:rsidRDefault="00C474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F81856C" w14:textId="2A0208EB" w:rsidR="00775676" w:rsidRDefault="000355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Tinker</w:t>
      </w:r>
      <w:r w:rsidR="00C47455">
        <w:rPr>
          <w:rFonts w:ascii="Times New Roman" w:eastAsia="Times New Roman" w:hAnsi="Times New Roman" w:cs="Times New Roman"/>
          <w:b/>
          <w:sz w:val="28"/>
          <w:szCs w:val="28"/>
        </w:rPr>
        <w:t>:</w:t>
      </w:r>
    </w:p>
    <w:p w14:paraId="16E8494B" w14:textId="7017C3F4" w:rsidR="00775676" w:rsidRDefault="00035526">
      <w:pPr>
        <w:rPr>
          <w:rFonts w:ascii="Times New Roman" w:eastAsia="Times New Roman" w:hAnsi="Times New Roman" w:cs="Times New Roman"/>
          <w:sz w:val="28"/>
          <w:szCs w:val="28"/>
        </w:rPr>
      </w:pPr>
      <w:r w:rsidRPr="00302153">
        <w:rPr>
          <w:rFonts w:ascii="Times New Roman" w:eastAsia="Times New Roman" w:hAnsi="Times New Roman" w:cs="Times New Roman"/>
          <w:bCs/>
          <w:sz w:val="28"/>
          <w:szCs w:val="28"/>
        </w:rPr>
        <w:t>Tinker</w:t>
      </w:r>
      <w:r>
        <w:rPr>
          <w:rFonts w:ascii="Times New Roman" w:eastAsia="Times New Roman" w:hAnsi="Times New Roman" w:cs="Times New Roman"/>
          <w:sz w:val="28"/>
          <w:szCs w:val="28"/>
        </w:rPr>
        <w:t xml:space="preserve"> </w:t>
      </w:r>
      <w:r w:rsidR="00C47455">
        <w:rPr>
          <w:rFonts w:ascii="Times New Roman" w:eastAsia="Times New Roman" w:hAnsi="Times New Roman" w:cs="Times New Roman"/>
          <w:sz w:val="28"/>
          <w:szCs w:val="28"/>
        </w:rPr>
        <w:t xml:space="preserve">is a </w:t>
      </w:r>
      <w:r>
        <w:rPr>
          <w:rFonts w:ascii="Times New Roman" w:eastAsia="Times New Roman" w:hAnsi="Times New Roman" w:cs="Times New Roman"/>
          <w:sz w:val="28"/>
          <w:szCs w:val="28"/>
        </w:rPr>
        <w:t xml:space="preserve">python </w:t>
      </w:r>
      <w:r w:rsidR="00302153">
        <w:rPr>
          <w:rFonts w:ascii="Times New Roman" w:eastAsia="Times New Roman" w:hAnsi="Times New Roman" w:cs="Times New Roman"/>
          <w:sz w:val="28"/>
          <w:szCs w:val="28"/>
        </w:rPr>
        <w:t xml:space="preserve">library use for fast GUI development </w:t>
      </w:r>
      <w:r w:rsidR="00C47455">
        <w:rPr>
          <w:rFonts w:ascii="Times New Roman" w:eastAsia="Times New Roman" w:hAnsi="Times New Roman" w:cs="Times New Roman"/>
          <w:sz w:val="28"/>
          <w:szCs w:val="28"/>
        </w:rPr>
        <w:t xml:space="preserve">. </w:t>
      </w:r>
      <w:r w:rsidRPr="00302153">
        <w:rPr>
          <w:rFonts w:ascii="Times New Roman" w:eastAsia="Times New Roman" w:hAnsi="Times New Roman" w:cs="Times New Roman"/>
          <w:bCs/>
          <w:sz w:val="28"/>
          <w:szCs w:val="28"/>
        </w:rPr>
        <w:t>Tinker</w:t>
      </w:r>
      <w:r>
        <w:rPr>
          <w:rFonts w:ascii="Times New Roman" w:eastAsia="Times New Roman" w:hAnsi="Times New Roman" w:cs="Times New Roman"/>
          <w:sz w:val="28"/>
          <w:szCs w:val="28"/>
        </w:rPr>
        <w:t xml:space="preserve"> </w:t>
      </w:r>
      <w:r w:rsidR="00C47455">
        <w:rPr>
          <w:rFonts w:ascii="Times New Roman" w:eastAsia="Times New Roman" w:hAnsi="Times New Roman" w:cs="Times New Roman"/>
          <w:sz w:val="28"/>
          <w:szCs w:val="28"/>
        </w:rPr>
        <w:t>is used to develop web apps, desktop apps, mobile apps, games and much more.</w:t>
      </w:r>
    </w:p>
    <w:p w14:paraId="0DF8A88E" w14:textId="77777777" w:rsidR="00775676" w:rsidRDefault="00775676">
      <w:pPr>
        <w:rPr>
          <w:rFonts w:ascii="Times New Roman" w:eastAsia="Times New Roman" w:hAnsi="Times New Roman" w:cs="Times New Roman"/>
          <w:sz w:val="28"/>
          <w:szCs w:val="28"/>
          <w:highlight w:val="white"/>
        </w:rPr>
      </w:pPr>
    </w:p>
    <w:p w14:paraId="17670A8F" w14:textId="4D88D58F" w:rsidR="00775676" w:rsidRDefault="00C4745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w:t>
      </w:r>
      <w:r w:rsidR="00302153">
        <w:rPr>
          <w:rFonts w:ascii="Times New Roman" w:eastAsia="Times New Roman" w:hAnsi="Times New Roman" w:cs="Times New Roman"/>
          <w:sz w:val="28"/>
          <w:szCs w:val="28"/>
          <w:highlight w:val="white"/>
        </w:rPr>
        <w:t>Tinker</w:t>
      </w:r>
      <w:r>
        <w:rPr>
          <w:rFonts w:ascii="Times New Roman" w:eastAsia="Times New Roman" w:hAnsi="Times New Roman" w:cs="Times New Roman"/>
          <w:sz w:val="28"/>
          <w:szCs w:val="28"/>
          <w:highlight w:val="white"/>
        </w:rPr>
        <w:t xml:space="preserve"> </w:t>
      </w:r>
      <w:r w:rsidR="00302153">
        <w:rPr>
          <w:rFonts w:ascii="Times New Roman" w:eastAsia="Times New Roman" w:hAnsi="Times New Roman" w:cs="Times New Roman"/>
          <w:sz w:val="28"/>
          <w:szCs w:val="28"/>
          <w:highlight w:val="white"/>
        </w:rPr>
        <w:t>library</w:t>
      </w:r>
      <w:r>
        <w:rPr>
          <w:rFonts w:ascii="Times New Roman" w:eastAsia="Times New Roman" w:hAnsi="Times New Roman" w:cs="Times New Roman"/>
          <w:sz w:val="28"/>
          <w:szCs w:val="28"/>
          <w:highlight w:val="white"/>
        </w:rPr>
        <w:t xml:space="preserve"> is designed to be a simple, modern, general-purpose, and completely </w:t>
      </w:r>
      <w:r w:rsidR="00302153">
        <w:rPr>
          <w:rFonts w:ascii="Times New Roman" w:eastAsia="Times New Roman" w:hAnsi="Times New Roman" w:cs="Times New Roman"/>
          <w:sz w:val="28"/>
          <w:szCs w:val="28"/>
          <w:highlight w:val="white"/>
        </w:rPr>
        <w:t>code less do more functionality</w:t>
      </w:r>
      <w:r>
        <w:rPr>
          <w:rFonts w:ascii="Times New Roman" w:eastAsia="Times New Roman" w:hAnsi="Times New Roman" w:cs="Times New Roman"/>
          <w:sz w:val="28"/>
          <w:szCs w:val="28"/>
          <w:highlight w:val="white"/>
        </w:rPr>
        <w:t>.</w:t>
      </w:r>
    </w:p>
    <w:p w14:paraId="670CC18D" w14:textId="77777777" w:rsidR="00775676" w:rsidRDefault="00775676">
      <w:pPr>
        <w:rPr>
          <w:rFonts w:ascii="Times New Roman" w:eastAsia="Times New Roman" w:hAnsi="Times New Roman" w:cs="Times New Roman"/>
          <w:sz w:val="28"/>
          <w:szCs w:val="28"/>
          <w:highlight w:val="white"/>
        </w:rPr>
      </w:pPr>
    </w:p>
    <w:p w14:paraId="6F6A2180" w14:textId="77777777" w:rsidR="00775676" w:rsidRDefault="00C47455">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MySQL:</w:t>
      </w:r>
    </w:p>
    <w:p w14:paraId="55941F30" w14:textId="77777777" w:rsidR="00775676" w:rsidRDefault="00C47455">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b/>
          <w:color w:val="202122"/>
          <w:sz w:val="28"/>
          <w:szCs w:val="28"/>
          <w:highlight w:val="white"/>
        </w:rPr>
        <w:t>MySQL</w:t>
      </w:r>
      <w:r>
        <w:rPr>
          <w:rFonts w:ascii="Times New Roman" w:eastAsia="Times New Roman" w:hAnsi="Times New Roman" w:cs="Times New Roman"/>
          <w:color w:val="202122"/>
          <w:sz w:val="28"/>
          <w:szCs w:val="28"/>
          <w:highlight w:val="white"/>
        </w:rPr>
        <w:t xml:space="preserve"> is an </w:t>
      </w:r>
      <w:r>
        <w:rPr>
          <w:rFonts w:ascii="Times New Roman" w:eastAsia="Times New Roman" w:hAnsi="Times New Roman" w:cs="Times New Roman"/>
          <w:color w:val="202122"/>
          <w:sz w:val="28"/>
          <w:szCs w:val="28"/>
        </w:rPr>
        <w:t>open-source</w:t>
      </w:r>
      <w:r>
        <w:rPr>
          <w:rFonts w:ascii="Times New Roman" w:eastAsia="Times New Roman" w:hAnsi="Times New Roman" w:cs="Times New Roman"/>
          <w:sz w:val="28"/>
          <w:szCs w:val="28"/>
        </w:rPr>
        <w:t xml:space="preserve"> relational database management system</w:t>
      </w:r>
      <w:r>
        <w:rPr>
          <w:rFonts w:ascii="Times New Roman" w:eastAsia="Times New Roman" w:hAnsi="Times New Roman" w:cs="Times New Roman"/>
          <w:color w:val="202122"/>
          <w:sz w:val="28"/>
          <w:szCs w:val="28"/>
          <w:highlight w:val="white"/>
        </w:rPr>
        <w:t xml:space="preserve">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w:t>
      </w:r>
    </w:p>
    <w:p w14:paraId="2E7D5FA9" w14:textId="77777777" w:rsidR="00775676" w:rsidRDefault="00775676">
      <w:pPr>
        <w:rPr>
          <w:rFonts w:ascii="Times New Roman" w:eastAsia="Times New Roman" w:hAnsi="Times New Roman" w:cs="Times New Roman"/>
          <w:color w:val="202122"/>
          <w:sz w:val="28"/>
          <w:szCs w:val="28"/>
          <w:highlight w:val="white"/>
        </w:rPr>
      </w:pPr>
    </w:p>
    <w:p w14:paraId="1ACBAD77" w14:textId="0ACEEB83" w:rsidR="00775676" w:rsidRDefault="00C47455">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lastRenderedPageBreak/>
        <w:t>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3F2DAA2D" w14:textId="4968AD2B" w:rsidR="00302153" w:rsidRPr="00302153" w:rsidRDefault="00302153">
      <w:pPr>
        <w:rPr>
          <w:rFonts w:ascii="Times New Roman" w:eastAsia="Times New Roman" w:hAnsi="Times New Roman" w:cs="Times New Roman"/>
          <w:b/>
          <w:bCs/>
          <w:color w:val="202122"/>
          <w:sz w:val="28"/>
          <w:szCs w:val="28"/>
          <w:highlight w:val="white"/>
        </w:rPr>
      </w:pPr>
    </w:p>
    <w:p w14:paraId="4FC81ADF" w14:textId="3B59E5E1" w:rsidR="00302153" w:rsidRDefault="00302153">
      <w:pPr>
        <w:rPr>
          <w:rFonts w:ascii="Times New Roman" w:eastAsia="Times New Roman" w:hAnsi="Times New Roman" w:cs="Times New Roman"/>
          <w:b/>
          <w:bCs/>
          <w:color w:val="202122"/>
          <w:sz w:val="28"/>
          <w:szCs w:val="28"/>
          <w:highlight w:val="white"/>
        </w:rPr>
      </w:pPr>
      <w:r w:rsidRPr="00302153">
        <w:rPr>
          <w:rFonts w:ascii="Times New Roman" w:eastAsia="Times New Roman" w:hAnsi="Times New Roman" w:cs="Times New Roman"/>
          <w:b/>
          <w:bCs/>
          <w:color w:val="202122"/>
          <w:sz w:val="28"/>
          <w:szCs w:val="28"/>
          <w:highlight w:val="white"/>
        </w:rPr>
        <w:t xml:space="preserve">Oracle 18c : </w:t>
      </w:r>
    </w:p>
    <w:p w14:paraId="02D4B22C" w14:textId="015A1520" w:rsidR="001F23E5" w:rsidRPr="001F23E5" w:rsidRDefault="001F23E5">
      <w:pPr>
        <w:rPr>
          <w:rFonts w:ascii="Times New Roman" w:eastAsia="Times New Roman" w:hAnsi="Times New Roman" w:cs="Times New Roman"/>
          <w:b/>
          <w:bCs/>
          <w:color w:val="202122"/>
          <w:sz w:val="28"/>
          <w:szCs w:val="28"/>
          <w:highlight w:val="white"/>
        </w:rPr>
      </w:pPr>
      <w:r w:rsidRPr="001F23E5">
        <w:rPr>
          <w:rFonts w:ascii="Segoe UI" w:hAnsi="Segoe UI" w:cs="Segoe UI"/>
          <w:color w:val="1A1816"/>
          <w:sz w:val="28"/>
          <w:szCs w:val="28"/>
          <w:shd w:val="clear" w:color="auto" w:fill="FCFBFA"/>
        </w:rPr>
        <w:t>Interactive grids present end users with a set of data in a searchable, customizable report. From a functional perspective, an interactive grid includes the customization capabilities available in interactive reports plus the ability to rearrange the report interactively using the mouse. In an editable interactive grid, users can also add to, modify, and refresh the data set directly on the page.</w:t>
      </w:r>
    </w:p>
    <w:p w14:paraId="0B785A46" w14:textId="77777777" w:rsidR="00302153" w:rsidRDefault="00302153">
      <w:pPr>
        <w:rPr>
          <w:rFonts w:ascii="Times New Roman" w:eastAsia="Times New Roman" w:hAnsi="Times New Roman" w:cs="Times New Roman"/>
          <w:sz w:val="28"/>
          <w:szCs w:val="28"/>
          <w:highlight w:val="white"/>
        </w:rPr>
      </w:pPr>
    </w:p>
    <w:p w14:paraId="4BCB5A88" w14:textId="1A13FC93" w:rsidR="00775676" w:rsidRDefault="00775676">
      <w:pPr>
        <w:rPr>
          <w:rFonts w:ascii="Times New Roman" w:eastAsia="Times New Roman" w:hAnsi="Times New Roman" w:cs="Times New Roman"/>
          <w:b/>
          <w:sz w:val="28"/>
          <w:szCs w:val="28"/>
        </w:rPr>
      </w:pPr>
    </w:p>
    <w:p w14:paraId="6E277E9F" w14:textId="77777777" w:rsidR="001F23E5" w:rsidRDefault="001F23E5">
      <w:pPr>
        <w:rPr>
          <w:rFonts w:ascii="Times New Roman" w:eastAsia="Times New Roman" w:hAnsi="Times New Roman" w:cs="Times New Roman"/>
          <w:b/>
          <w:bCs/>
          <w:noProof/>
          <w:sz w:val="28"/>
          <w:szCs w:val="28"/>
        </w:rPr>
      </w:pPr>
      <w:r w:rsidRPr="001F23E5">
        <w:rPr>
          <w:rFonts w:ascii="Times New Roman" w:eastAsia="Times New Roman" w:hAnsi="Times New Roman" w:cs="Times New Roman"/>
          <w:b/>
          <w:bCs/>
          <w:sz w:val="28"/>
          <w:szCs w:val="28"/>
        </w:rPr>
        <w:t>CRUD OPERATIONS :</w:t>
      </w:r>
      <w:r w:rsidRPr="001F23E5">
        <w:rPr>
          <w:rFonts w:ascii="Times New Roman" w:eastAsia="Times New Roman" w:hAnsi="Times New Roman" w:cs="Times New Roman"/>
          <w:b/>
          <w:bCs/>
          <w:noProof/>
          <w:sz w:val="28"/>
          <w:szCs w:val="28"/>
        </w:rPr>
        <w:t xml:space="preserve"> </w:t>
      </w:r>
    </w:p>
    <w:p w14:paraId="167C2404" w14:textId="5B4D4FBB" w:rsidR="001F23E5" w:rsidRDefault="001F23E5">
      <w:pPr>
        <w:rPr>
          <w:rFonts w:ascii="Times New Roman" w:eastAsia="Times New Roman" w:hAnsi="Times New Roman" w:cs="Times New Roman"/>
          <w:b/>
          <w:bCs/>
          <w:noProof/>
          <w:sz w:val="28"/>
          <w:szCs w:val="28"/>
        </w:rPr>
      </w:pPr>
      <w:r>
        <w:rPr>
          <w:rFonts w:ascii="Times New Roman" w:eastAsia="Times New Roman" w:hAnsi="Times New Roman" w:cs="Times New Roman"/>
          <w:b/>
          <w:bCs/>
          <w:noProof/>
          <w:sz w:val="28"/>
          <w:szCs w:val="28"/>
        </w:rPr>
        <w:t xml:space="preserve">INSERT </w:t>
      </w:r>
    </w:p>
    <w:p w14:paraId="4208FABA" w14:textId="77777777" w:rsidR="001F23E5" w:rsidRDefault="001F23E5">
      <w:pPr>
        <w:rPr>
          <w:rFonts w:ascii="Times New Roman" w:eastAsia="Times New Roman" w:hAnsi="Times New Roman" w:cs="Times New Roman"/>
          <w:b/>
          <w:bCs/>
          <w:sz w:val="28"/>
          <w:szCs w:val="28"/>
        </w:rPr>
      </w:pPr>
    </w:p>
    <w:p w14:paraId="0C910DB0" w14:textId="3FF8ACC6" w:rsidR="001F23E5" w:rsidRDefault="001F23E5">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5835B2BA" wp14:editId="4B498B6E">
            <wp:extent cx="5731510" cy="27095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inline>
        </w:drawing>
      </w:r>
    </w:p>
    <w:p w14:paraId="02557FD5" w14:textId="77777777" w:rsidR="001F23E5" w:rsidRDefault="001F23E5">
      <w:pPr>
        <w:rPr>
          <w:rFonts w:ascii="Times New Roman" w:eastAsia="Times New Roman" w:hAnsi="Times New Roman" w:cs="Times New Roman"/>
          <w:b/>
          <w:bCs/>
          <w:sz w:val="28"/>
          <w:szCs w:val="28"/>
        </w:rPr>
      </w:pPr>
    </w:p>
    <w:p w14:paraId="4D78CEB7" w14:textId="77777777" w:rsidR="001F23E5" w:rsidRDefault="001F23E5">
      <w:pPr>
        <w:rPr>
          <w:rFonts w:ascii="Times New Roman" w:eastAsia="Times New Roman" w:hAnsi="Times New Roman" w:cs="Times New Roman"/>
          <w:b/>
          <w:bCs/>
          <w:sz w:val="28"/>
          <w:szCs w:val="28"/>
        </w:rPr>
      </w:pPr>
    </w:p>
    <w:p w14:paraId="2C9D7E77" w14:textId="77777777" w:rsidR="001F23E5" w:rsidRDefault="001F23E5">
      <w:pPr>
        <w:rPr>
          <w:rFonts w:ascii="Times New Roman" w:eastAsia="Times New Roman" w:hAnsi="Times New Roman" w:cs="Times New Roman"/>
          <w:b/>
          <w:bCs/>
          <w:sz w:val="28"/>
          <w:szCs w:val="28"/>
        </w:rPr>
      </w:pPr>
    </w:p>
    <w:p w14:paraId="527E297A" w14:textId="4D56C389" w:rsidR="001F23E5" w:rsidRDefault="001F23E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READ </w:t>
      </w:r>
    </w:p>
    <w:p w14:paraId="2F4A8423" w14:textId="77777777" w:rsidR="001F23E5" w:rsidRDefault="001F23E5">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1B76793D" wp14:editId="765A98FD">
            <wp:extent cx="5731510" cy="2261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731510" cy="2261235"/>
                    </a:xfrm>
                    <a:prstGeom prst="rect">
                      <a:avLst/>
                    </a:prstGeom>
                  </pic:spPr>
                </pic:pic>
              </a:graphicData>
            </a:graphic>
          </wp:inline>
        </w:drawing>
      </w:r>
    </w:p>
    <w:p w14:paraId="40434061" w14:textId="77777777" w:rsidR="001F23E5" w:rsidRDefault="001F23E5">
      <w:pPr>
        <w:rPr>
          <w:rFonts w:ascii="Times New Roman" w:eastAsia="Times New Roman" w:hAnsi="Times New Roman" w:cs="Times New Roman"/>
          <w:b/>
          <w:bCs/>
          <w:sz w:val="28"/>
          <w:szCs w:val="28"/>
        </w:rPr>
      </w:pPr>
    </w:p>
    <w:p w14:paraId="610F78EF" w14:textId="77777777" w:rsidR="001F23E5" w:rsidRDefault="001F23E5">
      <w:pPr>
        <w:rPr>
          <w:rFonts w:ascii="Times New Roman" w:eastAsia="Times New Roman" w:hAnsi="Times New Roman" w:cs="Times New Roman"/>
          <w:b/>
          <w:bCs/>
          <w:sz w:val="28"/>
          <w:szCs w:val="28"/>
        </w:rPr>
      </w:pPr>
    </w:p>
    <w:p w14:paraId="676F015D" w14:textId="77777777" w:rsidR="001F23E5" w:rsidRDefault="001F23E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UPDATE</w:t>
      </w:r>
      <w:r>
        <w:rPr>
          <w:rFonts w:ascii="Times New Roman" w:eastAsia="Times New Roman" w:hAnsi="Times New Roman" w:cs="Times New Roman"/>
          <w:b/>
          <w:bCs/>
          <w:noProof/>
          <w:sz w:val="28"/>
          <w:szCs w:val="28"/>
        </w:rPr>
        <w:drawing>
          <wp:inline distT="0" distB="0" distL="0" distR="0" wp14:anchorId="2DDAB05E" wp14:editId="3FB4662A">
            <wp:extent cx="5731510" cy="3313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731510" cy="3313430"/>
                    </a:xfrm>
                    <a:prstGeom prst="rect">
                      <a:avLst/>
                    </a:prstGeom>
                  </pic:spPr>
                </pic:pic>
              </a:graphicData>
            </a:graphic>
          </wp:inline>
        </w:drawing>
      </w:r>
    </w:p>
    <w:p w14:paraId="5C6B96CE" w14:textId="77777777" w:rsidR="001F23E5" w:rsidRDefault="001F23E5">
      <w:pPr>
        <w:rPr>
          <w:rFonts w:ascii="Times New Roman" w:eastAsia="Times New Roman" w:hAnsi="Times New Roman" w:cs="Times New Roman"/>
          <w:b/>
          <w:bCs/>
          <w:sz w:val="28"/>
          <w:szCs w:val="28"/>
        </w:rPr>
      </w:pPr>
    </w:p>
    <w:p w14:paraId="618945C2" w14:textId="77777777" w:rsidR="001F23E5" w:rsidRDefault="001F23E5">
      <w:pPr>
        <w:rPr>
          <w:rFonts w:ascii="Times New Roman" w:eastAsia="Times New Roman" w:hAnsi="Times New Roman" w:cs="Times New Roman"/>
          <w:b/>
          <w:bCs/>
          <w:sz w:val="28"/>
          <w:szCs w:val="28"/>
        </w:rPr>
      </w:pPr>
    </w:p>
    <w:p w14:paraId="1A8C98AB" w14:textId="77777777" w:rsidR="001F23E5" w:rsidRDefault="001F23E5">
      <w:pPr>
        <w:rPr>
          <w:rFonts w:ascii="Times New Roman" w:eastAsia="Times New Roman" w:hAnsi="Times New Roman" w:cs="Times New Roman"/>
          <w:b/>
          <w:bCs/>
          <w:sz w:val="28"/>
          <w:szCs w:val="28"/>
        </w:rPr>
      </w:pPr>
    </w:p>
    <w:p w14:paraId="27814054" w14:textId="1EC99DE2" w:rsidR="001F23E5" w:rsidRDefault="001F23E5">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31609D26" wp14:editId="1843E2EF">
            <wp:extent cx="5731510" cy="21767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731510" cy="2176780"/>
                    </a:xfrm>
                    <a:prstGeom prst="rect">
                      <a:avLst/>
                    </a:prstGeom>
                  </pic:spPr>
                </pic:pic>
              </a:graphicData>
            </a:graphic>
          </wp:inline>
        </w:drawing>
      </w:r>
    </w:p>
    <w:p w14:paraId="31321FE0" w14:textId="62EE2882" w:rsidR="001F23E5" w:rsidRDefault="001F23E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DELETE </w:t>
      </w:r>
    </w:p>
    <w:p w14:paraId="6C3DF472" w14:textId="4C612AAC" w:rsidR="001F23E5" w:rsidRPr="001F23E5" w:rsidRDefault="001F23E5">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70AECFF3" wp14:editId="7C7333BB">
            <wp:extent cx="5731510" cy="31159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731510" cy="3115945"/>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14:anchorId="1D5AA4E5" wp14:editId="5F229308">
            <wp:extent cx="5731510" cy="28848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r>
        <w:rPr>
          <w:rFonts w:ascii="Times New Roman" w:eastAsia="Times New Roman" w:hAnsi="Times New Roman" w:cs="Times New Roman"/>
          <w:b/>
          <w:bCs/>
          <w:noProof/>
          <w:sz w:val="28"/>
          <w:szCs w:val="28"/>
        </w:rPr>
        <w:lastRenderedPageBreak/>
        <w:drawing>
          <wp:inline distT="0" distB="0" distL="0" distR="0" wp14:anchorId="538458B6" wp14:editId="46AEEB51">
            <wp:extent cx="5006774" cy="562404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006774" cy="5624047"/>
                    </a:xfrm>
                    <a:prstGeom prst="rect">
                      <a:avLst/>
                    </a:prstGeom>
                  </pic:spPr>
                </pic:pic>
              </a:graphicData>
            </a:graphic>
          </wp:inline>
        </w:drawing>
      </w:r>
    </w:p>
    <w:p w14:paraId="4EFE4E10" w14:textId="3C6F038F" w:rsidR="00775676" w:rsidRDefault="00C4745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9E84923" w14:textId="2C4E6CB2" w:rsidR="0096096F" w:rsidRDefault="0096096F">
      <w:pPr>
        <w:rPr>
          <w:rFonts w:ascii="Times New Roman" w:eastAsia="Times New Roman" w:hAnsi="Times New Roman" w:cs="Times New Roman"/>
          <w:sz w:val="28"/>
          <w:szCs w:val="28"/>
        </w:rPr>
      </w:pPr>
    </w:p>
    <w:p w14:paraId="57ACB517" w14:textId="2531DCAC" w:rsidR="00AA2719" w:rsidRDefault="00AA2719">
      <w:pPr>
        <w:rPr>
          <w:rFonts w:ascii="Times New Roman" w:eastAsia="Times New Roman" w:hAnsi="Times New Roman" w:cs="Times New Roman"/>
          <w:b/>
          <w:bCs/>
          <w:sz w:val="28"/>
          <w:szCs w:val="28"/>
        </w:rPr>
      </w:pPr>
      <w:r w:rsidRPr="00AA2719">
        <w:rPr>
          <w:rFonts w:ascii="Times New Roman" w:eastAsia="Times New Roman" w:hAnsi="Times New Roman" w:cs="Times New Roman"/>
          <w:b/>
          <w:bCs/>
          <w:sz w:val="28"/>
          <w:szCs w:val="28"/>
        </w:rPr>
        <w:t>WITH MYSQL :</w:t>
      </w:r>
    </w:p>
    <w:p w14:paraId="04EB7121" w14:textId="0D89B45D" w:rsidR="00AA2719" w:rsidRPr="00AA2719" w:rsidRDefault="00AA2719">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7FE5E083" wp14:editId="1B0559B0">
            <wp:extent cx="57315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14:anchorId="76D8F9FF" wp14:editId="374E7A06">
            <wp:extent cx="5006774" cy="56240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06774" cy="5624047"/>
                    </a:xfrm>
                    <a:prstGeom prst="rect">
                      <a:avLst/>
                    </a:prstGeom>
                  </pic:spPr>
                </pic:pic>
              </a:graphicData>
            </a:graphic>
          </wp:inline>
        </w:drawing>
      </w:r>
    </w:p>
    <w:p w14:paraId="587A9113" w14:textId="711C5AF1" w:rsidR="0096096F" w:rsidRDefault="0096096F">
      <w:pPr>
        <w:rPr>
          <w:rFonts w:ascii="Times New Roman" w:eastAsia="Times New Roman" w:hAnsi="Times New Roman" w:cs="Times New Roman"/>
          <w:sz w:val="28"/>
          <w:szCs w:val="28"/>
        </w:rPr>
      </w:pPr>
    </w:p>
    <w:p w14:paraId="67D9D5F8" w14:textId="77777777" w:rsidR="0096096F" w:rsidRDefault="0096096F">
      <w:pPr>
        <w:rPr>
          <w:rFonts w:ascii="Times New Roman" w:eastAsia="Times New Roman" w:hAnsi="Times New Roman" w:cs="Times New Roman"/>
          <w:sz w:val="28"/>
          <w:szCs w:val="28"/>
        </w:rPr>
      </w:pPr>
    </w:p>
    <w:p w14:paraId="15A3A4E4" w14:textId="56CC4C58" w:rsidR="0096096F" w:rsidRPr="0096096F" w:rsidRDefault="0096096F">
      <w:pPr>
        <w:rPr>
          <w:rFonts w:ascii="Times New Roman" w:eastAsia="Times New Roman" w:hAnsi="Times New Roman" w:cs="Times New Roman"/>
          <w:b/>
          <w:bCs/>
          <w:sz w:val="28"/>
          <w:szCs w:val="28"/>
        </w:rPr>
      </w:pPr>
      <w:r w:rsidRPr="0096096F">
        <w:rPr>
          <w:rFonts w:ascii="Times New Roman" w:eastAsia="Times New Roman" w:hAnsi="Times New Roman" w:cs="Times New Roman"/>
          <w:b/>
          <w:bCs/>
          <w:sz w:val="28"/>
          <w:szCs w:val="28"/>
        </w:rPr>
        <w:t>INSIDE DATABASE:</w:t>
      </w:r>
    </w:p>
    <w:p w14:paraId="7699A3A2" w14:textId="09808957" w:rsidR="0096096F" w:rsidRDefault="0096096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CEBD9C0" wp14:editId="6206B9DE">
            <wp:extent cx="5731510" cy="68116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731510" cy="6811645"/>
                    </a:xfrm>
                    <a:prstGeom prst="rect">
                      <a:avLst/>
                    </a:prstGeom>
                  </pic:spPr>
                </pic:pic>
              </a:graphicData>
            </a:graphic>
          </wp:inline>
        </w:drawing>
      </w:r>
      <w:r>
        <w:rPr>
          <w:rFonts w:ascii="Times New Roman" w:eastAsia="Times New Roman" w:hAnsi="Times New Roman" w:cs="Times New Roman"/>
          <w:noProof/>
          <w:sz w:val="28"/>
          <w:szCs w:val="28"/>
        </w:rPr>
        <w:lastRenderedPageBreak/>
        <w:drawing>
          <wp:inline distT="0" distB="0" distL="0" distR="0" wp14:anchorId="5B790BD6" wp14:editId="4A305D10">
            <wp:extent cx="5731510" cy="52101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731510" cy="5210175"/>
                    </a:xfrm>
                    <a:prstGeom prst="rect">
                      <a:avLst/>
                    </a:prstGeom>
                  </pic:spPr>
                </pic:pic>
              </a:graphicData>
            </a:graphic>
          </wp:inline>
        </w:drawing>
      </w:r>
    </w:p>
    <w:p w14:paraId="232192F1" w14:textId="5A0EF433" w:rsidR="001F0AC9" w:rsidRDefault="001F0AC9">
      <w:pPr>
        <w:rPr>
          <w:rFonts w:ascii="Times New Roman" w:eastAsia="Times New Roman" w:hAnsi="Times New Roman" w:cs="Times New Roman"/>
          <w:sz w:val="28"/>
          <w:szCs w:val="28"/>
        </w:rPr>
      </w:pPr>
    </w:p>
    <w:p w14:paraId="0ABB41C4" w14:textId="4CD6ABA2" w:rsidR="001F0AC9" w:rsidRDefault="001F0AC9">
      <w:pPr>
        <w:rPr>
          <w:rFonts w:ascii="Times New Roman" w:eastAsia="Times New Roman" w:hAnsi="Times New Roman" w:cs="Times New Roman"/>
          <w:sz w:val="28"/>
          <w:szCs w:val="28"/>
        </w:rPr>
      </w:pPr>
    </w:p>
    <w:p w14:paraId="673277A4" w14:textId="77777777" w:rsidR="001F0AC9" w:rsidRDefault="001F0AC9" w:rsidP="001F0AC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624B4DC" w14:textId="3561BBB8" w:rsidR="001F0AC9" w:rsidRDefault="001F0AC9" w:rsidP="001F0AC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Tinker application was developed for the Study purpose for connection and CRUD  with the help of </w:t>
      </w:r>
      <w:r w:rsidR="00C47455">
        <w:rPr>
          <w:rFonts w:ascii="Times New Roman" w:eastAsia="Times New Roman" w:hAnsi="Times New Roman" w:cs="Times New Roman"/>
          <w:sz w:val="28"/>
          <w:szCs w:val="28"/>
        </w:rPr>
        <w:t>Tinker</w:t>
      </w:r>
      <w:r>
        <w:rPr>
          <w:rFonts w:ascii="Times New Roman" w:eastAsia="Times New Roman" w:hAnsi="Times New Roman" w:cs="Times New Roman"/>
          <w:sz w:val="28"/>
          <w:szCs w:val="28"/>
        </w:rPr>
        <w:t xml:space="preserve"> as a front-end framework and </w:t>
      </w:r>
      <w:r w:rsidR="00C47455">
        <w:rPr>
          <w:rFonts w:ascii="Times New Roman" w:eastAsia="Times New Roman" w:hAnsi="Times New Roman" w:cs="Times New Roman"/>
          <w:sz w:val="28"/>
          <w:szCs w:val="28"/>
        </w:rPr>
        <w:t>Oracle 18c</w:t>
      </w:r>
      <w:r>
        <w:rPr>
          <w:rFonts w:ascii="Times New Roman" w:eastAsia="Times New Roman" w:hAnsi="Times New Roman" w:cs="Times New Roman"/>
          <w:sz w:val="28"/>
          <w:szCs w:val="28"/>
        </w:rPr>
        <w:t xml:space="preserve"> as backend database.</w:t>
      </w:r>
    </w:p>
    <w:p w14:paraId="62833EDD" w14:textId="77777777" w:rsidR="001F0AC9" w:rsidRDefault="001F0AC9">
      <w:pPr>
        <w:rPr>
          <w:rFonts w:ascii="Times New Roman" w:eastAsia="Times New Roman" w:hAnsi="Times New Roman" w:cs="Times New Roman"/>
          <w:sz w:val="28"/>
          <w:szCs w:val="28"/>
        </w:rPr>
      </w:pPr>
    </w:p>
    <w:sectPr w:rsidR="001F0AC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676"/>
    <w:rsid w:val="00035526"/>
    <w:rsid w:val="001F0AC9"/>
    <w:rsid w:val="001F23E5"/>
    <w:rsid w:val="00302153"/>
    <w:rsid w:val="00775676"/>
    <w:rsid w:val="0096096F"/>
    <w:rsid w:val="00AA2719"/>
    <w:rsid w:val="00C47455"/>
    <w:rsid w:val="00E57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5D83"/>
  <w15:docId w15:val="{6C83FC76-3F36-40F8-9248-1094BC65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14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Teknath Jha</cp:lastModifiedBy>
  <cp:revision>5</cp:revision>
  <dcterms:created xsi:type="dcterms:W3CDTF">2022-02-06T11:37:00Z</dcterms:created>
  <dcterms:modified xsi:type="dcterms:W3CDTF">2022-02-22T05:18:00Z</dcterms:modified>
</cp:coreProperties>
</file>