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480" w:after="0"/>
        <w:ind w:hanging="0" w:start="0"/>
        <w:rPr>
          <w:i/>
          <w:iCs/>
        </w:rPr>
      </w:pPr>
      <w:r>
        <w:rPr>
          <w:rFonts w:ascii="Times New Roman" w:hAnsi="Times New Roman"/>
          <w:i w:val="false"/>
          <w:iCs w:val="false"/>
          <w:sz w:val="42"/>
          <w:szCs w:val="42"/>
          <w:u w:val="single"/>
        </w:rPr>
        <w:t>Why Current Models Fail on AI-Generated Hands and Faces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76"/>
        <w:ind w:hanging="0" w:start="0" w:end="0"/>
        <w:rPr>
          <w:rFonts w:ascii="Times New Roman" w:hAnsi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  <w:t>Introduction</w:t>
      </w:r>
    </w:p>
    <w:p>
      <w:pPr>
        <w:pStyle w:val="Normal"/>
        <w:bidi w:val="0"/>
        <w:spacing w:lineRule="auto" w:line="276" w:before="0" w:after="0"/>
        <w:ind w:hanging="0" w:start="0" w:end="0"/>
        <w:rPr>
          <w:rFonts w:ascii="Times New Roman" w:hAnsi="Times New Roman"/>
          <w:b w:val="false"/>
          <w:bCs w:val="false"/>
          <w:spacing w:val="14"/>
          <w:sz w:val="32"/>
          <w:szCs w:val="3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Recent improvements in artificial intelligence have made it possible for models like diffusion models and GANs to create very realistic images based on text descriptions.</w:t>
      </w:r>
      <w:r>
        <w:rPr>
          <w:rFonts w:ascii="Times New Roman" w:hAnsi="Times New Roman"/>
          <w:b w:val="false"/>
          <w:bCs w:val="false"/>
          <w:spacing w:val="14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These images are commonly used in areas such as tourism, advertising, art, and media.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Even though these images look good, they often have issues with structure, especially when it comes to parts of the human body like hands and faces.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Typical problems include extra or missing fingers, wrong shapes of hands, faces that are not symmetrical, eyes that don't look natural, and textures that don't match.</w:t>
      </w:r>
      <w:r>
        <w:rPr>
          <w:rFonts w:ascii="Times New Roman" w:hAnsi="Times New Roman"/>
          <w:b w:val="false"/>
          <w:bCs w:val="false"/>
          <w:spacing w:val="14"/>
          <w:sz w:val="32"/>
          <w:szCs w:val="32"/>
        </w:rPr>
        <w:t xml:space="preserve"> </w:t>
      </w:r>
    </w:p>
    <w:p>
      <w:pPr>
        <w:pStyle w:val="Normal"/>
        <w:bidi w:val="0"/>
        <w:spacing w:lineRule="auto" w:line="276" w:before="0" w:after="0"/>
        <w:ind w:hanging="0" w:start="0" w:end="0"/>
        <w:rPr>
          <w:rFonts w:ascii="Times New Roman" w:hAnsi="Times New Roman"/>
          <w:spacing w:val="14"/>
          <w:sz w:val="32"/>
          <w:szCs w:val="32"/>
        </w:rPr>
      </w:pPr>
      <w:r>
        <w:rPr>
          <w:rFonts w:ascii="Times New Roman" w:hAnsi="Times New Roman"/>
          <w:spacing w:val="14"/>
          <w:sz w:val="32"/>
          <w:szCs w:val="32"/>
        </w:rPr>
      </w:r>
    </w:p>
    <w:p>
      <w:pPr>
        <w:pStyle w:val="Normal"/>
        <w:bidi w:val="0"/>
        <w:spacing w:lineRule="auto" w:line="276" w:before="0" w:after="0"/>
        <w:ind w:hanging="0" w:start="0" w:end="0"/>
        <w:rPr/>
      </w:pPr>
      <w:r>
        <w:rPr>
          <w:rFonts w:ascii="Times New Roman" w:hAnsi="Times New Roman"/>
          <w:b/>
          <w:bCs/>
          <w:i/>
          <w:iCs/>
          <w:spacing w:val="14"/>
          <w:sz w:val="32"/>
          <w:szCs w:val="32"/>
        </w:rPr>
        <w:t>Limitations of Traditional Aesthetic Models</w:t>
      </w: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Traditional aesthetic models, like NIMA and those trained on the AVA dataset, are meant to assess how good an image looks overall.</w:t>
      </w:r>
      <w:r>
        <w:rPr>
          <w:rFonts w:ascii="Times New Roman" w:hAnsi="Times New Roman"/>
          <w:b w:val="false"/>
          <w:bCs w:val="false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They look at things like color balance, lighting, how elements are arranged, and texture.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These models work with overall features of the image and give a single score.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But the mistakes in AI-generated images usually happen in small areas, such as hands or faces.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An image may have a good layout but still have a distorted hand, and the model might give it a high score.</w:t>
      </w:r>
      <w:r>
        <w:rPr>
          <w:rFonts w:ascii="Times New Roman" w:hAnsi="Times New Roman"/>
          <w:b w:val="false"/>
          <w:bCs w:val="false"/>
          <w:sz w:val="32"/>
          <w:szCs w:val="32"/>
        </w:rPr>
        <w:t xml:space="preserve"> </w:t>
      </w: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  <w:br/>
      </w:r>
      <w:r>
        <w:rPr>
          <w:rFonts w:ascii="Times New Roman" w:hAnsi="Times New Roman"/>
          <w:b/>
          <w:bCs/>
          <w:i w:val="false"/>
          <w:iCs w:val="false"/>
          <w:spacing w:val="14"/>
          <w:sz w:val="32"/>
          <w:szCs w:val="32"/>
        </w:rPr>
        <w:br/>
      </w:r>
      <w:r>
        <w:rPr>
          <w:rFonts w:ascii="Times New Roman" w:hAnsi="Times New Roman"/>
          <w:b/>
          <w:bCs/>
          <w:i/>
          <w:iCs/>
          <w:spacing w:val="14"/>
          <w:sz w:val="32"/>
          <w:szCs w:val="32"/>
        </w:rPr>
        <w:t>Training Data Mismatch</w:t>
      </w: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Most IQA models are trained on real photos that include issues like blurriness, noise, compression problems, and exposure issues.</w:t>
      </w:r>
      <w:r>
        <w:rPr>
          <w:rFonts w:ascii="Times New Roman" w:hAnsi="Times New Roman"/>
          <w:b w:val="false"/>
          <w:bCs w:val="false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AI-generated images have different problems, such as extra limbs, fingers that are stuck together, broken symmetry, and textures that don't look right.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Since these issues aren’t in the training data, the models can't spot them.</w:t>
      </w:r>
      <w:r>
        <w:rPr>
          <w:rFonts w:ascii="Times New Roman" w:hAnsi="Times New Roman"/>
          <w:b w:val="false"/>
          <w:bCs w:val="false"/>
          <w:sz w:val="32"/>
          <w:szCs w:val="32"/>
        </w:rPr>
        <w:t xml:space="preserve"> </w:t>
      </w: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  <w:br/>
        <w:br/>
      </w:r>
      <w:r>
        <w:rPr>
          <w:rFonts w:ascii="Times New Roman" w:hAnsi="Times New Roman"/>
          <w:b/>
          <w:bCs/>
          <w:i/>
          <w:iCs/>
          <w:spacing w:val="14"/>
          <w:sz w:val="32"/>
          <w:szCs w:val="32"/>
        </w:rPr>
        <w:t>Lack of Semantic Understanding</w:t>
      </w: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bdr w:val="single" w:sz="6" w:space="1" w:color="3291FF"/>
        </w:rPr>
        <w:t>Many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 IQA systems rely on basic visual features such as sharp edges, color spread, and texture consistency.</w:t>
      </w:r>
      <w:r>
        <w:rPr>
          <w:rFonts w:ascii="Times New Roman" w:hAnsi="Times New Roman"/>
          <w:b w:val="false"/>
          <w:bCs w:val="false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However, the errors in AI-generated hands and faces are more about meaning.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For example, a hand with six fingers may look sharp and colorful, but it is anatomically wrong.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The model still sees it as high quality.</w:t>
      </w:r>
      <w:r>
        <w:rPr>
          <w:rFonts w:ascii="Times New Roman" w:hAnsi="Times New Roman"/>
          <w:b w:val="false"/>
          <w:bCs w:val="false"/>
          <w:sz w:val="32"/>
          <w:szCs w:val="32"/>
        </w:rPr>
        <w:t xml:space="preserve"> </w:t>
      </w: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  <w:br/>
        <w:br/>
      </w:r>
      <w:r>
        <w:rPr>
          <w:rFonts w:ascii="Times New Roman" w:hAnsi="Times New Roman"/>
          <w:b/>
          <w:bCs/>
          <w:i/>
          <w:iCs/>
          <w:spacing w:val="14"/>
          <w:sz w:val="32"/>
          <w:szCs w:val="32"/>
        </w:rPr>
        <w:t>Absence of Localised Analysis</w:t>
      </w: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A lot of models treat the entire image as one unit and don’t check important parts separately.</w:t>
      </w:r>
      <w:r>
        <w:rPr>
          <w:rFonts w:ascii="Times New Roman" w:hAnsi="Times New Roman"/>
          <w:b w:val="false"/>
          <w:bCs w:val="false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Problems in AI-generated images usually occur in areas like hands, faces, eyes, and teeth.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If the model doesn’t look at these areas individually, it might miss these issues.</w:t>
      </w:r>
      <w:r>
        <w:rPr>
          <w:rFonts w:ascii="Times New Roman" w:hAnsi="Times New Roman"/>
          <w:b w:val="false"/>
          <w:bCs w:val="false"/>
          <w:sz w:val="32"/>
          <w:szCs w:val="32"/>
        </w:rPr>
        <w:t xml:space="preserve"> </w:t>
      </w: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  <w:br/>
        <w:br/>
      </w:r>
      <w:r>
        <w:rPr>
          <w:rFonts w:ascii="Times New Roman" w:hAnsi="Times New Roman"/>
          <w:b/>
          <w:bCs/>
          <w:i/>
          <w:iCs/>
          <w:spacing w:val="14"/>
          <w:sz w:val="32"/>
          <w:szCs w:val="32"/>
        </w:rPr>
        <w:t>Limitations of Object Detection Models</w:t>
      </w: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bdr w:val="single" w:sz="6" w:space="1" w:color="3291FF"/>
        </w:rPr>
        <w:t>Object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 detection models like YOLO can find objects such as hands and faces. However, they don’t check if they are anatomically correct.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A hand with six fingers can still be seen as normal.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So detection models alone are not enough.</w:t>
      </w:r>
      <w:r>
        <w:rPr>
          <w:rFonts w:ascii="Times New Roman" w:hAnsi="Times New Roman"/>
          <w:b w:val="false"/>
          <w:bCs w:val="false"/>
          <w:sz w:val="32"/>
          <w:szCs w:val="32"/>
        </w:rPr>
        <w:t xml:space="preserve"> </w:t>
      </w: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  <w:br/>
        <w:br/>
      </w:r>
      <w:r>
        <w:rPr>
          <w:rFonts w:ascii="Times New Roman" w:hAnsi="Times New Roman"/>
          <w:b/>
          <w:bCs/>
          <w:i/>
          <w:iCs/>
          <w:spacing w:val="14"/>
          <w:sz w:val="32"/>
          <w:szCs w:val="32"/>
        </w:rPr>
        <w:t>Composition-Aware Models and Their Limits</w:t>
      </w: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Composition-aware models focus on how the main subject is placed, framed, and balanced.</w:t>
      </w:r>
      <w:r>
        <w:rPr>
          <w:rFonts w:ascii="Times New Roman" w:hAnsi="Times New Roman"/>
          <w:b w:val="false"/>
          <w:bCs w:val="false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These models help with making the image look good but don’t check for anatomical accuracy.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An image might have a perfect layout but still have wrong-shaped hands or faces.</w:t>
      </w:r>
      <w:r>
        <w:rPr>
          <w:rFonts w:ascii="Times New Roman" w:hAnsi="Times New Roman"/>
          <w:b w:val="false"/>
          <w:bCs w:val="false"/>
          <w:sz w:val="32"/>
          <w:szCs w:val="32"/>
        </w:rPr>
        <w:t xml:space="preserve"> </w:t>
      </w:r>
    </w:p>
    <w:p>
      <w:pPr>
        <w:pStyle w:val="Normal"/>
        <w:bidi w:val="0"/>
        <w:spacing w:lineRule="auto" w:line="276" w:before="0" w:after="0"/>
        <w:ind w:hanging="0" w:start="0" w:end="0"/>
        <w:rPr>
          <w:rFonts w:ascii="Times New Roman" w:hAnsi="Times New Roman"/>
          <w:i w:val="false"/>
          <w:iCs w:val="false"/>
          <w:spacing w:val="14"/>
          <w:sz w:val="32"/>
          <w:szCs w:val="32"/>
        </w:rPr>
      </w:pPr>
      <w:r>
        <w:rPr>
          <w:rFonts w:ascii="Times New Roman" w:hAnsi="Times New Roman"/>
          <w:i w:val="false"/>
          <w:iCs w:val="false"/>
          <w:spacing w:val="14"/>
          <w:sz w:val="32"/>
          <w:szCs w:val="32"/>
        </w:rPr>
      </w:r>
      <w:r>
        <w:br w:type="page"/>
      </w:r>
    </w:p>
    <w:p>
      <w:pPr>
        <w:pStyle w:val="Heading1"/>
        <w:bidi w:val="0"/>
        <w:spacing w:lineRule="auto" w:line="276" w:before="480" w:after="0"/>
        <w:ind w:hanging="0" w:start="0"/>
        <w:rPr>
          <w:i/>
          <w:iCs/>
        </w:rPr>
      </w:pPr>
      <w:r>
        <w:rPr>
          <w:rFonts w:ascii="Times New Roman" w:hAnsi="Times New Roman"/>
          <w:i w:val="false"/>
          <w:iCs w:val="false"/>
          <w:sz w:val="42"/>
          <w:szCs w:val="42"/>
          <w:u w:val="single"/>
        </w:rPr>
        <w:t>Proposed Solution</w:t>
      </w:r>
    </w:p>
    <w:p>
      <w:pPr>
        <w:pStyle w:val="Normal"/>
        <w:numPr>
          <w:ilvl w:val="0"/>
          <w:numId w:val="0"/>
        </w:numPr>
        <w:bidi w:val="0"/>
        <w:spacing w:lineRule="auto" w:line="276" w:before="480" w:after="0"/>
        <w:outlineLvl w:val="0"/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32"/>
          <w:szCs w:val="32"/>
          <w:u w:val="none"/>
        </w:rPr>
        <w:t>Need for a Hybrid Global–Local Approach</w:t>
      </w:r>
      <w:r>
        <w:rPr>
          <w:rFonts w:ascii="Times New Roman" w:hAnsi="Times New Roman"/>
          <w:i w:val="false"/>
          <w:iCs w:val="false"/>
          <w:sz w:val="32"/>
          <w:szCs w:val="32"/>
          <w:u w:val="none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A better approach is a system that uses both global and local analysis.</w:t>
      </w:r>
      <w:r>
        <w:rPr>
          <w:rFonts w:ascii="Times New Roman" w:hAnsi="Times New Roman"/>
          <w:b w:val="false"/>
          <w:bCs w:val="false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The global part checks the whole image to give an overall rating.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The local part looks at important areas like hands and faces, crops them, and checks their structure separately.</w:t>
      </w:r>
      <w:r>
        <w:rPr>
          <w:rFonts w:ascii="Times New Roman" w:hAnsi="Times New Roman"/>
          <w:b w:val="false"/>
          <w:bCs w:val="false"/>
          <w:caps w:val="false"/>
          <w:smallCaps w:val="false"/>
          <w:color w:val="000000"/>
          <w:spacing w:val="0"/>
          <w:sz w:val="32"/>
          <w:szCs w:val="32"/>
        </w:rPr>
        <w:t>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The final score combines the results from both parts for a more accurate assessment.</w:t>
      </w:r>
      <w:r>
        <w:rPr>
          <w:rFonts w:ascii="Times New Roman" w:hAnsi="Times New Roman"/>
          <w:b w:val="false"/>
          <w:bCs w:val="false"/>
          <w:sz w:val="32"/>
          <w:szCs w:val="32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32"/>
          <w:szCs w:val="32"/>
          <w:u w:val="none"/>
        </w:rPr>
        <w:br/>
      </w:r>
      <w:r>
        <w:rPr>
          <w:rFonts w:ascii="Times New Roman" w:hAnsi="Times New Roman"/>
          <w:i/>
          <w:iCs/>
          <w:sz w:val="32"/>
          <w:szCs w:val="32"/>
          <w:u w:val="none"/>
        </w:rPr>
        <w:br/>
      </w:r>
      <w:r>
        <w:rPr>
          <w:rFonts w:ascii="Times New Roman" w:hAnsi="Times New Roman"/>
          <w:b/>
          <w:bCs/>
          <w:i/>
          <w:iCs/>
          <w:sz w:val="32"/>
          <w:szCs w:val="32"/>
          <w:u w:val="none"/>
        </w:rPr>
        <w:t>Conclusion</w:t>
      </w:r>
      <w:r>
        <w:rPr>
          <w:rFonts w:ascii="Times New Roman" w:hAnsi="Times New Roman"/>
          <w:i w:val="false"/>
          <w:iCs w:val="false"/>
          <w:sz w:val="32"/>
          <w:szCs w:val="32"/>
          <w:u w:val="none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Current models fail because they use global analysis, are trained on real photos, don’t understand meaning, skip local areas, and focus more on how nice the image looks.</w:t>
      </w:r>
      <w:r>
        <w:rPr>
          <w:rFonts w:ascii="Times New Roman" w:hAnsi="Times New Roman"/>
          <w:b w:val="false"/>
          <w:bCs w:val="false"/>
          <w:sz w:val="32"/>
          <w:szCs w:val="32"/>
        </w:rPr>
        <w:br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A hybrid system that uses both global and local checks can better find structural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  <w:bdr w:val="single" w:sz="6" w:space="1" w:color="3291FF"/>
        </w:rPr>
        <w:t>problems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 and give a more accurate image quality rating.</w:t>
      </w:r>
      <w:r>
        <w:rPr>
          <w:rFonts w:ascii="Times New Roman" w:hAnsi="Times New Roman"/>
          <w:b w:val="false"/>
          <w:bCs w:val="false"/>
          <w:sz w:val="32"/>
          <w:szCs w:val="32"/>
        </w:rPr>
        <w:t xml:space="preserve"> </w:t>
      </w:r>
    </w:p>
    <w:sectPr>
      <w:type w:val="nextPage"/>
      <w:pgSz w:w="16838" w:h="23811"/>
      <w:pgMar w:left="1165" w:right="1165" w:gutter="0" w:header="0" w:top="1165" w:footer="0" w:bottom="1165"/>
      <w:pgBorders w:display="allPages" w:offsetFrom="text">
        <w:top w:val="threeDEngrave" w:sz="2" w:space="1" w:color="000000"/>
        <w:left w:val="threeDEngrave" w:sz="2" w:space="1" w:color="000000"/>
        <w:bottom w:val="threeDEngrave" w:sz="2" w:space="1" w:color="000000"/>
        <w:right w:val="threeDEngrave" w:sz="2" w:space="1" w:color="000000"/>
      </w:pgBorders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MS Gothic" w:cs="Times New Roman"/>
      <w:b/>
      <w:bCs/>
      <w:color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2</Pages>
  <Words>568</Words>
  <Characters>2936</Characters>
  <CharactersWithSpaces>3512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2026-02-15T18:14:09Z</dcterms:created>
  <dc:creator/>
  <dc:description/>
  <dc:language>en-IN</dc:language>
  <cp:lastModifiedBy/>
  <dcterms:modified xsi:type="dcterms:W3CDTF">2026-02-15T18:52:53Z</dcterms:modified>
  <cp:revision>1</cp:revision>
  <dc:subject/>
  <dc:title/>
</cp:coreProperties>
</file>