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1E3A8A"/>
          <w:sz w:val="52"/>
        </w:rPr>
        <w:t>🏢 Lumina Reserve: System Design &amp; Complete UML Architecture Manual</w:t>
      </w:r>
    </w:p>
    <w:p>
      <w:pPr>
        <w:spacing w:before="0" w:after="480"/>
        <w:jc w:val="center"/>
      </w:pPr>
      <w:r>
        <w:rPr>
          <w:rFonts w:ascii="Calibri" w:hAnsi="Calibri"/>
          <w:i/>
          <w:color w:val="0D9488"/>
          <w:sz w:val="28"/>
        </w:rPr>
        <w:t>End-to-End Visual System Design, Subsystem Engineering &amp; UML Diagram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3A8A"/>
          <w:bottom w:val="single" w:sz="4" w:space="0" w:color="1E3A8A"/>
          <w:left w:val="none"/>
          <w:right w:val="none"/>
          <w:insideH w:val="single" w:sz="4" w:space="0" w:color="1E3A8A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88" w:lineRule="auto" w:after="0"/>
            </w:pPr>
            <w:r>
              <w:rPr>
                <w:b/>
                <w:color w:val="1E3A8A"/>
                <w:sz w:val="21"/>
              </w:rPr>
              <w:t>TECHNICAL DOCUMENT SPECIFICATION</w:t>
              <w:br/>
            </w:r>
            <w:r>
              <w:rPr>
                <w:b/>
              </w:rPr>
              <w:t xml:space="preserve">System Name: </w:t>
            </w:r>
            <w:r>
              <w:t>Lumina Reserve (Enterprise Meeting Room Booking System)</w:t>
              <w:br/>
            </w:r>
            <w:r>
              <w:rPr>
                <w:b/>
              </w:rPr>
              <w:t xml:space="preserve">Document Version: </w:t>
            </w:r>
            <w:r>
              <w:t xml:space="preserve">2.0 (Production Release) | </w:t>
            </w:r>
            <w:r>
              <w:rPr>
                <w:b/>
              </w:rPr>
              <w:t xml:space="preserve">Database Engine: </w:t>
            </w:r>
            <w:r>
              <w:t>MySQL 8.0 InnoDB Relational SQL</w:t>
              <w:br/>
            </w:r>
            <w:r>
              <w:rPr>
                <w:b/>
              </w:rPr>
              <w:t xml:space="preserve">Tech Stack: </w:t>
            </w:r>
            <w:r>
              <w:t>Next.js 16 (React 19), Express.js REST API, Prisma ORM, Green API, Nodemailer</w:t>
              <w:br/>
            </w:r>
            <w:r>
              <w:rPr>
                <w:b/>
              </w:rPr>
              <w:t xml:space="preserve">Source UML Directory: </w:t>
            </w:r>
            <w:r>
              <w:t>`uml main/` (Contains 9 Complete Engineering Diagrams)</w:t>
            </w:r>
          </w:p>
        </w:tc>
      </w:tr>
    </w:tbl>
    <w:p>
      <w:pPr>
        <w:spacing w:after="240"/>
      </w:pP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1. Executive Overview &amp; System Architecture Foundations</w:t>
      </w:r>
    </w:p>
    <w:p>
      <w:pPr>
        <w:spacing w:before="0" w:after="120" w:line="276" w:lineRule="auto"/>
      </w:pPr>
      <w:r>
        <w:rPr>
          <w:color w:val="1E293B"/>
        </w:rPr>
        <w:t>Lumina Reserve is an enterprise-grade corporate meeting room booking and spatial management system engineered to streamline office room scheduling, enforce strict double-booking prevention, automate approval workflows, and maintain immutable audit histories across corporate organizations.</w:t>
      </w:r>
    </w:p>
    <w:p>
      <w:pPr>
        <w:spacing w:before="0" w:after="120" w:line="276" w:lineRule="auto"/>
      </w:pPr>
      <w:r>
        <w:rPr>
          <w:color w:val="1E293B"/>
        </w:rPr>
        <w:t>This document serves as the master technical blueprint and visual UML manual for the system. It incorporates the complete 9-diagram UML specification located in the `uml main/` project repository, offering deep architectural explanations, element breakdowns, runtime sequence flows, state machine transition rules, component interactions, and deployment topologies.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E3A8A"/>
                <w:sz w:val="22"/>
              </w:rPr>
              <w:t>📌 CORE ARCHITECTURAL DIRECTIVE</w:t>
              <w:br/>
            </w:r>
            <w:r>
              <w:rPr>
                <w:color w:val="1E293B"/>
                <w:sz w:val="21"/>
              </w:rPr>
              <w:t>Lumina Reserve operates under a zero-double-booking guarantee enforced at both the database level (MySQL transactions &amp; Prisma query isolation) and the backend API layer. Furthermore, the system incorporates a 15-minute auto-approval threshold engine to prevent scheduling bottlenecks.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1.1 UML Diagram Suite Index (`uml main/`)</w:t>
      </w:r>
    </w:p>
    <w:p>
      <w:pPr>
        <w:spacing w:before="0" w:after="120" w:line="276" w:lineRule="auto"/>
      </w:pPr>
      <w:r>
        <w:rPr>
          <w:color w:val="1E293B"/>
        </w:rPr>
        <w:t>The following 9 engineering diagrams comprise the core system documentation: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Diagram File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UML Diagram Type</w:t>
            </w:r>
          </w:p>
        </w:tc>
        <w:tc>
          <w:tcPr>
            <w:tcW w:type="dxa" w:w="460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Architectural Focus &amp; Purpose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sys ar.drawio.svg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System Architecture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End-to-end 4-tier structural and subsystem topology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 case main.drawio.svg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 Case Diagram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Actor roles, permissions, and functional use cases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class main.drawio.svg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Class Diagram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Domain model, database entities, attributes, and relationships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object main.drawio.svg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Object Diagram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Concrete runtime state snapshot during an active booking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sequence main.drawio.svg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Sequence Diagram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Message flow, conflict checking, DB ops, and async notifications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activity main.drawio.svg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Activity Diagram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 workflow, business logic branches, and audit log flow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state machine main.drawio.svg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State Machine Diagram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Lifecycle states and 15-min auto-approval transition rules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component main.drawio.svg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Component Diagram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Modular software components and interface boundaries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deployment main.drawio.svg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Deployment Diagram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Physical nodes, runtime containers, network protocols, and ports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2. System Architecture Diagram (`sys ar.drawio.svg`)</w:t>
      </w:r>
    </w:p>
    <w:p>
      <w:pPr>
        <w:spacing w:before="0" w:after="120" w:line="276" w:lineRule="auto"/>
      </w:pPr>
      <w:r>
        <w:rPr>
          <w:color w:val="1E293B"/>
        </w:rPr>
        <w:t>The System Architecture diagram illustrates the high-level structural decomposition of Lumina Reserve across four decoupled functional tiers: Presentation, API &amp; Security Gateway, Business Logic &amp; Data Persistence, and External Integration Services.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46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 ar.drawi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1: Lumina Reserve 4-Tier High-Level System Architecture Diagram</w:t>
      </w:r>
      <w:r>
        <w:rPr>
          <w:i/>
          <w:color w:val="64748B"/>
          <w:sz w:val="19"/>
        </w:rPr>
        <w:t xml:space="preserve"> — Visualizing the decoupled architecture from Next.js 16 UI to Node.js REST API, Prisma ORM, MySQL 8.0, and External API Gateways.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2.1 Detailed Tier Breakdown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Tier 1 — </w:t>
      </w:r>
      <w:r>
        <w:rPr>
          <w:color w:val="1E293B"/>
        </w:rPr>
        <w:t>Presentation Subsystem (Next.js 16 &amp; React 19): Serves as the user-facing layer. Provides the Employee Portal for room search, instant booking, and timeline slot selection, as well as the Admin &amp; Manager Dashboard for 15-minute approval queues, member editing, and supply tracking.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Tier 2 — </w:t>
      </w:r>
      <w:r>
        <w:rPr>
          <w:color w:val="1E293B"/>
        </w:rPr>
        <w:t>API Subsystem (Node.js &amp; Express REST API): Manages client request routing, security, and middleware execution. Contains JWT Auth &amp; Security for stateless token verification and bcrypt password hashing.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Tier 3 — </w:t>
      </w:r>
      <w:r>
        <w:rPr>
          <w:color w:val="1E293B"/>
        </w:rPr>
        <w:t>Business Subsystem: Houses core engines including the Booking Conflict Engine (protects overlapping time slots), 15m Auto-Approval &amp; Check-In Engine, Room Supplies Tracker, Audit Trail Logger, and Notification Dispatcher.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Tier 4 — </w:t>
      </w:r>
      <w:r>
        <w:rPr>
          <w:color w:val="1E293B"/>
        </w:rPr>
        <w:t>Persistence Subsystem (Prisma ORM &amp; MySQL 8.0): Relational storage layer built on MySQL 8.0 with InnoDB transaction engine, enforcing foreign key integrity across 12 schema tables.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Tier 5 — </w:t>
      </w:r>
      <w:r>
        <w:rPr>
          <w:color w:val="1E293B"/>
        </w:rPr>
        <w:t>External Services Subsystem: Integrates Green API Gateway for automated WhatsApp notifications and Nodemailer SMTP Gateway for automated HTML confirmation emails with Google Calendar .ics attachments.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2.2 Protocol &amp; Network Topology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Connection Segment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Protocol / Port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Data Payload / Format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Security Mechanism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Client -&gt; Web Portal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HTTPS / Port 443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HTML5 / React Hydration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TLS 1.3 / SSL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Web Portal -&gt; REST API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HTTPS / Port 5000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JSON RESTful API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JWT Bearer Header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REST API -&gt; MySQL Server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TCP/IP / Port 3306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SQL / Prepared Statements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DB Auth &amp; Socket Security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API -&gt; Green API Gateway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HTTPS / REST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JSON (WhatsApp Payload)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API Token / Key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API -&gt; Email Gateway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SMTP / Port 587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MIME HTML + .ics Calendar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TLS Encryption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3. Use Case Diagram (`use case main.drawio.svg`)</w:t>
      </w:r>
    </w:p>
    <w:p>
      <w:pPr>
        <w:spacing w:before="0" w:after="120" w:line="276" w:lineRule="auto"/>
      </w:pPr>
      <w:r>
        <w:rPr>
          <w:color w:val="1E293B"/>
        </w:rPr>
        <w:t>The Use Case Diagram defines the functional boundary of the Lumina Reserve platform, capturing the interactions between corporate actors and system capabilities.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56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 case main.drawio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2: Lumina Reserve Use Case Diagram</w:t>
      </w:r>
      <w:r>
        <w:rPr>
          <w:i/>
          <w:color w:val="64748B"/>
          <w:sz w:val="19"/>
        </w:rPr>
        <w:t xml:space="preserve"> — Depicting Corporate Employees, Department Managers, and System Administrators interacting with core system capabilities.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3.1 System Actors &amp; Privilege Levels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Corporate Employee: </w:t>
      </w:r>
      <w:r>
        <w:rPr>
          <w:color w:val="1E293B"/>
        </w:rPr>
        <w:t>Standard corporate user. Primary goal is identifying available room slots, reserving meeting spaces, inviting colleagues, managing own bookings, and reporting missing room equipment.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Department Manager: </w:t>
      </w:r>
      <w:r>
        <w:rPr>
          <w:color w:val="1E293B"/>
        </w:rPr>
        <w:t>Department supervisor. Possesses all employee permissions plus access to the Manager Approval Suite, pending request approval/rejection, editing active meeting participants, and tracking room supply restocks.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System Administrator: </w:t>
      </w:r>
      <w:r>
        <w:rPr>
          <w:color w:val="1E293B"/>
        </w:rPr>
        <w:t>System superuser. Full administrative rights including room creation/editing, floor plan uploads, setting maintenance status, user management, and viewing the global system audit trail.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3.2 Use Case Specification &amp;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Use Case ID &amp; Title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Primary Actor(s)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Preconditions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Backend API Endpoint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UC-01: Room Search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Employee, Manager, 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 is logged 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GET /api/rooms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UC-02: Room Booking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Employee, Manager, 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 available, quota free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POST /api/bookings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UC-03: WhatsApp Share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Employee, Manager, 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Active booking created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Client-side Green API trigger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UC-04: Manage Approval Queue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Manager, 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 in Pending status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PATCH /api/bookings/:id/approve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UC-05: Edit Members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Manager, 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 in Confirmed state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PUT /api/bookings/:id/attendees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UC-06: Supply Reporting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Employee, Manager, 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 equipment issue noted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POST /api/rooms/:id/supplies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UC-07: Room &amp; Floor 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Admin authentication JWT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POST /api/admin/rooms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UC-08: Audit Log View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Admin authentication JWT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GET /api/admin/audit-logs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4. Class Diagram (`class main.drawio.svg`)</w:t>
      </w:r>
    </w:p>
    <w:p>
      <w:pPr>
        <w:spacing w:before="0" w:after="120" w:line="276" w:lineRule="auto"/>
      </w:pPr>
      <w:r>
        <w:rPr>
          <w:color w:val="1E293B"/>
        </w:rPr>
        <w:t>The Class Diagram specifies the object-oriented structure and domain model of Lumina Reserve, detailing entity attributes, primary/foreign keys, and relational cardinality.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980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 main.drawi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3: Lumina Reserve Core Class Diagram</w:t>
      </w:r>
      <w:r>
        <w:rPr>
          <w:i/>
          <w:color w:val="64748B"/>
          <w:sz w:val="19"/>
        </w:rPr>
        <w:t xml:space="preserve"> — Object-oriented representation of domain entities, relationships, attributes, and foreign key connections.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4.1 Core Domain Entities &amp; Attributes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1. </w:t>
      </w:r>
      <w:r>
        <w:rPr>
          <w:color w:val="1E293B"/>
        </w:rPr>
        <w:t>User Entity: Attributes `id`, `name`, `email`, `passwordHash`, `role`, `departmentId`, `isActive`. Serves as the central user identity for authentication and booking ownership.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2. </w:t>
      </w:r>
      <w:r>
        <w:rPr>
          <w:color w:val="1E293B"/>
        </w:rPr>
        <w:t>Department Entity: Attributes `id`, `name`, `bookingQuota`. Defines corporate organizational units and sets monthly room booking quotas.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3. </w:t>
      </w:r>
      <w:r>
        <w:rPr>
          <w:color w:val="1E293B"/>
        </w:rPr>
        <w:t>Floor Entity: Attributes `id`, `building`, `floorPlanUrl`. Represents physical building levels hosting meeting rooms.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4. </w:t>
      </w:r>
      <w:r>
        <w:rPr>
          <w:color w:val="1E293B"/>
        </w:rPr>
        <w:t>Room Entity: Attributes `id`, `roomNumber`, `capacity`, `floorId`, `location`, `status`, `avgRating`. Represents physical conference rooms.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5. </w:t>
      </w:r>
      <w:r>
        <w:rPr>
          <w:color w:val="1E293B"/>
        </w:rPr>
        <w:t>Booking Entity: Attributes `id`, `userId`, `roomId`, `startTime`, `endTime`, `title`, `agenda`, `status`, `checkedIn`. Stores reservation contracts.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6. </w:t>
      </w:r>
      <w:r>
        <w:rPr>
          <w:color w:val="1E293B"/>
        </w:rPr>
        <w:t>Attendee Entity: Attributes `id`, `bookingId`, `name`, `email`, `status`. Tracks invited participants for each meeting.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7. </w:t>
      </w:r>
      <w:r>
        <w:rPr>
          <w:color w:val="1E293B"/>
        </w:rPr>
        <w:t>BookingHistory Entity: Attributes `id`, `bookingId`, `action`, `performedBy`, `details`, `createdAt`. Immutable audit log records.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4.2 Multiplicity &amp; Relational Cardinality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Source Entity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Target Entity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Relationship Description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Cascade Rule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Department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0..*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department employs multiple users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RESTRICT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Floor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1..*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floor contains one or more rooms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0..*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user organizes zero or more bookings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CASCADE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0..*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room hosts zero or more bookings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RESTRICT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Attendee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0..*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booking includes zero or more attendees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CASCADE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BookingHistory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 to 1..*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 booking generates audit trail entries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CASCADE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5. Object Diagram (`object main.drawio.svg`)</w:t>
      </w:r>
    </w:p>
    <w:p>
      <w:pPr>
        <w:spacing w:before="0" w:after="120" w:line="276" w:lineRule="auto"/>
      </w:pPr>
      <w:r>
        <w:rPr>
          <w:color w:val="1E293B"/>
        </w:rPr>
        <w:t>The Object Diagram models a specific runtime instantiation of the domain objects at a given moment in time, illustrating attribute values and linked instances during an active booking execution.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42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 main.drawio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4: Lumina Reserve Concrete Object Instance Diagram</w:t>
      </w:r>
      <w:r>
        <w:rPr>
          <w:i/>
          <w:color w:val="64748B"/>
          <w:sz w:val="19"/>
        </w:rPr>
        <w:t xml:space="preserve"> — Snapshot of runtime instances (`User_Instance`, `Room_Instance`, `Booking_Instance`, `Attendee_Instance`, `Notification_Instance`).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5.1 Runtime Object Instance Attributes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Instance Name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Class Type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Attribute State Values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Runtime Role / Meaning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User_Instance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id=101, name='Sai Malavika', role='Employee'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Active meeting organizer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Room_Instance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id=5, name='Executive Boardroom A', capacity=12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Selected high-capacity room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Booking_Instance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Booking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id=1042, title='Sprint Planning', status='Confirmed'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Active reservation state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Attendee_Instance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Attendee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id=301, email='vishal@company.com', status='Accepted'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 meeting guest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Notification_Instance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Notification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id=88, title='Booking Confirmed'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Dispatched system alert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E3A8A"/>
                <w:sz w:val="22"/>
              </w:rPr>
              <w:t>📌 RUNTIME INSTANTIATION FLOW</w:t>
              <w:br/>
            </w:r>
            <w:r>
              <w:rPr>
                <w:color w:val="1E293B"/>
                <w:sz w:val="21"/>
              </w:rPr>
              <w:t>During execution, `User_Instance` initiates a `reserves` link with `Room_Instance`, resulting in the instant creation of `Booking_Instance`. The booking object automatically instantiates `Attendee_Instance` and triggers `Notification_Instance` generation.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6. Sequence Diagram (`sequence main.drawio.svg`)</w:t>
      </w:r>
    </w:p>
    <w:p>
      <w:pPr>
        <w:spacing w:before="0" w:after="120" w:line="276" w:lineRule="auto"/>
      </w:pPr>
      <w:r>
        <w:rPr>
          <w:color w:val="1E293B"/>
        </w:rPr>
        <w:t>The Sequence Diagram specifies the chronological message sequence and control flow between system participants during the room reservation lifecycle, emphasizing conflict checking and notification dispatching.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151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 main.drawio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5: Lumina Reserve Booking Sequence &amp; Conflict Verification Flow</w:t>
      </w:r>
      <w:r>
        <w:rPr>
          <w:i/>
          <w:color w:val="64748B"/>
          <w:sz w:val="19"/>
        </w:rPr>
        <w:t xml:space="preserve"> — Illustrating interaction across Employee Client, Next.js Web App, Express API Server, Prisma ORM, MySQL DB, and Notification Gateways.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6.1 Detailed Sequence Execution Steps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1 — </w:t>
      </w:r>
      <w:r>
        <w:rPr>
          <w:color w:val="1E293B"/>
        </w:rPr>
        <w:t>1. User Form Submission: Employee submits booking form with title, room ID, start time, end time, and attendee emails via Next.js Web App.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2 — </w:t>
      </w:r>
      <w:r>
        <w:rPr>
          <w:color w:val="1E293B"/>
        </w:rPr>
        <w:t>2. HTTP POST Dispatch: Web App sends `POST /api/bookings` JSON payload with Bearer JWT token to Express REST API Server.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3 — </w:t>
      </w:r>
      <w:r>
        <w:rPr>
          <w:color w:val="1E293B"/>
        </w:rPr>
        <w:t>3. Conflict Query Execution: Express API invokes Prisma ORM to query existing database reservations where `startTime &lt; requestEnd AND endTime &gt; requestStart`.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4a — </w:t>
      </w:r>
      <w:r>
        <w:rPr>
          <w:color w:val="1E293B"/>
        </w:rPr>
        <w:t>4. Alternative Branch [Conflict Exists]: If overlapping bookings exist, MySQL returns matching records. Express API halts execution and returns HTTP 409 Conflict error to client.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4b — </w:t>
      </w:r>
      <w:r>
        <w:rPr>
          <w:color w:val="1E293B"/>
        </w:rPr>
        <w:t>5. Alternative Branch [Slot Free]: If no overlap exists, Prisma issues an atomic transaction inserting the new `Booking` record with status `Confirmed` and writes an entry to `booking_histories`.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Step 5 — </w:t>
      </w:r>
      <w:r>
        <w:rPr>
          <w:color w:val="1E293B"/>
        </w:rPr>
        <w:t>6. Parallel Notification Execution: API triggers async tasks to Green API (dispatching WhatsApp alert) and Nodemailer (sending Gmail confirmation with .ics attachment).</w:t>
      </w: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7. Activity Diagram (`activity main.drawio.svg`)</w:t>
      </w:r>
    </w:p>
    <w:p>
      <w:pPr>
        <w:spacing w:before="0" w:after="120" w:line="276" w:lineRule="auto"/>
      </w:pPr>
      <w:r>
        <w:rPr>
          <w:color w:val="1E293B"/>
        </w:rPr>
        <w:t>The Activity Diagram models the operational workflow and decision logic executed by the system during room reservation, search, conflict validation, and audit recording.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1096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 main.drawio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6: Lumina Reserve End-to-End Reservation Activity Workflow</w:t>
      </w:r>
      <w:r>
        <w:rPr>
          <w:i/>
          <w:color w:val="64748B"/>
          <w:sz w:val="19"/>
        </w:rPr>
        <w:t xml:space="preserve"> — Step-by-step decision flow from login to room filtering, database overlap checking, audit logging, and notification completion.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7.1 Workflow Control &amp; Decision Nodes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Start -&gt; </w:t>
      </w:r>
      <w:r>
        <w:rPr>
          <w:color w:val="1E293B"/>
        </w:rPr>
        <w:t>Initial Node: Employee opens web application and logs in with corporate credentials.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Search Phase -&gt; </w:t>
      </w:r>
      <w:r>
        <w:rPr>
          <w:color w:val="1E293B"/>
        </w:rPr>
        <w:t>Room Discovery: User searches available rooms by floor, seating capacity, and desired amenities (e.g. Projector, Video Conf).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Selection Phase -&gt; </w:t>
      </w:r>
      <w:r>
        <w:rPr>
          <w:color w:val="1E293B"/>
        </w:rPr>
        <w:t>Slot &amp; Attendee Input: User selects room and enters meeting title, agenda, time window, and attendee email list.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Validation Node -&gt; </w:t>
      </w:r>
      <w:r>
        <w:rPr>
          <w:color w:val="1E293B"/>
        </w:rPr>
        <w:t>Decision Node [Overlapping Booking?]: System queries MySQL database. If Yes -&gt; Display 'Room Already Booked' error screen. If No -&gt; Save booking record in MySQL database.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Post-Booking Node -&gt; </w:t>
      </w:r>
      <w:r>
        <w:rPr>
          <w:color w:val="1E293B"/>
        </w:rPr>
        <w:t>Audit &amp; Notification Phase: Write audit log entry in `booking_histories` and dispatch Green API WhatsApp and Nodemailer emails.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Final Node -&gt; </w:t>
      </w:r>
      <w:r>
        <w:rPr>
          <w:color w:val="1E293B"/>
        </w:rPr>
        <w:t>Activity End: Display success screen to user; reservation workflow complete.</w:t>
      </w: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8. State Machine Diagram (`state machine main.drawio.svg`)</w:t>
      </w:r>
    </w:p>
    <w:p>
      <w:pPr>
        <w:spacing w:before="0" w:after="120" w:line="276" w:lineRule="auto"/>
      </w:pPr>
      <w:r>
        <w:rPr>
          <w:color w:val="1E293B"/>
        </w:rPr>
        <w:t>The State Machine Diagram details the operational lifecycle states of a `Booking` instance, defining state transitions, guard conditions, and event triggers.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123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 machine main.drawio_crop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7: Lumina Reserve Booking Lifecycle State Machine Diagram</w:t>
      </w:r>
      <w:r>
        <w:rPr>
          <w:i/>
          <w:color w:val="64748B"/>
          <w:sz w:val="19"/>
        </w:rPr>
        <w:t xml:space="preserve"> — State transitions across Pending, Confirmed, Cancelled, and Completed states.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8.1 State Definitions &amp; Transition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72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Trigger Event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Guard Condition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Action Executed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[Initial State]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 submits booking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Room requires approval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Pending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Create booking record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[Initial State]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 submits booking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Auto-approval enabled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Create booking + send emails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Pending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15 minutes elapse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No manager response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Auto-approve &amp; dispatch alerts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Pending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 approves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 logged in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Update status &amp; send confirmation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Pending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 rejects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Manager logged in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Cancelled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Update status &amp; notify user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Meeting end time passes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Current time &gt; endTime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Completed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Archive booking state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Confirmed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User/Admin cancels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Before meeting start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Cancelled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Release slot &amp; log audit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9. Component Diagram (`component main.drawio.svg`)</w:t>
      </w:r>
    </w:p>
    <w:p>
      <w:pPr>
        <w:spacing w:before="0" w:after="120" w:line="276" w:lineRule="auto"/>
      </w:pPr>
      <w:r>
        <w:rPr>
          <w:color w:val="1E293B"/>
        </w:rPr>
        <w:t>The Component Diagram details the software component architecture, interfaces, and modular dependencies that constitute the Lumina Reserve application.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4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 main.drawio_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8: Lumina Reserve Subsystem Component Diagram</w:t>
      </w:r>
      <w:r>
        <w:rPr>
          <w:i/>
          <w:color w:val="64748B"/>
          <w:sz w:val="19"/>
        </w:rPr>
        <w:t xml:space="preserve"> — Modular decomposition across Next.js React UI, Express API Server, Prisma ORM, MySQL DB, and External Notification Gateways.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9.1 Subsystem Component Details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1. </w:t>
      </w:r>
      <w:r>
        <w:rPr>
          <w:color w:val="1E293B"/>
        </w:rPr>
        <w:t>Presentation Subsystem Component: Next.js 16 Web Portal, React 19 UI components, Tailwind CSS v4 styling, Admin &amp; Manager Dashboard components.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2. </w:t>
      </w:r>
      <w:r>
        <w:rPr>
          <w:color w:val="1E293B"/>
        </w:rPr>
        <w:t>API Subsystem Component: Node.js &amp; Express.js REST API Server, JWT Authentication Middleware, bcryptjs hashing module.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3. </w:t>
      </w:r>
      <w:r>
        <w:rPr>
          <w:color w:val="1E293B"/>
        </w:rPr>
        <w:t>Business Subsystem Component: Booking &amp; Conflict Resolution Engine, Room Supplies Tracker, Audit Trail Logger, Notification Dispatcher.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4. </w:t>
      </w:r>
      <w:r>
        <w:rPr>
          <w:color w:val="1E293B"/>
        </w:rPr>
        <w:t>Persistence Subsystem Component: Prisma ORM v5/v6 data mapper, MySQL 8.0 relational database (`meeting_room_booking`).</w:t>
      </w:r>
    </w:p>
    <w:p>
      <w:pPr>
        <w:pStyle w:val="ListBullet"/>
        <w:spacing w:before="0" w:after="80" w:line="276" w:lineRule="auto"/>
        <w:ind w:left="360"/>
      </w:pPr>
      <w:r>
        <w:rPr>
          <w:b/>
          <w:color w:val="1E293B"/>
        </w:rPr>
        <w:t xml:space="preserve">5. </w:t>
      </w:r>
      <w:r>
        <w:rPr>
          <w:color w:val="1E293B"/>
        </w:rPr>
        <w:t>External Services Component: Green API Gateway (WhatsApp notifications), Nodemailer (SMTP Email service).</w:t>
      </w: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10. Deployment Diagram (`deployment main.drawio.svg`)</w:t>
      </w:r>
    </w:p>
    <w:p>
      <w:pPr>
        <w:spacing w:before="0" w:after="120" w:line="276" w:lineRule="auto"/>
      </w:pPr>
      <w:r>
        <w:rPr>
          <w:color w:val="1E293B"/>
        </w:rPr>
        <w:t>The Deployment Diagram maps the logical software components to physical hardware infrastructure nodes, execution environments, network protocols, and port allocations.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4257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 main.drawio_crop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/>
          <w:color w:val="1E3A8A"/>
          <w:sz w:val="20"/>
        </w:rPr>
        <w:t>Figure 9: Lumina Reserve Infrastructure Deployment Diagram</w:t>
      </w:r>
      <w:r>
        <w:rPr>
          <w:i/>
          <w:color w:val="64748B"/>
          <w:sz w:val="19"/>
        </w:rPr>
        <w:t xml:space="preserve"> — Mapping Client Devices, Application Servers, Database Nodes, and Cloud Gateway APIs.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10.1 Physical Node &amp; Protocol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Hardware / Cloud Node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Runtime Environment</w:t>
            </w:r>
          </w:p>
        </w:tc>
        <w:tc>
          <w:tcPr>
            <w:tcW w:type="dxa" w:w="302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Hosted Software / Services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Port / Protocol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User Client Device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Web Browser (Chrome/Edge/Safari)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Next.js React UI Client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HTTPS / Port 443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Application Server Node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Node.js v22 LTS Runtime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Next.js 16 (Port 3000) &amp; Express API (Port 5000)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 / TCP Port 5000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Database Server Node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Linux Server / MySQL 8.0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MySQL Database (InnoDB Engine)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TCP/IP Port 3306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Green API Cloud Gateway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External REST SaaS Node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WhatsApp Messaging API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HTTPS REST API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Gmail SMTP Gateway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Google SMTP Servers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Email &amp; Calendar Dispatcher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SMTP TLS / Port 587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20"/>
      </w:pPr>
      <w:r>
        <w:rPr>
          <w:rFonts w:ascii="Calibri" w:hAnsi="Calibri"/>
          <w:b/>
          <w:color w:val="1E3A8A"/>
          <w:sz w:val="36"/>
        </w:rPr>
        <w:t>11. Architectural Traceability &amp; Verification Summary</w:t>
      </w:r>
    </w:p>
    <w:p>
      <w:pPr>
        <w:spacing w:before="0" w:after="120" w:line="276" w:lineRule="auto"/>
      </w:pPr>
      <w:r>
        <w:rPr>
          <w:color w:val="1E293B"/>
        </w:rPr>
        <w:t>This section summarizes the traceability between the 9 UML diagrams in `uml main/` and the actual codebase implementation files within the Lumina Reserve repository.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UML Diagram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Target Component / Module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Primary Codebase Implementation File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System Architecture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Entire Monorepo Stack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Root `README.md` &amp; `document/MASTER_SYSTEM_MANUAL.md`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Use Case Diagram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Next.js App Router Pages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frontend/src/app/(dashboard)/... &amp; /admin/page.tsx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Class Diagram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Prisma Database Schema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backend/prisma/schema.prisma &amp; schema.sql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Object Diagram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Seeded Test Data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backend/prisma/seed.ts &amp; SQL test records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Sequence Diagram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Express Booking API Route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backend/src/routes/bookingRoutes.ts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Activity Diagram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Frontend Booking Modal &amp; Logic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frontend/src/components/BookingModal.tsx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State Machine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Auto-Approval &amp; Status Logic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backend/src/services/approvalService.ts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Component Diagram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Express Controller Modules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backend/src/controllers/... &amp; middleware/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Deployment Diagram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Environment &amp; Server Config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color w:val="1E293B"/>
                <w:sz w:val="19"/>
              </w:rPr>
              <w:t>backend/.env.example &amp; next.config.ts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E3A8A"/>
                <w:sz w:val="22"/>
              </w:rPr>
              <w:t>📌 DOCUMENTATION VERIFICATION COMPLETE</w:t>
              <w:br/>
            </w:r>
            <w:r>
              <w:rPr>
                <w:color w:val="1E293B"/>
                <w:sz w:val="21"/>
              </w:rPr>
              <w:t>All 9 UML diagrams from the `uml main/` directory have been fully integrated into this Word document with high-resolution visual renderings and detailed technical documentation. The architecture is fully verified against the codebase implementation.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