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340E6" w14:textId="77777777" w:rsidR="006C2668" w:rsidRDefault="006C2668" w:rsidP="007555B4">
      <w:pPr>
        <w:pStyle w:val="NormalWeb"/>
        <w:spacing w:after="0" w:line="360" w:lineRule="auto"/>
        <w:ind w:left="-142" w:firstLine="142"/>
        <w:jc w:val="right"/>
        <w:rPr>
          <w:bCs/>
          <w:color w:val="000000"/>
          <w:sz w:val="36"/>
          <w:szCs w:val="32"/>
        </w:rPr>
      </w:pPr>
    </w:p>
    <w:p w14:paraId="0FED0D85" w14:textId="69DDF094" w:rsidR="007555B4" w:rsidRPr="007555B4" w:rsidRDefault="007555B4" w:rsidP="007555B4">
      <w:pPr>
        <w:pStyle w:val="NormalWeb"/>
        <w:spacing w:after="0" w:line="360" w:lineRule="auto"/>
        <w:ind w:left="-142" w:firstLine="142"/>
        <w:jc w:val="right"/>
        <w:rPr>
          <w:bCs/>
          <w:color w:val="000000"/>
          <w:sz w:val="36"/>
          <w:szCs w:val="32"/>
        </w:rPr>
      </w:pPr>
      <w:r w:rsidRPr="007555B4">
        <w:rPr>
          <w:bCs/>
          <w:color w:val="000000"/>
          <w:sz w:val="36"/>
          <w:szCs w:val="32"/>
        </w:rPr>
        <w:t>Vansh Thakral</w:t>
      </w:r>
    </w:p>
    <w:p w14:paraId="6080D9C8" w14:textId="66BB0DCC" w:rsidR="007555B4" w:rsidRPr="007555B4" w:rsidRDefault="007555B4" w:rsidP="007555B4">
      <w:pPr>
        <w:pStyle w:val="NormalWeb"/>
        <w:spacing w:after="0" w:line="360" w:lineRule="auto"/>
        <w:ind w:left="-142" w:firstLine="142"/>
        <w:jc w:val="right"/>
        <w:rPr>
          <w:bCs/>
          <w:color w:val="000000"/>
          <w:sz w:val="36"/>
          <w:szCs w:val="32"/>
        </w:rPr>
      </w:pPr>
      <w:r w:rsidRPr="007555B4">
        <w:rPr>
          <w:bCs/>
          <w:color w:val="000000"/>
          <w:sz w:val="36"/>
          <w:szCs w:val="32"/>
        </w:rPr>
        <w:t>500125288</w:t>
      </w:r>
    </w:p>
    <w:p w14:paraId="61A95464" w14:textId="72078CC6" w:rsidR="007555B4" w:rsidRPr="007555B4" w:rsidRDefault="007555B4" w:rsidP="007555B4">
      <w:pPr>
        <w:pStyle w:val="NormalWeb"/>
        <w:spacing w:after="0" w:line="360" w:lineRule="auto"/>
        <w:ind w:left="-142" w:firstLine="142"/>
        <w:jc w:val="right"/>
        <w:rPr>
          <w:bCs/>
          <w:color w:val="000000"/>
          <w:sz w:val="36"/>
          <w:szCs w:val="32"/>
        </w:rPr>
      </w:pPr>
      <w:r w:rsidRPr="007555B4">
        <w:rPr>
          <w:bCs/>
          <w:color w:val="000000"/>
          <w:sz w:val="36"/>
          <w:szCs w:val="32"/>
        </w:rPr>
        <w:t>Batch-1</w:t>
      </w:r>
    </w:p>
    <w:p w14:paraId="3FF793EB" w14:textId="77777777" w:rsidR="007555B4" w:rsidRDefault="007555B4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36"/>
          <w:szCs w:val="32"/>
        </w:rPr>
      </w:pPr>
    </w:p>
    <w:p w14:paraId="0FB48037" w14:textId="33041DCA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194EE0">
        <w:rPr>
          <w:rFonts w:ascii="Georgia" w:hAnsi="Georgia"/>
          <w:b/>
          <w:color w:val="000000"/>
          <w:sz w:val="36"/>
          <w:szCs w:val="32"/>
        </w:rPr>
        <w:t>2</w:t>
      </w:r>
      <w:r w:rsidRPr="004255FA">
        <w:rPr>
          <w:rFonts w:ascii="Georgia" w:hAnsi="Georgia"/>
          <w:b/>
          <w:color w:val="000000"/>
          <w:sz w:val="36"/>
          <w:szCs w:val="32"/>
        </w:rPr>
        <w:t>: Working with Docker Volumes</w:t>
      </w:r>
    </w:p>
    <w:p w14:paraId="1AA780E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Objective:</w:t>
      </w:r>
    </w:p>
    <w:p w14:paraId="27088C89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Learn how to create and manage Docker volumes.</w:t>
      </w:r>
    </w:p>
    <w:p w14:paraId="0E04383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Understand how Docker volumes can be used to persist data across container restarts.</w:t>
      </w:r>
    </w:p>
    <w:p w14:paraId="52ED64A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Practice mounting Docker volumes to containers.</w:t>
      </w:r>
    </w:p>
    <w:p w14:paraId="783B503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Prerequisites:</w:t>
      </w:r>
    </w:p>
    <w:p w14:paraId="1681C10D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installed on your system.</w:t>
      </w:r>
    </w:p>
    <w:p w14:paraId="0AD7CC7E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Basic understanding of Docker commands and container concepts.</w:t>
      </w:r>
    </w:p>
    <w:p w14:paraId="13CCBD2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Step 1: Create a Docker Volume</w:t>
      </w:r>
    </w:p>
    <w:p w14:paraId="3081C15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new Docker volume:</w:t>
      </w:r>
    </w:p>
    <w:p w14:paraId="350D7B40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create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613E19F1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creates a Docker volume named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1EE7CEE6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was created:</w:t>
      </w:r>
    </w:p>
    <w:p w14:paraId="38444D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2F6A84AD" w14:textId="03C68A83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among the volumes.</w:t>
      </w:r>
      <w:r w:rsidR="007555B4" w:rsidRPr="007555B4">
        <w:rPr>
          <w:rFonts w:ascii="Georgia" w:hAnsi="Georgia"/>
          <w:bCs/>
          <w:noProof/>
          <w:color w:val="000000"/>
        </w:rPr>
        <w:t xml:space="preserve"> </w:t>
      </w:r>
      <w:r w:rsidR="007555B4">
        <w:rPr>
          <w:rFonts w:ascii="Georgia" w:hAnsi="Georgia"/>
          <w:bCs/>
          <w:noProof/>
          <w:color w:val="000000"/>
        </w:rPr>
        <w:drawing>
          <wp:inline distT="0" distB="0" distL="0" distR="0" wp14:anchorId="72DE95C7" wp14:editId="29731DF5">
            <wp:extent cx="5731510" cy="1196975"/>
            <wp:effectExtent l="0" t="0" r="0" b="0"/>
            <wp:docPr id="1292714617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14617" name="Picture 1" descr="A white background with black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92D1" w14:textId="1FF108BD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noProof/>
          <w:color w:val="0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CE909A2" wp14:editId="4050FECB">
                <wp:simplePos x="0" y="0"/>
                <wp:positionH relativeFrom="column">
                  <wp:posOffset>4690110</wp:posOffset>
                </wp:positionH>
                <wp:positionV relativeFrom="paragraph">
                  <wp:posOffset>395925</wp:posOffset>
                </wp:positionV>
                <wp:extent cx="2160" cy="6480"/>
                <wp:effectExtent l="38100" t="38100" r="36195" b="50800"/>
                <wp:wrapNone/>
                <wp:docPr id="5818595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1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759237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368.8pt;margin-top:30.7pt;width:1.1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lxg6ByAQAABQMAAA4AAABkcnMvZTJvRG9jLnhtbJxSy27CMBC8V+o/&#13;&#10;WL6XPAoURQQORZU4tOXQfoDr2MRq7I3WDoG/7xJIgVZVJS7W7o48ntnxdL61Fdso9AZczpNBzJly&#13;&#10;Egrj1jl/f3u6m3Dmg3CFqMCpnO+U5/PZ7c20rTOVQglVoZARifNZW+e8DKHOosjLUlnhB1ArR6AG&#13;&#10;tCJQi+uoQNESu62iNI7HUQtY1AhSeU/TxQHks45fayXDq9ZeBVblfJykJC/0BVJx/zDi7IOKdBTz&#13;&#10;aDYV2RpFXRp5lCSuUGSFcSTgm2ohgmANml9U1kgEDzoMJNgItDZSdX7IWRL/cLZ0n3tXyVA2mElw&#13;&#10;QbmwEhj63XXANU/YijbQPkNB6YgmAD8y0nr+D+MgegGysaTnkAiqSgT6Dr40tecMM1PkHJdFctLv&#13;&#10;No8nBys8+Xq5BCiR6Gj5rytbjXa/bFLCtjmngHf7s8tSbQOTNEyTMc0lAePhpMN61sPtvjtbKz18&#13;&#10;EeB5vxd19ntnXwAAAP//AwBQSwMEFAAGAAgAAAAhAP55ssXOAQAAdgQAABAAAABkcnMvaW5rL2lu&#13;&#10;azEueG1stJNNb6MwEIbvK+1/sLyHXgrYUEKLSnpqpJV2pVU/pPZIwQ1WwY5sE5J/v4NxHKqmPe2K&#13;&#10;D+Ex83rm8evrm13Xoi1TmktRYBoSjJioZM3FusCPD6vgEiNtSlGXrRSswHum8c3y+7drLt66Noc3&#13;&#10;AgWhx6+uLXBjzCaPomEYwiEJpVpHMSFJ9FO8/f6Fly6rZq9ccANL6kOoksKwnRnFcl4XuDI74v8H&#13;&#10;7XvZq4r56TGiquMfRpUVW0nVlcYrNqUQrEWi7KDuJ4zMfgMfHNZZM4VRx6HhIA7pRXZxeXsFgXJX&#13;&#10;4Nm4hxI1VNLh6LTm83/QXH3UHMtK4myRYeRKqtl2rCmyzPPPe/+j5IYpw9kR8wTFTexRNY0tnwmU&#13;&#10;Ylq2/bg3GG3LtgdklBCwhVubRieAfNQDNv9UD7h8qjcv7j0a196cg4PmLXXYWsM7BkbvNt5jRoPw&#13;&#10;GL43yh6HmMRpQGlA6AONc5LAHV7FyWwrnIsPmi+q143Xe1FHv9oZT23qbOC1aTx0EpIk9dTnzE/l&#13;&#10;NoyvG/NlsmvcZnvvnDiJ1k7IdXLHXgv8wx5GZDOngG2FIJqhxSLNzs8IXDRepOc4xQHN4IHBO3/6&#13;&#10;FQH88i8AAAD//wMAUEsDBBQABgAIAAAAIQDbEJNC4gAAAA4BAAAPAAAAZHJzL2Rvd25yZXYueG1s&#13;&#10;TE9NT4NAEL2b+B82Y+LNLi0NWMrSNFUvxosoel1gBCI7S9ltof/e8aSXSWbem/eR7mbTizOOrrOk&#13;&#10;YLkIQCBVtu6oUfD+9nR3D8J5TbXuLaGCCzrYZddXqU5qO9ErnnPfCBYhl2gFrfdDIqWrWjTaLeyA&#13;&#10;xNiXHY32vI6NrEc9sbjp5SoIIml0R+zQ6gEPLVbf+ckomLwuXuxzeSz2n/go8/KSfxQHpW5v5oct&#13;&#10;j/0WhMfZ/33AbwfODxkHK+2Jaid6BXEYR0xVEC3XIJgQh5sNiJIP6xBklsr/NbIf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Nlxg6ByAQAABQMAAA4AAAAA&#13;&#10;AAAAAAAAAAAAPAIAAGRycy9lMm9Eb2MueG1sUEsBAi0AFAAGAAgAAAAhAP55ssXOAQAAdgQAABAA&#13;&#10;AAAAAAAAAAAAAAAA2gMAAGRycy9pbmsvaW5rMS54bWxQSwECLQAUAAYACAAAACEA2xCTQuIAAAAO&#13;&#10;AQAADwAAAAAAAAAAAAAAAADWBQAAZHJzL2Rvd25yZXYueG1sUEsBAi0AFAAGAAgAAAAhAHkYvJ2/&#13;&#10;AAAAIQEAABkAAAAAAAAAAAAAAAAA5QYAAGRycy9fcmVscy9lMm9Eb2MueG1sLnJlbHNQSwUGAAAA&#13;&#10;AAYABgB4AQAA2wcAAAAA&#13;&#10;">
                <v:imagedata r:id="rId7" o:title=""/>
              </v:shape>
            </w:pict>
          </mc:Fallback>
        </mc:AlternateContent>
      </w:r>
      <w:r w:rsidR="004255FA" w:rsidRPr="004255FA">
        <w:rPr>
          <w:rFonts w:ascii="Georgia" w:hAnsi="Georgia"/>
          <w:b/>
          <w:color w:val="000000"/>
          <w:sz w:val="28"/>
          <w:szCs w:val="28"/>
        </w:rPr>
        <w:t>Step 2: Run a Container with the Volume Mounted</w:t>
      </w:r>
    </w:p>
    <w:p w14:paraId="2B1616F9" w14:textId="098CF629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224E742" wp14:editId="1CFBCE14">
                <wp:simplePos x="0" y="0"/>
                <wp:positionH relativeFrom="column">
                  <wp:posOffset>2788920</wp:posOffset>
                </wp:positionH>
                <wp:positionV relativeFrom="paragraph">
                  <wp:posOffset>308610</wp:posOffset>
                </wp:positionV>
                <wp:extent cx="233830" cy="136675"/>
                <wp:effectExtent l="38100" t="38100" r="0" b="34925"/>
                <wp:wrapNone/>
                <wp:docPr id="193797016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33830" cy="136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77E13" id="Ink 15" o:spid="_x0000_s1026" type="#_x0000_t75" style="position:absolute;margin-left:219.1pt;margin-top:23.8pt;width:19.4pt;height:11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dXi13AQAACQMAAA4AAABkcnMvZTJvRG9jLnhtbJxSzW7CMAy+T9o7&#10;RLmP0hY6VFE4DE3isI3D9gBZmtBoTVw5gcLbzwU2yqZpEpfKsdXP34+n852t2VahN+AKHg+GnCkn&#10;oTRuXfC318e7CWc+CFeKGpwq+F55Pp/d3kzbJlcJVFCXChmBOJ+3TcGrEJo8iryslBV+AI1yNNSA&#10;VgR64joqUbSEbusoGQ6zqAUsGwSpvKfu4jjkswO+1kqGF629CqwueBYnY85CV8QjzpCK5J46712R&#10;jXk0m4p8jaKpjDxRElcwssI4IvANtRBBsA2aX1DWSAQPOgwk2Ai0NlId9JCyePhD2dJ9dKrikdxg&#10;LsEF5cJKYPjy7jC4ZoWtyYH2CUpKR2wC8BMi2fN/GEfSC5AbS3yOiaCqRaBz8JVpPNmcm7LguCzj&#10;M3+3fTgrWOFZ1/PlgBKJTpL/+mWn0XZmExO2Kzjd3777HrJUu8AkNZM0naQ0kTSK0yyj0HvIR4Sv&#10;PT1raflFiP13R6x3wbNPAAAA//8DAFBLAwQUAAYACAAAACEALn2b5xEDAAC8BwAAEAAAAGRycy9p&#10;bmsvaW5rMS54bWy0VE1v2zAMvQ/YfxC0wy5Wog/bkoMmO63AgA0b1g7Yjm6iJEZjO7CVpv33IyXb&#10;cdp02GFDAEfiI5/IR0pXHx7LHXmwTVvU1ZyKCafEVst6VVSbOf1xe80MJa3Lq1W+qys7p0+2pR8W&#10;b99cFdV9uZvBlwBD1eKq3M3p1rn9bDo9Ho+To5rUzWYqOVfTT9X9l8900UWt7LqoCgdHtr1pWVfO&#10;PjokmxWrOV26Rz74A/dNfWiWdoDR0ixPHq7Jl/a6bsrcDYzbvKrsjlR5CXn/pMQ97WFRwDkb21BS&#10;FlAwkxMR69h8zMCQP87paH+AFFvIpKTTy5y//gPn9UtOTEtJnWpKupRW9gFzmnrNZ6/X/q2p97Zx&#10;hT3JHETpgCeyDHuvTxCqsW29O2BvKHnIdweQTHAOY9GdLaYXBHnJB9r8Uz7Q5VW+cXLn0nTljXXo&#10;RBtGqm+tK0oLg17uhxlzLRCj+cY1/jpILhMmBOPiVsgZl7MknhguR63oprjnvGsO7Xbgu2tO8+qR&#10;QbVQ2bFYue0gOp9wlQyqjzW/FLu1xWbr/hjcFe6jh9m5cBP9OJGuku92Pafv/GUkPjIYfCmcxIqY&#10;NDPRew6/VPMsopzCi8ESY2TEiVCKpLGJBBNSMRHHacRgTThiRESwYqI3gQGADg8bQMELfMdevAsH&#10;Ek8FUT4O/nrfAIAZgBEMG0+IH2B8geDpPonBDdM7peLxE2fgxxyGUkYmHkmEIoOw1FAFRp5lplmK&#10;CUpmiMbCJfAkiqkYrCAhUZKlcdAK60A2gIVGONMkNiyTUoErUUQJk5w9CP0M/m07/aR/Xa9b6+AV&#10;TM2EJ3Qh4owoLkkq0ix02ehMRvBsUk2Z1gK6lxG8FUpHgjMlmMmwC0E4FMbr49vgm9iLBTUEL/Dx&#10;Xl4sKBG8UKrw9cWjBdCT5YwcVQGDb9TovHEKyBd6N3i9aurj8DwDpybKD03X+mcjG1j6afFJYDk+&#10;oeErYqaBTChmmM58gzXkwdKMxJLJKJFMJUypNIrhDzTUBk4zmiQZM4Y/a+rp+Vr8BgAA//8DAFBL&#10;AwQUAAYACAAAACEAWybT2N8AAAAJAQAADwAAAGRycy9kb3ducmV2LnhtbEyPwU6DQBCG7ya+w2ZM&#10;vNkFJKVBlqY20R48GNH2vGWnQGRnCbu09O0dT3qbyXz55/uL9Wx7ccbRd44UxIsIBFLtTEeNgq/P&#10;l4cVCB80Gd07QgVX9LAub28KnRt3oQ88V6ERHEI+1wraEIZcSl+3aLVfuAGJbyc3Wh14HRtpRn3h&#10;cNvLJIqW0uqO+EOrB9y2WH9Xk1Ugr5v3eft22qVT9brfyTh57tODUvd38+YJRMA5/MHwq8/qULLT&#10;0U1kvOgVpI+rhFEesiUIBtIs43JHBVkcgSwL+b9B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/nV4tdwEAAAkDAAAOAAAAAAAAAAAAAAAAADwCAABkcnMv&#10;ZTJvRG9jLnhtbFBLAQItABQABgAIAAAAIQAufZvnEQMAALwHAAAQAAAAAAAAAAAAAAAAAN8DAABk&#10;cnMvaW5rL2luazEueG1sUEsBAi0AFAAGAAgAAAAhAFsm09jfAAAACQEAAA8AAAAAAAAAAAAAAAAA&#10;HgcAAGRycy9kb3ducmV2LnhtbFBLAQItABQABgAIAAAAIQB5GLydvwAAACEBAAAZAAAAAAAAAAAA&#10;AAAAACoIAABkcnMvX3JlbHMvZTJvRG9jLnhtbC5yZWxzUEsFBgAAAAAGAAYAeAEAACAJAAAAAA==&#10;">
                <v:imagedata r:id="rId9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Run </w:t>
      </w:r>
      <w:proofErr w:type="gramStart"/>
      <w:r w:rsidR="004255FA" w:rsidRPr="004255FA">
        <w:rPr>
          <w:rFonts w:ascii="Georgia" w:hAnsi="Georgia"/>
          <w:bCs/>
          <w:color w:val="000000"/>
        </w:rPr>
        <w:t>an</w:t>
      </w:r>
      <w:proofErr w:type="gramEnd"/>
      <w:r w:rsidR="004255FA" w:rsidRPr="004255FA">
        <w:rPr>
          <w:rFonts w:ascii="Georgia" w:hAnsi="Georgia"/>
          <w:bCs/>
          <w:color w:val="000000"/>
        </w:rPr>
        <w:t xml:space="preserve"> Nginx container with the volume mounted:</w:t>
      </w:r>
    </w:p>
    <w:p w14:paraId="135E4B22" w14:textId="6E8F282C" w:rsidR="004255FA" w:rsidRPr="004255FA" w:rsidRDefault="00F040E1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29B41D3" wp14:editId="05050FDB">
                <wp:simplePos x="0" y="0"/>
                <wp:positionH relativeFrom="column">
                  <wp:posOffset>2058870</wp:posOffset>
                </wp:positionH>
                <wp:positionV relativeFrom="paragraph">
                  <wp:posOffset>240640</wp:posOffset>
                </wp:positionV>
                <wp:extent cx="145080" cy="21960"/>
                <wp:effectExtent l="38100" t="38100" r="45720" b="35560"/>
                <wp:wrapNone/>
                <wp:docPr id="40941750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450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7124D" id="Ink 6" o:spid="_x0000_s1026" type="#_x0000_t75" style="position:absolute;margin-left:161.75pt;margin-top:18.6pt;width:12.1pt;height:2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0WfByAQAACAMAAA4AAABkcnMvZTJvRG9jLnhtbJxSQW7CMBC8V+of&#10;LN9LEkoRRAQORZU4tOXQPsB1bGI19kZrQ+D33SSkQKuqEhdrd0cez+x4ttjbku0UegMu48kg5kw5&#10;Cblxm4y/vz3dTTjzQbhclOBUxg/K88X89mZWV6kaQgFlrpARifNpXWW8CKFKo8jLQlnhB1ApR6AG&#10;tCJQi5soR1ETuy2jYRyPoxowrxCk8p6myw7k85ZfayXDq9ZeBVZmfHQ/JHmhL5CKcTP5aIppzKP5&#10;TKQbFFVh5FGSuEKRFcaRgG+qpQiCbdH8orJGInjQYSDBRqC1kar1Q86S+IezlftsXCUjucVUggvK&#10;hbXA0O+uBa55wpa0gfoZckpHbAPwIyOt5/8wOtFLkFtLerpEUJUi0Hfwhak8Z5iaPOO4ypOTfrd7&#10;PDlY48nXyyVAiURHy39d2Wu0zbJJCdtnnOI8NGebpdoHJmmYjB7iCSGSoGEyHbdwT9wR9N3ZZunt&#10;iwzP+0bX2QeefwEAAP//AwBQSwMEFAAGAAgAAAAhAFwYcG1AAgAAJwUAABAAAABkcnMvaW5rL2lu&#10;azEueG1stFPLbtswELwX6D8s2EMvpMWXHjQi59QABVqgSFKgPSoyYwuRKIOiY+fvu5Jl2UGcnloY&#10;MMXl7uzscHh1vW9qeLa+q1qXEzHjBKwr22XlVjn5eX/DMgJdKNyyqFtnc/JiO3K9+PjhqnJPTT3H&#10;f0AE1/VfTZ2TdQibeRTtdrvZTs1av4ok5yr66p6+fyOLsWppHytXBWzZHUNl64Ldhx5sXi1zUoY9&#10;n/IR+67d+tJOx33El6eM4IvS3rS+KcKEuC6cszW4okHevwiElw1+VNhnZT2BpsKBmZwJnersi8FA&#10;sc/J2X6LFDtk0pDoMubv/4B58xazp6VkmqQERkpL+9xzigbN5+/P/sO3G+tDZU8yH0QZD16gPOwH&#10;fQ5Cedu19ba/GwLPRb1FyQTnaIuxt4guCPIWD7X5p3ioy7t45+ReSzOOd67DKNpkqePVhqqxaPRm&#10;M3ksdAjch++CH56D5DJmQjAu7oWccznXcpYIfXYVo4uPmA9+260nvAd/8utwMql2mGxXLcN6Ep3P&#10;sNuk+rnml2rXtlqtw1+Lx8GH6sk7F17iYCcYJ7m1jzn5NDxGGCoPgWEUkUhIIcm0oZ85/uI04ZQg&#10;aZYQpmNlqDAchAYpNWVSxCxjguuEMgWcZQpXo4GDkQlVJsaYEHFGRYYxpWiWgcR8alLMF326zCTC&#10;MaE51SlLwAjKmQROWYwZuKo4hYxpYzA3QTiFrTPKUg4aCVG8vRgUVdiUKYF7XI2QtKcjtElePahJ&#10;InTK4g8AAAD//wMAUEsDBBQABgAIAAAAIQB4N9hL3QAAAAkBAAAPAAAAZHJzL2Rvd25yZXYueG1s&#10;TI/BTsMwDIbvSLxDZCRuLF1bKOqaTgipmjjSIc5Z4zXVmqRqsqZ7e8wJbrb8+ffnar+akS04+8FZ&#10;AdtNAgxt59RgewFfx+bpFZgP0io5OosCbuhhX9/fVbJULtpPXNrQMwqxvpQCdAhTybnvNBrpN25C&#10;S7Ozm40M1M49V7OMFG5GnibJCzdysHRBywnfNXaX9mpIo2njId7yRmVj/P44mHOj4yLE48P6tgMW&#10;cA1/MPzq0w7U5HRyV6s8GwVkafZMKBVFCoyALC8KYCcBeboFXlf8/wf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tFnwcgEAAAgDAAAOAAAAAAAAAAAA&#10;AAAAADwCAABkcnMvZTJvRG9jLnhtbFBLAQItABQABgAIAAAAIQBcGHBtQAIAACcFAAAQAAAAAAAA&#10;AAAAAAAAANoDAABkcnMvaW5rL2luazEueG1sUEsBAi0AFAAGAAgAAAAhAHg32EvdAAAACQEAAA8A&#10;AAAAAAAAAAAAAAAASAYAAGRycy9kb3ducmV2LnhtbFBLAQItABQABgAIAAAAIQB5GLydvwAAACEB&#10;AAAZAAAAAAAAAAAAAAAAAFIHAABkcnMvX3JlbHMvZTJvRG9jLnhtbC5yZWxzUEsFBgAAAAAGAAYA&#10;eAEAAEgIAAAAAA==&#10;">
                <v:imagedata r:id="rId11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="004255FA" w:rsidRPr="004255FA">
        <w:rPr>
          <w:rFonts w:ascii="Georgia" w:hAnsi="Georgia"/>
          <w:bCs/>
          <w:color w:val="000000"/>
        </w:rPr>
        <w:t>my_nginx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="004255FA" w:rsidRPr="004255FA">
        <w:rPr>
          <w:rFonts w:ascii="Georgia" w:hAnsi="Georgia"/>
          <w:bCs/>
          <w:color w:val="000000"/>
        </w:rPr>
        <w:t>my_data_volume</w:t>
      </w:r>
      <w:proofErr w:type="spellEnd"/>
      <w:r w:rsidR="004255FA" w:rsidRPr="004255FA">
        <w:rPr>
          <w:rFonts w:ascii="Georgia" w:hAnsi="Georgia"/>
          <w:bCs/>
          <w:color w:val="000000"/>
        </w:rPr>
        <w:t>:/</w:t>
      </w:r>
      <w:proofErr w:type="spellStart"/>
      <w:r w:rsidR="004255FA" w:rsidRPr="004255FA">
        <w:rPr>
          <w:rFonts w:ascii="Georgia" w:hAnsi="Georgia"/>
          <w:bCs/>
          <w:color w:val="000000"/>
        </w:rPr>
        <w:t>usr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/share/nginx/html </w:t>
      </w:r>
      <w:r w:rsidR="004255FA">
        <w:rPr>
          <w:rFonts w:ascii="Georgia" w:hAnsi="Georgia"/>
          <w:bCs/>
          <w:color w:val="000000"/>
        </w:rPr>
        <w:t xml:space="preserve">-p 8008:80 </w:t>
      </w:r>
      <w:r w:rsidR="004255FA" w:rsidRPr="004255FA">
        <w:rPr>
          <w:rFonts w:ascii="Georgia" w:hAnsi="Georgia"/>
          <w:bCs/>
          <w:color w:val="000000"/>
        </w:rPr>
        <w:t>nginx</w:t>
      </w:r>
    </w:p>
    <w:p w14:paraId="237520C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starts </w:t>
      </w:r>
      <w:proofErr w:type="gramStart"/>
      <w:r w:rsidRPr="004255FA">
        <w:rPr>
          <w:rFonts w:ascii="Georgia" w:hAnsi="Georgia"/>
          <w:bCs/>
          <w:color w:val="000000"/>
        </w:rPr>
        <w:t>an</w:t>
      </w:r>
      <w:proofErr w:type="gramEnd"/>
      <w:r w:rsidRPr="004255FA">
        <w:rPr>
          <w:rFonts w:ascii="Georgia" w:hAnsi="Georgia"/>
          <w:bCs/>
          <w:color w:val="000000"/>
        </w:rPr>
        <w:t xml:space="preserve"> Nginx container named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and mounts the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volume to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 directory inside the container.</w:t>
      </w:r>
    </w:p>
    <w:p w14:paraId="5F7772CB" w14:textId="523F2C09" w:rsidR="004255FA" w:rsidRPr="004255FA" w:rsidRDefault="007555B4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w:drawing>
          <wp:inline distT="0" distB="0" distL="0" distR="0" wp14:anchorId="5C8932EE" wp14:editId="545F5606">
            <wp:extent cx="5731510" cy="2144395"/>
            <wp:effectExtent l="0" t="0" r="0" b="1905"/>
            <wp:docPr id="37326098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60982" name="Picture 2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C34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container is running:</w:t>
      </w:r>
    </w:p>
    <w:p w14:paraId="29F14435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</w:t>
      </w:r>
      <w:proofErr w:type="spellStart"/>
      <w:r w:rsidRPr="004255FA">
        <w:rPr>
          <w:rFonts w:ascii="Georgia" w:hAnsi="Georgia"/>
          <w:bCs/>
          <w:color w:val="000000"/>
        </w:rPr>
        <w:t>ps</w:t>
      </w:r>
      <w:proofErr w:type="spellEnd"/>
    </w:p>
    <w:p w14:paraId="27D26744" w14:textId="5D330265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as one of the running containers.</w:t>
      </w:r>
      <w:r w:rsidR="007555B4">
        <w:rPr>
          <w:rFonts w:ascii="Georgia" w:hAnsi="Georgia"/>
          <w:bCs/>
          <w:noProof/>
          <w:color w:val="000000"/>
        </w:rPr>
        <w:drawing>
          <wp:inline distT="0" distB="0" distL="0" distR="0" wp14:anchorId="08EFC599" wp14:editId="5C493304">
            <wp:extent cx="5731510" cy="740410"/>
            <wp:effectExtent l="0" t="0" r="0" b="0"/>
            <wp:docPr id="1599096795" name="Picture 3" descr="A close 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96795" name="Picture 3" descr="A close up of a white background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C70D" w14:textId="77777777" w:rsidR="007555B4" w:rsidRDefault="007555B4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</w:p>
    <w:p w14:paraId="293A5FB2" w14:textId="77777777" w:rsidR="007555B4" w:rsidRDefault="007555B4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</w:p>
    <w:p w14:paraId="515F857C" w14:textId="2AC02AE5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3: Interact with the Volume</w:t>
      </w:r>
    </w:p>
    <w:p w14:paraId="5890D697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simple HTML file in the volume:</w:t>
      </w:r>
    </w:p>
    <w:p w14:paraId="39F434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exec -it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bash</w:t>
      </w:r>
    </w:p>
    <w:p w14:paraId="689B7ECE" w14:textId="0F435680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echo "&lt;h1&gt;Hello, Docker Volume&lt;/h1&gt;" &gt;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/share/nginx/html/index.html</w:t>
      </w:r>
    </w:p>
    <w:p w14:paraId="305CA437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exit</w:t>
      </w:r>
    </w:p>
    <w:p w14:paraId="6D14A3B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creates an HTML file inside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directory, which is backed by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03E2D2B8" w14:textId="602AFD83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to see your file: Open a browser and navigate to http://localhost</w:t>
      </w:r>
      <w:r>
        <w:rPr>
          <w:rFonts w:ascii="Georgia" w:hAnsi="Georgia"/>
          <w:bCs/>
          <w:color w:val="000000"/>
        </w:rPr>
        <w:t>:8008</w:t>
      </w:r>
      <w:r w:rsidRPr="004255FA">
        <w:rPr>
          <w:rFonts w:ascii="Georgia" w:hAnsi="Georgia"/>
          <w:bCs/>
          <w:color w:val="000000"/>
        </w:rPr>
        <w:t>. You should see the message "Hello, Docker Volume!" displayed on the page.</w:t>
      </w:r>
      <w:r w:rsidR="007555B4">
        <w:rPr>
          <w:rFonts w:ascii="Georgia" w:hAnsi="Georgia"/>
          <w:bCs/>
          <w:noProof/>
          <w:color w:val="000000"/>
        </w:rPr>
        <w:drawing>
          <wp:inline distT="0" distB="0" distL="0" distR="0" wp14:anchorId="6C4C6A0C" wp14:editId="6BAD7150">
            <wp:extent cx="5731510" cy="2202180"/>
            <wp:effectExtent l="0" t="0" r="0" b="0"/>
            <wp:docPr id="128632727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27273" name="Picture 4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D59F1" w14:textId="77777777" w:rsidR="007555B4" w:rsidRDefault="007555B4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</w:p>
    <w:p w14:paraId="595CD098" w14:textId="77777777" w:rsidR="007555B4" w:rsidRDefault="007555B4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</w:p>
    <w:p w14:paraId="2304DF37" w14:textId="77777777" w:rsidR="007555B4" w:rsidRDefault="007555B4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</w:p>
    <w:p w14:paraId="07C4C95C" w14:textId="77777777" w:rsidR="007555B4" w:rsidRDefault="007555B4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</w:p>
    <w:p w14:paraId="3959DA88" w14:textId="77777777" w:rsidR="007555B4" w:rsidRDefault="007555B4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</w:p>
    <w:p w14:paraId="67914542" w14:textId="77777777" w:rsidR="007555B4" w:rsidRDefault="007555B4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</w:p>
    <w:p w14:paraId="23480B13" w14:textId="472167A0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4: Test Data Persistence</w:t>
      </w:r>
    </w:p>
    <w:p w14:paraId="1DDDA4EE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2E2600B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02F658E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3FBD696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Run a new Nginx container using the same volume:</w:t>
      </w:r>
    </w:p>
    <w:p w14:paraId="0B0173E8" w14:textId="77777777" w:rsidR="003B6309" w:rsidRPr="004255FA" w:rsidRDefault="003B6309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:/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</w:t>
      </w:r>
      <w:r>
        <w:rPr>
          <w:rFonts w:ascii="Georgia" w:hAnsi="Georgia"/>
          <w:bCs/>
          <w:color w:val="000000"/>
        </w:rPr>
        <w:t xml:space="preserve">-p 8008:80 </w:t>
      </w:r>
      <w:r w:rsidRPr="004255FA">
        <w:rPr>
          <w:rFonts w:ascii="Georgia" w:hAnsi="Georgia"/>
          <w:bCs/>
          <w:color w:val="000000"/>
        </w:rPr>
        <w:t>nginx</w:t>
      </w:r>
    </w:p>
    <w:p w14:paraId="203ADACF" w14:textId="712F43E5" w:rsidR="004255FA" w:rsidRPr="004255FA" w:rsidRDefault="004255FA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again: Navigate to http://localhost in your browser. You should still see the "Hello, Docker Volume!" message, demonstrating that the data persisted across container instances.</w:t>
      </w:r>
    </w:p>
    <w:p w14:paraId="63650822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5: Clean Up</w:t>
      </w:r>
    </w:p>
    <w:p w14:paraId="35F5E00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1476C67D" w14:textId="5F805DA2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Pr="004255FA">
        <w:rPr>
          <w:rFonts w:ascii="Georgia" w:hAnsi="Georgia"/>
          <w:bCs/>
          <w:color w:val="000000"/>
        </w:rPr>
        <w:t>_nginx</w:t>
      </w:r>
      <w:proofErr w:type="spellEnd"/>
    </w:p>
    <w:p w14:paraId="2BA95312" w14:textId="5D1FE479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="00F040E1" w:rsidRPr="004255FA">
        <w:rPr>
          <w:rFonts w:ascii="Georgia" w:hAnsi="Georgia"/>
          <w:bCs/>
          <w:color w:val="000000"/>
        </w:rPr>
        <w:t>_nginx</w:t>
      </w:r>
      <w:proofErr w:type="spellEnd"/>
    </w:p>
    <w:p w14:paraId="19E4B315" w14:textId="0D5DDE2B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>Remove the Docker volume:</w:t>
      </w:r>
      <w:r w:rsidR="006C2668">
        <w:rPr>
          <w:rFonts w:ascii="Georgia" w:hAnsi="Georgia"/>
          <w:bCs/>
          <w:noProof/>
          <w:color w:val="000000"/>
        </w:rPr>
        <w:drawing>
          <wp:inline distT="0" distB="0" distL="0" distR="0" wp14:anchorId="6520D1FD" wp14:editId="0B3E930F">
            <wp:extent cx="5731510" cy="2351405"/>
            <wp:effectExtent l="0" t="0" r="0" b="0"/>
            <wp:docPr id="370222884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22884" name="Picture 5" descr="A screenshot of a computer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64A4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rm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236CA0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is removed:</w:t>
      </w:r>
    </w:p>
    <w:p w14:paraId="5FDC114A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2802BFE1" w14:textId="5C967CFE" w:rsidR="00D6393E" w:rsidRPr="004255FA" w:rsidRDefault="004255FA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4255FA">
        <w:rPr>
          <w:rFonts w:ascii="Georgia" w:hAnsi="Georgia"/>
          <w:bCs/>
          <w:color w:val="000000"/>
        </w:rPr>
        <w:t xml:space="preserve">Ensure that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</w:t>
      </w:r>
      <w:r w:rsidR="006C2668">
        <w:rPr>
          <w:rFonts w:ascii="Georgia" w:hAnsi="Georgia"/>
          <w:bCs/>
          <w:noProof/>
          <w:color w:val="000000"/>
        </w:rPr>
        <w:drawing>
          <wp:inline distT="0" distB="0" distL="0" distR="0" wp14:anchorId="1446058D" wp14:editId="33053563">
            <wp:extent cx="5731510" cy="633095"/>
            <wp:effectExtent l="0" t="0" r="0" b="1905"/>
            <wp:docPr id="150626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610" name="Picture 150626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5FA">
        <w:rPr>
          <w:rFonts w:ascii="Georgia" w:hAnsi="Georgia"/>
          <w:bCs/>
          <w:color w:val="000000"/>
        </w:rPr>
        <w:t>is no longer</w:t>
      </w:r>
      <w:r w:rsidRPr="004255FA">
        <w:rPr>
          <w:rFonts w:ascii="Georgia" w:hAnsi="Georgia"/>
          <w:bCs/>
          <w:color w:val="000000"/>
          <w:sz w:val="28"/>
        </w:rPr>
        <w:t xml:space="preserve"> listed.</w:t>
      </w:r>
    </w:p>
    <w:sectPr w:rsidR="00D6393E" w:rsidRPr="00425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5"/>
  </w:num>
  <w:num w:numId="6" w16cid:durableId="175581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74FD"/>
    <w:rsid w:val="000F7861"/>
    <w:rsid w:val="0010604D"/>
    <w:rsid w:val="00194EE0"/>
    <w:rsid w:val="001C2954"/>
    <w:rsid w:val="002421DA"/>
    <w:rsid w:val="002D52D4"/>
    <w:rsid w:val="0036438E"/>
    <w:rsid w:val="003672CA"/>
    <w:rsid w:val="003B6309"/>
    <w:rsid w:val="003D474E"/>
    <w:rsid w:val="00420C52"/>
    <w:rsid w:val="004255FA"/>
    <w:rsid w:val="0045762F"/>
    <w:rsid w:val="00471D9F"/>
    <w:rsid w:val="004F1B00"/>
    <w:rsid w:val="0052107C"/>
    <w:rsid w:val="006A6E67"/>
    <w:rsid w:val="006C2668"/>
    <w:rsid w:val="007555B4"/>
    <w:rsid w:val="008261B8"/>
    <w:rsid w:val="00840CA2"/>
    <w:rsid w:val="008842F3"/>
    <w:rsid w:val="00892BA6"/>
    <w:rsid w:val="008B01E4"/>
    <w:rsid w:val="0094636C"/>
    <w:rsid w:val="009B6BFE"/>
    <w:rsid w:val="009F7509"/>
    <w:rsid w:val="00BF0C1A"/>
    <w:rsid w:val="00BF197A"/>
    <w:rsid w:val="00C877F0"/>
    <w:rsid w:val="00CA5D37"/>
    <w:rsid w:val="00D05A8A"/>
    <w:rsid w:val="00D330EC"/>
    <w:rsid w:val="00D451CB"/>
    <w:rsid w:val="00D6393E"/>
    <w:rsid w:val="00D7523A"/>
    <w:rsid w:val="00F0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customXml" Target="ink/ink3.xml"/><Relationship Id="rId4" Type="http://schemas.openxmlformats.org/officeDocument/2006/relationships/webSettings" Target="webSettings.xml"/><Relationship Id="rId9" Type="http://schemas.openxmlformats.org/officeDocument/2006/relationships/image" Target="media/image20.png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3:0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6657,'0'0'1265,"5"-17"-1265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54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 8698,'0'0'6709,"0"-8"-5882,0 133 648,1-123-1446,-1-1 0,0 1 1,1 0-1,-1-1 0,1 1 0,-1-1 0,1 1 0,0-1 1,0 1-1,-1-1 0,1 0 0,0 1 0,0-1 0,1 0 0,-1 0 1,0 1-1,0-1 0,0 0 0,1 0 0,-1 0 0,1-1 1,-1 1-1,1 0 0,-1 0 0,1-1 0,-1 1 0,1-1 1,-1 0-1,1 1 0,0-1 0,-1 0 0,1 0 0,0 0 0,-1 0 1,1 0-1,0 0 0,-1 0 0,2-1 0,8 0 127,0 0 0,0-1 0,0 0 0,17-6 0,12-8 7,-1-2 1,53-34 0,-58 32-640,0 1 0,1 1 0,53-17 0,-97 48-9223,-5 3 3185</inkml:trace>
  <inkml:trace contextRef="#ctx0" brushRef="#br0" timeOffset="268.05">149 302 6169,'0'0'8792,"-2"7"-7711,-9 25-137,10-31-891,0 0-1,1 0 1,-1 0 0,1 0-1,-1 0 1,1 0 0,0 0-1,0 1 1,-1-1 0,1 0-1,0 0 1,0 0 0,0 1-1,0-1 1,0 0 0,0 0-1,1 0 1,-1 1 0,0-1-1,1 0 1,-1 0 0,0 0-1,1 0 1,0 0 0,-1 0-1,1 0 1,0 0 0,-1 0-1,1 0 1,0 0 0,0 0-1,1 1 1,8-1 53,1-1 0,-1 0 1,1 0-1,-1-1 0,0 0 0,1-1 1,-1-1-1,0 1 0,0-1 0,0-1 0,14-7 1,13-8-79,53-37-1,-69 42-2,52-35-336,45-30-3780,-87 59-880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42.6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7 6849,'0'0'5760,"25"-6"-4539,190 14 224,-215-8-1046,-3 0-83,-394 0 926,395 0-1158,18 0 33,88 2-10,97-3 183,-282 14-140,47-6 91,0-2 0,-53 1 0,357 8-499,-260-13 228,-70 4-45,25-5 3,34 0-315,2 0-912,3 0-1496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Vansh Thakral</cp:lastModifiedBy>
  <cp:revision>2</cp:revision>
  <dcterms:created xsi:type="dcterms:W3CDTF">2026-02-08T16:33:00Z</dcterms:created>
  <dcterms:modified xsi:type="dcterms:W3CDTF">2026-02-08T16:33:00Z</dcterms:modified>
</cp:coreProperties>
</file>