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3"/>
        <w:shd w:val="clear" w:color="auto" w:fill="ffffff"/>
        <w:spacing w:before="0"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Lab Exercise 6- Docker-Compose file</w:t>
      </w:r>
    </w:p>
    <w:p>
      <w:pPr>
        <w:pStyle w:val="Body"/>
        <w:spacing w:line="480" w:lineRule="auto"/>
      </w:pPr>
    </w:p>
    <w:p>
      <w:pPr>
        <w:pStyle w:val="Body"/>
        <w:spacing w:line="48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Objective:</w:t>
      </w:r>
    </w:p>
    <w:p>
      <w:pPr>
        <w:pStyle w:val="Body"/>
        <w:spacing w:line="48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Set up a WordPress environment using Docker Compose, including a MySQL database as the backend.</w:t>
      </w:r>
    </w:p>
    <w:p>
      <w:pPr>
        <w:pStyle w:val="Body"/>
        <w:spacing w:line="48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Prerequisites:</w:t>
      </w:r>
    </w:p>
    <w:p>
      <w:pPr>
        <w:pStyle w:val="Body"/>
        <w:numPr>
          <w:ilvl w:val="0"/>
          <w:numId w:val="2"/>
        </w:numPr>
        <w:bidi w:val="0"/>
        <w:spacing w:line="48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Docker and Docker Compose installed on your system.</w:t>
      </w:r>
    </w:p>
    <w:p>
      <w:pPr>
        <w:pStyle w:val="Body"/>
        <w:spacing w:line="48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1: Create a docker-compose.yml File</w:t>
      </w:r>
    </w:p>
    <w:p>
      <w:pPr>
        <w:pStyle w:val="Body"/>
        <w:numPr>
          <w:ilvl w:val="0"/>
          <w:numId w:val="4"/>
        </w:numPr>
        <w:bidi w:val="0"/>
        <w:spacing w:line="48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In the project directory, create a file named docker-compose.yml.</w:t>
      </w:r>
    </w:p>
    <w:p>
      <w:pPr>
        <w:pStyle w:val="Body"/>
        <w:numPr>
          <w:ilvl w:val="0"/>
          <w:numId w:val="4"/>
        </w:numPr>
        <w:bidi w:val="0"/>
        <w:spacing w:line="48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Add the following content to docker-compose.yml:</w:t>
      </w:r>
    </w:p>
    <w:p>
      <w:pPr>
        <w:pStyle w:val="Body"/>
        <w:spacing w:line="480" w:lineRule="auto"/>
        <w:jc w:val="both"/>
        <w:rPr>
          <w:rFonts w:ascii="Georgia" w:cs="Georgia" w:hAnsi="Georgia" w:eastAsia="Georgia"/>
          <w:b w:val="1"/>
          <w:bCs w:val="1"/>
          <w:i w:val="1"/>
          <w:iCs w:val="1"/>
          <w:sz w:val="24"/>
          <w:szCs w:val="24"/>
        </w:rPr>
      </w:pPr>
      <w:r>
        <w:rPr>
          <w:rFonts w:ascii="Georgia" w:hAnsi="Georgia"/>
          <w:b w:val="1"/>
          <w:bCs w:val="1"/>
          <w:i w:val="1"/>
          <w:iCs w:val="1"/>
          <w:sz w:val="24"/>
          <w:szCs w:val="24"/>
          <w:rtl w:val="0"/>
          <w:lang w:val="en-US"/>
        </w:rPr>
        <w:t>docker-compose.yml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version: '3.8'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  <w:lang w:val="en-US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services: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wordpress: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image: wordpress:latest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ports: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  - "8002:80"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environment: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  WORDPRESS_DB_HOST: db:3306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  WORDPRESS_DB_USER: wp_user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  WORDPRESS_DB_PASSWORD: wp_pass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  WORDPRESS_DB_NAME: wp_database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depends_on: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  - db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  <w:lang w:val="en-US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db: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image: mysql:latest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environment: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  MYSQL_ROOT_PASSWORD: root_password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  MYSQL_DATABASE: wp_database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  MYSQL_USER: wp_user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  MYSQL_PASSWORD: wp_pass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volumes: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  - db_data:/var/lib/mysql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  <w:lang w:val="en-US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volumes: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db_data:</w:t>
      </w:r>
    </w:p>
    <w:p>
      <w:pPr>
        <w:pStyle w:val="Body"/>
        <w:spacing w:line="48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  <w:lang w:val="en-US"/>
        </w:rPr>
      </w:pPr>
    </w:p>
    <w:p>
      <w:pPr>
        <w:pStyle w:val="Body"/>
        <w:spacing w:line="480" w:lineRule="auto"/>
        <w:jc w:val="both"/>
        <w:rPr>
          <w:rFonts w:ascii="Georgia" w:cs="Georgia" w:hAnsi="Georgia" w:eastAsia="Georgia"/>
          <w:b w:val="1"/>
          <w:bCs w:val="1"/>
          <w:sz w:val="26"/>
          <w:szCs w:val="26"/>
          <w:lang w:val="en-US"/>
        </w:rPr>
      </w:pPr>
      <w:r>
        <w:rPr>
          <w:rFonts w:ascii="Georgia" w:hAnsi="Georgia"/>
          <w:b w:val="1"/>
          <w:bCs w:val="1"/>
          <w:sz w:val="26"/>
          <w:szCs w:val="26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6"/>
          <w:szCs w:val="26"/>
          <w:lang w:val="en-US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394093</wp:posOffset>
            </wp:positionV>
            <wp:extent cx="6016625" cy="394820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1"/>
                <wp:lineTo x="0" y="21601"/>
                <wp:lineTo x="0" y="0"/>
              </wp:wrapPolygon>
            </wp:wrapThrough>
            <wp:docPr id="1073741825" name="officeArt object" descr="Screenshot 2026-02-02 at 11.52.2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2-02 at 11.52.23 AM.png" descr="Screenshot 2026-02-02 at 11.52.23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48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48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  <w:lang w:val="en-US"/>
        </w:rPr>
      </w:pPr>
    </w:p>
    <w:p>
      <w:pPr>
        <w:pStyle w:val="Body"/>
        <w:spacing w:line="48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2: Start the Containers</w:t>
      </w:r>
    </w:p>
    <w:p>
      <w:pPr>
        <w:pStyle w:val="Body"/>
        <w:numPr>
          <w:ilvl w:val="0"/>
          <w:numId w:val="6"/>
        </w:numPr>
        <w:bidi w:val="0"/>
        <w:spacing w:line="48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Run the following command to start the containers: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docker-compose up -d</w:t>
      </w:r>
    </w:p>
    <w:p>
      <w:pPr>
        <w:pStyle w:val="Body"/>
        <w:spacing w:line="480" w:lineRule="auto"/>
        <w:ind w:left="720" w:firstLine="0"/>
        <w:jc w:val="both"/>
        <w:rPr>
          <w:rFonts w:ascii="Georgia" w:cs="Georgia" w:hAnsi="Georgia" w:eastAsia="Georgia"/>
          <w:sz w:val="24"/>
          <w:szCs w:val="24"/>
          <w:lang w:val="en-US"/>
        </w:rPr>
      </w:pPr>
    </w:p>
    <w:p>
      <w:pPr>
        <w:pStyle w:val="Body"/>
        <w:numPr>
          <w:ilvl w:val="0"/>
          <w:numId w:val="6"/>
        </w:numPr>
        <w:bidi w:val="0"/>
        <w:spacing w:line="48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Docker Compose will download the necessary images (WordPress and MySQL) and start both services.</w:t>
      </w:r>
    </w:p>
    <w:p>
      <w:pPr>
        <w:pStyle w:val="Body"/>
        <w:tabs>
          <w:tab w:val="left" w:pos="720"/>
        </w:tabs>
        <w:bidi w:val="0"/>
        <w:spacing w:line="480" w:lineRule="auto"/>
        <w:ind w:left="0" w:right="0" w:firstLine="0"/>
        <w:jc w:val="both"/>
        <w:rPr>
          <w:rFonts w:ascii="Georgia" w:cs="Georgia" w:hAnsi="Georgia" w:eastAsia="Georgia"/>
          <w:sz w:val="24"/>
          <w:szCs w:val="24"/>
          <w:rtl w:val="0"/>
          <w:lang w:val="en-US"/>
        </w:rPr>
      </w:pPr>
    </w:p>
    <w:p>
      <w:pPr>
        <w:pStyle w:val="Body"/>
        <w:spacing w:line="480" w:lineRule="auto"/>
        <w:jc w:val="both"/>
        <w:rPr>
          <w:rFonts w:ascii="Georgia" w:cs="Georgia" w:hAnsi="Georgia" w:eastAsia="Georgia"/>
          <w:b w:val="1"/>
          <w:bCs w:val="1"/>
          <w:sz w:val="26"/>
          <w:szCs w:val="26"/>
          <w:lang w:val="en-US"/>
        </w:rPr>
      </w:pPr>
      <w:r>
        <w:rPr>
          <w:rFonts w:ascii="Georgia" w:hAnsi="Georgia"/>
          <w:b w:val="1"/>
          <w:bCs w:val="1"/>
          <w:sz w:val="26"/>
          <w:szCs w:val="26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6"/>
          <w:szCs w:val="26"/>
          <w:lang w:val="en-US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359220</wp:posOffset>
            </wp:positionV>
            <wp:extent cx="6016625" cy="134150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65"/>
                <wp:lineTo x="0" y="21665"/>
                <wp:lineTo x="0" y="0"/>
              </wp:wrapPolygon>
            </wp:wrapThrough>
            <wp:docPr id="1073741826" name="officeArt object" descr="Screenshot 2026-02-02 at 11.53.51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2-02 at 11.53.51 AM.png" descr="Screenshot 2026-02-02 at 11.53.51 A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41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tabs>
          <w:tab w:val="left" w:pos="720"/>
        </w:tabs>
        <w:bidi w:val="0"/>
        <w:spacing w:line="480" w:lineRule="auto"/>
        <w:ind w:left="0" w:right="0" w:firstLine="0"/>
        <w:jc w:val="both"/>
        <w:rPr>
          <w:rFonts w:ascii="Georgia" w:cs="Georgia" w:hAnsi="Georgia" w:eastAsia="Georgia"/>
          <w:sz w:val="24"/>
          <w:szCs w:val="24"/>
          <w:rtl w:val="0"/>
        </w:rPr>
      </w:pPr>
    </w:p>
    <w:p>
      <w:pPr>
        <w:pStyle w:val="Body"/>
        <w:spacing w:line="48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4: Access WordPress</w:t>
      </w:r>
    </w:p>
    <w:p>
      <w:pPr>
        <w:pStyle w:val="Body"/>
        <w:numPr>
          <w:ilvl w:val="0"/>
          <w:numId w:val="8"/>
        </w:numPr>
        <w:bidi w:val="0"/>
        <w:spacing w:line="48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Open your web browser and go to </w:t>
      </w: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http://localhost:8002</w:t>
      </w:r>
    </w:p>
    <w:p>
      <w:pPr>
        <w:pStyle w:val="Body"/>
        <w:numPr>
          <w:ilvl w:val="0"/>
          <w:numId w:val="8"/>
        </w:numPr>
        <w:bidi w:val="0"/>
        <w:spacing w:line="48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Follow the WordPress installation steps to set up your site.</w:t>
      </w:r>
    </w:p>
    <w:p>
      <w:pPr>
        <w:pStyle w:val="Body"/>
        <w:spacing w:line="48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5: Stop and Remove Containers</w:t>
      </w:r>
    </w:p>
    <w:p>
      <w:pPr>
        <w:pStyle w:val="Body"/>
        <w:spacing w:line="48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To stop the containers and remove the associated resources, run: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docker-compose down</w:t>
      </w:r>
    </w:p>
    <w:p>
      <w:pPr>
        <w:pStyle w:val="Body"/>
        <w:spacing w:line="48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480" w:lineRule="auto"/>
        <w:jc w:val="both"/>
        <w:rPr>
          <w:rFonts w:ascii="Georgia" w:cs="Georgia" w:hAnsi="Georgia" w:eastAsia="Georgia"/>
          <w:b w:val="1"/>
          <w:bCs w:val="1"/>
          <w:sz w:val="26"/>
          <w:szCs w:val="26"/>
          <w:lang w:val="en-US"/>
        </w:rPr>
      </w:pPr>
      <w:r>
        <w:rPr>
          <w:rFonts w:ascii="Georgia" w:hAnsi="Georgia"/>
          <w:b w:val="1"/>
          <w:bCs w:val="1"/>
          <w:sz w:val="26"/>
          <w:szCs w:val="26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6"/>
          <w:szCs w:val="26"/>
          <w:lang w:val="en-US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-42862</wp:posOffset>
            </wp:positionH>
            <wp:positionV relativeFrom="line">
              <wp:posOffset>337385</wp:posOffset>
            </wp:positionV>
            <wp:extent cx="6016625" cy="91995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59"/>
                <wp:lineTo x="0" y="21659"/>
                <wp:lineTo x="0" y="0"/>
              </wp:wrapPolygon>
            </wp:wrapThrough>
            <wp:docPr id="1073741827" name="officeArt object" descr="Screenshot 2026-02-02 at 11.54.4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2-02 at 11.54.47 AM.png" descr="Screenshot 2026-02-02 at 11.54.47 A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199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48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cs="Georgia" w:hAnsi="Georgia" w:eastAsia="Georgia"/>
          <w:sz w:val="24"/>
          <w:szCs w:val="24"/>
          <w:lang w:val="en-US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line="48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Explanation of docker-compose.yml:</w:t>
      </w:r>
    </w:p>
    <w:p>
      <w:pPr>
        <w:pStyle w:val="Body"/>
        <w:numPr>
          <w:ilvl w:val="0"/>
          <w:numId w:val="10"/>
        </w:numPr>
        <w:bidi w:val="0"/>
        <w:spacing w:line="48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wordpress</w:t>
      </w:r>
      <w:r>
        <w:rPr>
          <w:rFonts w:ascii="Georgia" w:hAnsi="Georgia"/>
          <w:sz w:val="24"/>
          <w:szCs w:val="24"/>
          <w:rtl w:val="0"/>
          <w:lang w:val="en-US"/>
        </w:rPr>
        <w:t>: Sets up the WordPress container, mapping port 80 inside the container to port 8002 on your local machine.</w:t>
      </w:r>
    </w:p>
    <w:p>
      <w:pPr>
        <w:pStyle w:val="Body"/>
        <w:numPr>
          <w:ilvl w:val="0"/>
          <w:numId w:val="10"/>
        </w:numPr>
        <w:bidi w:val="0"/>
        <w:spacing w:line="48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db</w:t>
      </w:r>
      <w:r>
        <w:rPr>
          <w:rFonts w:ascii="Georgia" w:hAnsi="Georgia"/>
          <w:sz w:val="24"/>
          <w:szCs w:val="24"/>
          <w:rtl w:val="0"/>
          <w:lang w:val="en-US"/>
        </w:rPr>
        <w:t>: Sets up the MySQL container with a volume (db_data) for persistent storage.</w:t>
      </w:r>
    </w:p>
    <w:p>
      <w:pPr>
        <w:pStyle w:val="Body"/>
        <w:spacing w:line="48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Additional Notes:</w:t>
      </w:r>
    </w:p>
    <w:p>
      <w:pPr>
        <w:pStyle w:val="Body"/>
        <w:numPr>
          <w:ilvl w:val="0"/>
          <w:numId w:val="12"/>
        </w:numPr>
        <w:bidi w:val="0"/>
        <w:spacing w:line="48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Modify the environment variables as needed for different configurations.</w:t>
      </w:r>
    </w:p>
    <w:p>
      <w:pPr>
        <w:pStyle w:val="Body"/>
        <w:numPr>
          <w:ilvl w:val="0"/>
          <w:numId w:val="12"/>
        </w:numPr>
        <w:bidi w:val="0"/>
        <w:spacing w:line="48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To view logs, use docker-compose logs -f.</w:t>
      </w:r>
    </w:p>
    <w:p>
      <w:pPr>
        <w:pStyle w:val="Body"/>
        <w:spacing w:line="480" w:lineRule="auto"/>
        <w:jc w:val="both"/>
      </w:pPr>
      <w:r>
        <w:rPr>
          <w:rFonts w:ascii="Georgia" w:hAnsi="Georgia"/>
          <w:sz w:val="24"/>
          <w:szCs w:val="24"/>
          <w:rtl w:val="0"/>
          <w:lang w:val="en-US"/>
        </w:rPr>
        <w:t>This setup allows you to quickly start a WordPress site locally and experiment with configurations.</w:t>
      </w:r>
      <w:r>
        <w:rPr>
          <w:rFonts w:ascii="Georgia" w:cs="Georgia" w:hAnsi="Georgia" w:eastAsia="Georgia"/>
          <w:sz w:val="24"/>
          <w:szCs w:val="24"/>
        </w:rPr>
      </w:r>
    </w:p>
    <w:sectPr>
      <w:headerReference w:type="default" r:id="rId7"/>
      <w:footerReference w:type="default" r:id="rId8"/>
      <w:pgSz w:w="12240" w:h="15840" w:orient="portrait"/>
      <w:pgMar w:top="1440" w:right="1325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20" w:after="80" w:line="276" w:lineRule="auto"/>
      <w:ind w:left="0" w:right="0" w:firstLine="0"/>
      <w:jc w:val="left"/>
      <w:outlineLvl w:val="2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28"/>
      <w:szCs w:val="28"/>
      <w:u w:val="none" w:color="434343"/>
      <w:shd w:val="nil" w:color="auto" w:fill="auto"/>
      <w:vertAlign w:val="baseline"/>
      <w:lang w:val="en-US"/>
      <w14:textOutline>
        <w14:noFill/>
      </w14:textOutline>
      <w14:textFill>
        <w14:solidFill>
          <w14:srgbClr w14:val="434343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