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E9" w:rsidRDefault="00062FE9" w:rsidP="00062FE9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Display the date using the “</w:t>
      </w:r>
      <w:r>
        <w:rPr>
          <w:b/>
          <w:sz w:val="26"/>
          <w:szCs w:val="26"/>
        </w:rPr>
        <w:t>date</w:t>
      </w:r>
      <w:r>
        <w:rPr>
          <w:sz w:val="26"/>
          <w:szCs w:val="26"/>
        </w:rPr>
        <w:t>” command.</w:t>
      </w:r>
    </w:p>
    <w:p w:rsidR="00062FE9" w:rsidRDefault="00CC42CC" w:rsidP="00062FE9">
      <w:pPr>
        <w:ind w:left="720"/>
        <w:jc w:val="both"/>
      </w:pPr>
      <w:r>
        <w:rPr>
          <w:noProof/>
          <w:lang w:val="en-US" w:bidi="bn-IN"/>
        </w:rPr>
        <w:drawing>
          <wp:inline distT="0" distB="0" distL="0" distR="0">
            <wp:extent cx="4067743" cy="58110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E9" w:rsidRDefault="00062FE9" w:rsidP="00062FE9">
      <w:pPr>
        <w:ind w:left="720"/>
        <w:jc w:val="both"/>
      </w:pPr>
    </w:p>
    <w:p w:rsidR="00062FE9" w:rsidRDefault="00062FE9" w:rsidP="00062FE9">
      <w:pPr>
        <w:numPr>
          <w:ilvl w:val="0"/>
          <w:numId w:val="1"/>
        </w:numPr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Check who are</w:t>
      </w:r>
      <w:proofErr w:type="gramEnd"/>
      <w:r>
        <w:rPr>
          <w:sz w:val="26"/>
          <w:szCs w:val="26"/>
        </w:rPr>
        <w:t xml:space="preserve"> the users logged in using the “</w:t>
      </w:r>
      <w:r>
        <w:rPr>
          <w:b/>
          <w:sz w:val="26"/>
          <w:szCs w:val="26"/>
        </w:rPr>
        <w:t>who</w:t>
      </w:r>
      <w:r>
        <w:rPr>
          <w:sz w:val="26"/>
          <w:szCs w:val="26"/>
        </w:rPr>
        <w:t>” command.</w:t>
      </w:r>
    </w:p>
    <w:p w:rsidR="00062FE9" w:rsidRDefault="00CC42CC" w:rsidP="00062FE9">
      <w:pPr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bidi="bn-IN"/>
        </w:rPr>
        <w:drawing>
          <wp:inline distT="0" distB="0" distL="0" distR="0">
            <wp:extent cx="3934374" cy="59063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E9" w:rsidRDefault="00062FE9" w:rsidP="00062FE9">
      <w:pPr>
        <w:ind w:left="720"/>
        <w:jc w:val="both"/>
        <w:rPr>
          <w:sz w:val="26"/>
          <w:szCs w:val="26"/>
        </w:rPr>
      </w:pPr>
    </w:p>
    <w:p w:rsidR="00062FE9" w:rsidRDefault="00062FE9" w:rsidP="00062FE9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Check the running processes using the “</w:t>
      </w:r>
      <w:proofErr w:type="spellStart"/>
      <w:r>
        <w:rPr>
          <w:b/>
          <w:sz w:val="26"/>
          <w:szCs w:val="26"/>
        </w:rPr>
        <w:t>ps</w:t>
      </w:r>
      <w:proofErr w:type="spellEnd"/>
      <w:r>
        <w:rPr>
          <w:sz w:val="26"/>
          <w:szCs w:val="26"/>
        </w:rPr>
        <w:t>” command.</w:t>
      </w:r>
    </w:p>
    <w:p w:rsidR="00062FE9" w:rsidRDefault="00CC42CC" w:rsidP="00062FE9">
      <w:pPr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bidi="bn-IN"/>
        </w:rPr>
        <w:drawing>
          <wp:inline distT="0" distB="0" distL="0" distR="0">
            <wp:extent cx="3086531" cy="86689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E9" w:rsidRDefault="00062FE9" w:rsidP="00062FE9">
      <w:pPr>
        <w:ind w:left="720"/>
        <w:jc w:val="both"/>
        <w:rPr>
          <w:sz w:val="26"/>
          <w:szCs w:val="26"/>
        </w:rPr>
      </w:pPr>
    </w:p>
    <w:p w:rsidR="00062FE9" w:rsidRDefault="00062FE9" w:rsidP="00062FE9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List the files with “</w:t>
      </w:r>
      <w:proofErr w:type="spellStart"/>
      <w:r>
        <w:rPr>
          <w:b/>
          <w:sz w:val="26"/>
          <w:szCs w:val="26"/>
        </w:rPr>
        <w:t>ls</w:t>
      </w:r>
      <w:proofErr w:type="spellEnd"/>
      <w:r>
        <w:rPr>
          <w:sz w:val="26"/>
          <w:szCs w:val="26"/>
        </w:rPr>
        <w:t xml:space="preserve">” command with and without </w:t>
      </w:r>
      <w:r>
        <w:rPr>
          <w:b/>
          <w:sz w:val="26"/>
          <w:szCs w:val="26"/>
        </w:rPr>
        <w:t>-l</w:t>
      </w:r>
      <w:r>
        <w:rPr>
          <w:sz w:val="26"/>
          <w:szCs w:val="26"/>
        </w:rPr>
        <w:t xml:space="preserve"> option.</w:t>
      </w:r>
    </w:p>
    <w:p w:rsidR="00062FE9" w:rsidRDefault="00CC42CC" w:rsidP="00062FE9">
      <w:pPr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bidi="bn-IN"/>
        </w:rPr>
        <w:drawing>
          <wp:inline distT="0" distB="0" distL="0" distR="0">
            <wp:extent cx="5553850" cy="34294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E9" w:rsidRDefault="00062FE9" w:rsidP="00062FE9">
      <w:pPr>
        <w:ind w:left="720"/>
        <w:jc w:val="both"/>
        <w:rPr>
          <w:sz w:val="26"/>
          <w:szCs w:val="26"/>
        </w:rPr>
      </w:pPr>
    </w:p>
    <w:p w:rsidR="00062FE9" w:rsidRDefault="00062FE9" w:rsidP="00062FE9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Check the </w:t>
      </w:r>
      <w:r>
        <w:rPr>
          <w:i/>
          <w:sz w:val="26"/>
          <w:szCs w:val="26"/>
        </w:rPr>
        <w:t xml:space="preserve">manual </w:t>
      </w:r>
      <w:proofErr w:type="gramStart"/>
      <w:r>
        <w:rPr>
          <w:i/>
          <w:sz w:val="26"/>
          <w:szCs w:val="26"/>
        </w:rPr>
        <w:t>of</w:t>
      </w:r>
      <w:r>
        <w:rPr>
          <w:sz w:val="26"/>
          <w:szCs w:val="26"/>
        </w:rPr>
        <w:t xml:space="preserve">  </w:t>
      </w:r>
      <w:proofErr w:type="spellStart"/>
      <w:r>
        <w:rPr>
          <w:b/>
          <w:sz w:val="26"/>
          <w:szCs w:val="26"/>
        </w:rPr>
        <w:t>ls</w:t>
      </w:r>
      <w:proofErr w:type="spellEnd"/>
      <w:proofErr w:type="gramEnd"/>
      <w:r>
        <w:rPr>
          <w:sz w:val="26"/>
          <w:szCs w:val="26"/>
        </w:rPr>
        <w:t xml:space="preserve"> command.</w:t>
      </w:r>
    </w:p>
    <w:p w:rsidR="00062FE9" w:rsidRDefault="00062FE9" w:rsidP="00062FE9">
      <w:pPr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bidi="bn-IN"/>
        </w:rPr>
        <w:lastRenderedPageBreak/>
        <w:drawing>
          <wp:inline distT="0" distB="0" distL="0" distR="0">
            <wp:extent cx="5730875" cy="276415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FE9" w:rsidRDefault="00062FE9" w:rsidP="00062FE9">
      <w:pPr>
        <w:ind w:left="720"/>
        <w:jc w:val="both"/>
        <w:rPr>
          <w:sz w:val="26"/>
          <w:szCs w:val="26"/>
        </w:rPr>
      </w:pPr>
    </w:p>
    <w:p w:rsidR="00062FE9" w:rsidRDefault="00062FE9" w:rsidP="00062FE9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Show the commands used to display (i) filenames (ii) processes (iii</w:t>
      </w:r>
      <w:proofErr w:type="gramStart"/>
      <w:r>
        <w:rPr>
          <w:sz w:val="26"/>
          <w:szCs w:val="26"/>
        </w:rPr>
        <w:t>)users</w:t>
      </w:r>
      <w:proofErr w:type="gramEnd"/>
      <w:r>
        <w:rPr>
          <w:sz w:val="26"/>
          <w:szCs w:val="26"/>
        </w:rPr>
        <w:t>.</w:t>
      </w:r>
    </w:p>
    <w:p w:rsidR="00CC42CC" w:rsidRDefault="00CC42CC" w:rsidP="00062FE9">
      <w:pPr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bidi="bn-IN"/>
        </w:rPr>
        <w:drawing>
          <wp:inline distT="0" distB="0" distL="0" distR="0" wp14:anchorId="2DA89183" wp14:editId="36E30A62">
            <wp:extent cx="4231758" cy="261309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545" cy="261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E9" w:rsidRDefault="00CC42CC" w:rsidP="00062FE9">
      <w:pPr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bidi="bn-IN"/>
        </w:rPr>
        <w:drawing>
          <wp:inline distT="0" distB="0" distL="0" distR="0" wp14:anchorId="45C86015" wp14:editId="331ACD56">
            <wp:extent cx="3086531" cy="86689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CC" w:rsidRDefault="00CC42CC" w:rsidP="00062FE9">
      <w:pPr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bidi="bn-IN"/>
        </w:rPr>
        <w:drawing>
          <wp:inline distT="0" distB="0" distL="0" distR="0" wp14:anchorId="3D7DB792" wp14:editId="1AF828EB">
            <wp:extent cx="3934374" cy="590632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E9" w:rsidRDefault="00062FE9" w:rsidP="00062FE9">
      <w:pPr>
        <w:jc w:val="both"/>
        <w:rPr>
          <w:sz w:val="26"/>
          <w:szCs w:val="26"/>
        </w:rPr>
      </w:pPr>
    </w:p>
    <w:p w:rsidR="00062FE9" w:rsidRDefault="00062FE9" w:rsidP="00062FE9">
      <w:pPr>
        <w:numPr>
          <w:ilvl w:val="0"/>
          <w:numId w:val="1"/>
        </w:numPr>
        <w:jc w:val="both"/>
      </w:pPr>
      <w:r>
        <w:rPr>
          <w:sz w:val="26"/>
          <w:szCs w:val="26"/>
        </w:rPr>
        <w:t xml:space="preserve">Check and state the difference between man and </w:t>
      </w:r>
      <w:proofErr w:type="spellStart"/>
      <w:r>
        <w:rPr>
          <w:sz w:val="26"/>
          <w:szCs w:val="26"/>
        </w:rPr>
        <w:t>whatis</w:t>
      </w:r>
      <w:proofErr w:type="spellEnd"/>
      <w:r>
        <w:rPr>
          <w:sz w:val="26"/>
          <w:szCs w:val="26"/>
        </w:rPr>
        <w:t xml:space="preserve"> command by checking </w:t>
      </w:r>
      <w:r>
        <w:rPr>
          <w:b/>
          <w:sz w:val="26"/>
          <w:szCs w:val="26"/>
        </w:rPr>
        <w:t xml:space="preserve">man </w:t>
      </w:r>
      <w:proofErr w:type="spellStart"/>
      <w:r>
        <w:rPr>
          <w:b/>
          <w:sz w:val="26"/>
          <w:szCs w:val="26"/>
        </w:rPr>
        <w:t>cp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b/>
          <w:sz w:val="26"/>
          <w:szCs w:val="26"/>
        </w:rPr>
        <w:t>whatis</w:t>
      </w:r>
      <w:proofErr w:type="spellEnd"/>
      <w:r>
        <w:rPr>
          <w:b/>
          <w:sz w:val="26"/>
          <w:szCs w:val="26"/>
        </w:rPr>
        <w:t xml:space="preserve"> cp</w:t>
      </w:r>
      <w:r>
        <w:rPr>
          <w:rFonts w:ascii="Playfair Display" w:eastAsia="Playfair Display" w:hAnsi="Playfair Display" w:cs="Playfair Display"/>
        </w:rPr>
        <w:t>.</w:t>
      </w:r>
    </w:p>
    <w:p w:rsidR="00062FE9" w:rsidRDefault="00062FE9" w:rsidP="00062FE9">
      <w:pPr>
        <w:ind w:left="720"/>
        <w:jc w:val="both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  <w:lang w:val="en-US" w:bidi="bn-IN"/>
        </w:rPr>
        <w:lastRenderedPageBreak/>
        <w:drawing>
          <wp:inline distT="0" distB="0" distL="0" distR="0">
            <wp:extent cx="5730875" cy="2658110"/>
            <wp:effectExtent l="0" t="0" r="317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FE9" w:rsidRDefault="00CC42CC" w:rsidP="00062FE9">
      <w:pPr>
        <w:ind w:left="720"/>
        <w:jc w:val="both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  <w:lang w:val="en-US" w:bidi="bn-IN"/>
        </w:rPr>
        <w:drawing>
          <wp:inline distT="0" distB="0" distL="0" distR="0">
            <wp:extent cx="4229690" cy="52394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E9" w:rsidRDefault="00062FE9" w:rsidP="00062FE9">
      <w:pPr>
        <w:ind w:left="720"/>
        <w:jc w:val="both"/>
        <w:rPr>
          <w:rFonts w:ascii="Playfair Display" w:eastAsia="Playfair Display" w:hAnsi="Playfair Display" w:cs="Playfair Display"/>
        </w:rPr>
      </w:pPr>
    </w:p>
    <w:p w:rsidR="00062FE9" w:rsidRDefault="00062FE9" w:rsidP="00062FE9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What is the primary difference between </w:t>
      </w:r>
      <w:proofErr w:type="spellStart"/>
      <w:r>
        <w:rPr>
          <w:b/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 and </w:t>
      </w:r>
      <w:r>
        <w:rPr>
          <w:b/>
          <w:sz w:val="26"/>
          <w:szCs w:val="26"/>
        </w:rPr>
        <w:t>echo</w:t>
      </w:r>
      <w:r>
        <w:rPr>
          <w:sz w:val="26"/>
          <w:szCs w:val="26"/>
        </w:rPr>
        <w:t xml:space="preserve"> command. Check and print.</w:t>
      </w:r>
    </w:p>
    <w:p w:rsidR="00062FE9" w:rsidRDefault="00CC42CC" w:rsidP="00062FE9">
      <w:pPr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bidi="bn-IN"/>
        </w:rPr>
        <w:drawing>
          <wp:inline distT="0" distB="0" distL="0" distR="0">
            <wp:extent cx="4324954" cy="78115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E9" w:rsidRDefault="00062FE9" w:rsidP="00062FE9">
      <w:pPr>
        <w:ind w:left="720"/>
        <w:jc w:val="both"/>
        <w:rPr>
          <w:sz w:val="26"/>
          <w:szCs w:val="26"/>
        </w:rPr>
      </w:pPr>
    </w:p>
    <w:p w:rsidR="00062FE9" w:rsidRPr="00D03EBD" w:rsidRDefault="00062FE9" w:rsidP="00062FE9">
      <w:pPr>
        <w:numPr>
          <w:ilvl w:val="0"/>
          <w:numId w:val="1"/>
        </w:numPr>
        <w:jc w:val="both"/>
        <w:rPr>
          <w:sz w:val="26"/>
          <w:szCs w:val="26"/>
        </w:rPr>
      </w:pPr>
      <w:r w:rsidRPr="00D03EBD">
        <w:rPr>
          <w:sz w:val="26"/>
          <w:szCs w:val="26"/>
        </w:rPr>
        <w:t xml:space="preserve">In the home directory, create a directory </w:t>
      </w:r>
      <w:r w:rsidRPr="00D03EBD">
        <w:rPr>
          <w:i/>
          <w:sz w:val="26"/>
          <w:szCs w:val="26"/>
        </w:rPr>
        <w:t>MCA2022</w:t>
      </w:r>
      <w:r w:rsidRPr="00D03EBD">
        <w:rPr>
          <w:sz w:val="26"/>
          <w:szCs w:val="26"/>
        </w:rPr>
        <w:t xml:space="preserve">. Inside the </w:t>
      </w:r>
      <w:r w:rsidRPr="00D03EBD">
        <w:rPr>
          <w:i/>
          <w:sz w:val="26"/>
          <w:szCs w:val="26"/>
        </w:rPr>
        <w:t xml:space="preserve">MCA2022, </w:t>
      </w:r>
      <w:r w:rsidRPr="00D03EBD">
        <w:rPr>
          <w:sz w:val="26"/>
          <w:szCs w:val="26"/>
        </w:rPr>
        <w:t xml:space="preserve">create another directory </w:t>
      </w:r>
      <w:r w:rsidRPr="00D03EBD">
        <w:rPr>
          <w:i/>
          <w:sz w:val="26"/>
          <w:szCs w:val="26"/>
        </w:rPr>
        <w:t>&lt;</w:t>
      </w:r>
      <w:proofErr w:type="spellStart"/>
      <w:r w:rsidRPr="00D03EBD">
        <w:rPr>
          <w:i/>
          <w:sz w:val="26"/>
          <w:szCs w:val="26"/>
        </w:rPr>
        <w:t>FistName_Section_ClassRoll</w:t>
      </w:r>
      <w:proofErr w:type="spellEnd"/>
      <w:r w:rsidRPr="00D03EBD">
        <w:rPr>
          <w:i/>
          <w:sz w:val="26"/>
          <w:szCs w:val="26"/>
        </w:rPr>
        <w:t>&gt;</w:t>
      </w:r>
      <w:r w:rsidRPr="00D03EBD">
        <w:rPr>
          <w:sz w:val="26"/>
          <w:szCs w:val="26"/>
        </w:rPr>
        <w:t xml:space="preserve"> and get into the directory [</w:t>
      </w:r>
      <w:r w:rsidRPr="00D03EBD">
        <w:rPr>
          <w:b/>
          <w:sz w:val="26"/>
          <w:szCs w:val="26"/>
        </w:rPr>
        <w:t>~ /MCA2022/Ankur_A_00$</w:t>
      </w:r>
      <w:r w:rsidRPr="00D03EBD">
        <w:rPr>
          <w:sz w:val="26"/>
          <w:szCs w:val="26"/>
        </w:rPr>
        <w:t>].</w:t>
      </w:r>
    </w:p>
    <w:p w:rsidR="00062FE9" w:rsidRDefault="00D03EBD" w:rsidP="00062FE9">
      <w:pPr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bidi="bn-IN"/>
        </w:rPr>
        <w:drawing>
          <wp:inline distT="0" distB="0" distL="0" distR="0">
            <wp:extent cx="4230332" cy="1329070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524" cy="13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E9" w:rsidRDefault="00062FE9" w:rsidP="00062FE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Go to the subdirectory and create another subdirectory “</w:t>
      </w:r>
      <w:proofErr w:type="spellStart"/>
      <w:r>
        <w:rPr>
          <w:b/>
          <w:sz w:val="26"/>
          <w:szCs w:val="26"/>
        </w:rPr>
        <w:t>Unix_File_System</w:t>
      </w:r>
      <w:proofErr w:type="spellEnd"/>
      <w:r>
        <w:rPr>
          <w:sz w:val="26"/>
          <w:szCs w:val="26"/>
        </w:rPr>
        <w:t>” within it.</w:t>
      </w:r>
    </w:p>
    <w:p w:rsidR="00062FE9" w:rsidRDefault="00D03EBD" w:rsidP="00062FE9">
      <w:pPr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bidi="bn-IN"/>
        </w:rPr>
        <w:drawing>
          <wp:inline distT="0" distB="0" distL="0" distR="0">
            <wp:extent cx="4401879" cy="82911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795" cy="83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E9" w:rsidRDefault="00062FE9" w:rsidP="00062FE9">
      <w:pPr>
        <w:jc w:val="both"/>
        <w:rPr>
          <w:sz w:val="26"/>
          <w:szCs w:val="26"/>
        </w:rPr>
      </w:pPr>
    </w:p>
    <w:p w:rsidR="00062FE9" w:rsidRDefault="00062FE9" w:rsidP="00062FE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Create the subdirectories </w:t>
      </w:r>
      <w:proofErr w:type="spellStart"/>
      <w:r>
        <w:rPr>
          <w:sz w:val="26"/>
          <w:szCs w:val="26"/>
        </w:rPr>
        <w:t>TestA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TestB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TestC</w:t>
      </w:r>
      <w:proofErr w:type="spellEnd"/>
      <w:r>
        <w:rPr>
          <w:sz w:val="26"/>
          <w:szCs w:val="26"/>
        </w:rPr>
        <w:t xml:space="preserve"> and corresponding sub-subdirectories TestA-1, TestA-2, TestB-1, TestB-2, TestB-3, TestC-1, </w:t>
      </w:r>
      <w:proofErr w:type="gramStart"/>
      <w:r>
        <w:rPr>
          <w:sz w:val="26"/>
          <w:szCs w:val="26"/>
        </w:rPr>
        <w:t>TestB</w:t>
      </w:r>
      <w:proofErr w:type="gramEnd"/>
      <w:r>
        <w:rPr>
          <w:sz w:val="26"/>
          <w:szCs w:val="26"/>
        </w:rPr>
        <w:t>-2-i in a single command.</w:t>
      </w:r>
    </w:p>
    <w:p w:rsidR="00062FE9" w:rsidRDefault="00D03EBD" w:rsidP="00062FE9">
      <w:pPr>
        <w:jc w:val="both"/>
        <w:rPr>
          <w:sz w:val="26"/>
          <w:szCs w:val="26"/>
        </w:rPr>
      </w:pPr>
      <w:r>
        <w:rPr>
          <w:noProof/>
          <w:lang w:val="en-US" w:bidi="bn-IN"/>
        </w:rPr>
        <w:drawing>
          <wp:inline distT="0" distB="0" distL="0" distR="0">
            <wp:extent cx="5124893" cy="4997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562" cy="50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FE9">
        <w:rPr>
          <w:noProof/>
          <w:lang w:val="en-IN" w:eastAsia="ja-JP"/>
        </w:rPr>
        <w:t xml:space="preserve"> </w:t>
      </w:r>
    </w:p>
    <w:p w:rsidR="00062FE9" w:rsidRDefault="00D03EBD" w:rsidP="00062FE9">
      <w:pPr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bidi="bn-IN"/>
        </w:rPr>
        <w:drawing>
          <wp:inline distT="0" distB="0" distL="0" distR="0">
            <wp:extent cx="4529470" cy="1701939"/>
            <wp:effectExtent l="0" t="0" r="444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5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840" cy="17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  <w:lang w:val="en-US" w:bidi="bn-IN"/>
        </w:rPr>
        <w:drawing>
          <wp:inline distT="0" distB="0" distL="0" distR="0">
            <wp:extent cx="4202735" cy="1329070"/>
            <wp:effectExtent l="0" t="0" r="762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308" cy="133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E9" w:rsidRDefault="00062FE9" w:rsidP="00062FE9">
      <w:pPr>
        <w:ind w:left="720"/>
        <w:jc w:val="both"/>
        <w:rPr>
          <w:sz w:val="26"/>
          <w:szCs w:val="26"/>
        </w:rPr>
      </w:pPr>
    </w:p>
    <w:p w:rsidR="00062FE9" w:rsidRDefault="00062FE9" w:rsidP="00062FE9">
      <w:pPr>
        <w:ind w:left="720"/>
        <w:jc w:val="both"/>
        <w:rPr>
          <w:sz w:val="26"/>
          <w:szCs w:val="26"/>
        </w:rPr>
      </w:pPr>
    </w:p>
    <w:p w:rsidR="00062FE9" w:rsidRDefault="00062FE9" w:rsidP="00062FE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Show the absolute path of TestB-2-i.</w:t>
      </w:r>
    </w:p>
    <w:p w:rsidR="00062FE9" w:rsidRDefault="00D03EBD" w:rsidP="00062FE9">
      <w:pPr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bidi="bn-IN"/>
        </w:rPr>
        <w:drawing>
          <wp:inline distT="0" distB="0" distL="0" distR="0">
            <wp:extent cx="5943600" cy="60388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E9" w:rsidRDefault="00062FE9" w:rsidP="00062FE9">
      <w:pPr>
        <w:ind w:left="720"/>
        <w:jc w:val="both"/>
        <w:rPr>
          <w:sz w:val="26"/>
          <w:szCs w:val="26"/>
        </w:rPr>
      </w:pPr>
    </w:p>
    <w:p w:rsidR="00172D38" w:rsidRDefault="00172D38">
      <w:bookmarkStart w:id="0" w:name="_GoBack"/>
      <w:bookmarkEnd w:id="0"/>
    </w:p>
    <w:sectPr w:rsidR="0017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fair Display">
    <w:altName w:val="Times New Roman"/>
    <w:charset w:val="00"/>
    <w:family w:val="auto"/>
    <w:pitch w:val="variable"/>
    <w:sig w:usb0="00000001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3EFC"/>
    <w:multiLevelType w:val="multilevel"/>
    <w:tmpl w:val="F5EE71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5FD06C8E"/>
    <w:multiLevelType w:val="hybridMultilevel"/>
    <w:tmpl w:val="2BB66C8C"/>
    <w:lvl w:ilvl="0" w:tplc="48740AE4">
      <w:start w:val="1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E9"/>
    <w:rsid w:val="00062FE9"/>
    <w:rsid w:val="00172D38"/>
    <w:rsid w:val="00305514"/>
    <w:rsid w:val="00CC42CC"/>
    <w:rsid w:val="00D0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FE9"/>
    <w:pPr>
      <w:spacing w:after="0"/>
    </w:pPr>
    <w:rPr>
      <w:rFonts w:ascii="Arial" w:eastAsia="Arial" w:hAnsi="Arial" w:cs="Arial"/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E9"/>
    <w:rPr>
      <w:rFonts w:ascii="Tahoma" w:eastAsia="Arial" w:hAnsi="Tahoma" w:cs="Tahoma"/>
      <w:sz w:val="16"/>
      <w:szCs w:val="16"/>
      <w:lang w:val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FE9"/>
    <w:pPr>
      <w:spacing w:after="0"/>
    </w:pPr>
    <w:rPr>
      <w:rFonts w:ascii="Arial" w:eastAsia="Arial" w:hAnsi="Arial" w:cs="Arial"/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E9"/>
    <w:rPr>
      <w:rFonts w:ascii="Tahoma" w:eastAsia="Arial" w:hAnsi="Tahoma" w:cs="Tahoma"/>
      <w:sz w:val="16"/>
      <w:szCs w:val="16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8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1</cp:revision>
  <dcterms:created xsi:type="dcterms:W3CDTF">2024-07-21T11:18:00Z</dcterms:created>
  <dcterms:modified xsi:type="dcterms:W3CDTF">2024-07-21T12:19:00Z</dcterms:modified>
</cp:coreProperties>
</file>