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media/image6.png" ContentType="image/png"/>
  <Override PartName="/word/media/image7.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The University of the West Indies</w:t>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COMP3990 Project</w:t>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2016-2017 Semester 2</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jc w:val="center"/>
        <w:rPr>
          <w:rFonts w:ascii="Times New Roman" w:hAnsi="Times New Roman"/>
          <w:b/>
          <w:b/>
          <w:bCs/>
          <w:i w:val="false"/>
          <w:i w:val="false"/>
          <w:iCs w:val="false"/>
          <w:sz w:val="40"/>
          <w:szCs w:val="40"/>
        </w:rPr>
      </w:pPr>
      <w:r>
        <w:rPr>
          <w:rFonts w:ascii="Times New Roman" w:hAnsi="Times New Roman"/>
          <w:b/>
          <w:bCs/>
          <w:i w:val="false"/>
          <w:iCs w:val="false"/>
          <w:sz w:val="40"/>
          <w:szCs w:val="40"/>
        </w:rPr>
      </w:r>
    </w:p>
    <w:p>
      <w:pPr>
        <w:pStyle w:val="Normal"/>
        <w:jc w:val="center"/>
        <w:rPr>
          <w:rFonts w:ascii="Times New Roman" w:hAnsi="Times New Roman"/>
          <w:b/>
          <w:b/>
          <w:bCs/>
          <w:i w:val="false"/>
          <w:i w:val="false"/>
          <w:iCs w:val="false"/>
          <w:sz w:val="40"/>
          <w:szCs w:val="40"/>
        </w:rPr>
      </w:pPr>
      <w:r>
        <w:rPr>
          <w:rFonts w:ascii="Times New Roman" w:hAnsi="Times New Roman"/>
          <w:b/>
          <w:bCs/>
          <w:i w:val="false"/>
          <w:iCs w:val="false"/>
          <w:sz w:val="40"/>
          <w:szCs w:val="40"/>
        </w:rPr>
        <w:t>Project Implementation Document</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Project Name: BeckonUs</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 xml:space="preserve">Project Members: </w:t>
      </w:r>
      <w:r>
        <w:rPr>
          <w:rFonts w:ascii="Times New Roman" w:hAnsi="Times New Roman"/>
          <w:b/>
          <w:bCs/>
          <w:i w:val="false"/>
          <w:iCs w:val="false"/>
          <w:sz w:val="32"/>
          <w:szCs w:val="32"/>
        </w:rPr>
        <w:t>Dineile Guevara</w:t>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ab/>
        <w:tab/>
        <w:tab/>
        <w:tab/>
        <w:t>Vishal Ramkissoon</w:t>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ab/>
        <w:tab/>
        <w:tab/>
        <w:t xml:space="preserve">      Christine Russell</w:t>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spacing w:lineRule="auto" w:line="480"/>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t>Architechtural Design</w:t>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center"/>
        <w:rPr>
          <w:rFonts w:ascii="Times New Roman" w:hAnsi="Times New Roman"/>
          <w:b/>
          <w:b/>
          <w:bCs/>
          <w:i w:val="false"/>
          <w:i w:val="false"/>
          <w:iCs w:val="false"/>
          <w:sz w:val="32"/>
          <w:szCs w:val="32"/>
        </w:rPr>
      </w:pPr>
      <w:r>
        <w:rPr>
          <w:rFonts w:ascii="Times New Roman" w:hAnsi="Times New Roman"/>
          <w:b/>
          <w:bCs/>
          <w:i w:val="false"/>
          <w:iCs w:val="false"/>
          <w:sz w:val="32"/>
          <w:szCs w:val="32"/>
        </w:rPr>
      </w:r>
    </w:p>
    <w:p>
      <w:pPr>
        <w:pStyle w:val="Normal"/>
        <w:jc w:val="left"/>
        <w:rPr>
          <w:rFonts w:ascii="Times New Roman" w:hAnsi="Times New Roman"/>
          <w:b/>
          <w:b/>
          <w:bCs/>
          <w:i/>
          <w:i/>
          <w:iCs/>
          <w:sz w:val="28"/>
          <w:szCs w:val="28"/>
        </w:rPr>
      </w:pPr>
      <w:r>
        <w:rPr>
          <w:rFonts w:ascii="Times New Roman" w:hAnsi="Times New Roman"/>
          <w:b/>
          <w:bCs/>
          <w:i/>
          <w:iCs/>
          <w:sz w:val="28"/>
          <w:szCs w:val="28"/>
        </w:rPr>
        <w:t>Component Digrams</w:t>
      </w:r>
    </w:p>
    <w:p>
      <w:pPr>
        <w:pStyle w:val="Normal"/>
        <w:rPr>
          <w:rFonts w:ascii="Times New Roman" w:hAnsi="Times New Roman"/>
          <w:b/>
          <w:b/>
          <w:bCs/>
          <w:i/>
          <w:i/>
          <w:iCs/>
          <w:sz w:val="28"/>
          <w:szCs w:val="28"/>
        </w:rPr>
      </w:pPr>
      <w:r>
        <w:rPr>
          <w:rFonts w:ascii="Times New Roman" w:hAnsi="Times New Roman"/>
          <w:b/>
          <w:bCs/>
          <w:i/>
          <w:iCs/>
          <w:sz w:val="28"/>
          <w:szCs w:val="28"/>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posOffset>-526415</wp:posOffset>
            </wp:positionH>
            <wp:positionV relativeFrom="paragraph">
              <wp:posOffset>119380</wp:posOffset>
            </wp:positionV>
            <wp:extent cx="7258050" cy="41516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7258050" cy="415163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The above diagram shows the architectural design which outlines the key functions of the system.</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val="false"/>
          <w:b w:val="false"/>
          <w:bCs w:val="false"/>
          <w:i/>
          <w:i/>
          <w:iCs/>
          <w:u w:val="none"/>
        </w:rPr>
      </w:pPr>
      <w:r>
        <w:rPr>
          <w:rFonts w:ascii="Times New Roman" w:hAnsi="Times New Roman"/>
          <w:b w:val="false"/>
          <w:bCs w:val="false"/>
          <w:i/>
          <w:iCs/>
          <w:u w:val="none"/>
        </w:rPr>
      </w:r>
    </w:p>
    <w:p>
      <w:pPr>
        <w:pStyle w:val="Normal"/>
        <w:jc w:val="left"/>
        <w:rPr>
          <w:rFonts w:ascii="Times New Roman" w:hAnsi="Times New Roman"/>
          <w:b/>
          <w:b/>
          <w:bCs/>
          <w:i/>
          <w:i/>
          <w:iCs/>
          <w:sz w:val="28"/>
          <w:szCs w:val="28"/>
          <w:u w:val="none"/>
        </w:rPr>
      </w:pPr>
      <w:r>
        <w:rPr>
          <w:rFonts w:ascii="Times New Roman" w:hAnsi="Times New Roman"/>
          <w:b/>
          <w:bCs/>
          <w:i/>
          <w:iCs/>
          <w:sz w:val="28"/>
          <w:szCs w:val="28"/>
          <w:u w:val="none"/>
        </w:rPr>
      </w:r>
    </w:p>
    <w:p>
      <w:pPr>
        <w:pStyle w:val="Normal"/>
        <w:jc w:val="left"/>
        <w:rPr>
          <w:rFonts w:ascii="Times New Roman" w:hAnsi="Times New Roman"/>
          <w:b/>
          <w:b/>
          <w:bCs/>
          <w:i/>
          <w:i/>
          <w:iCs/>
          <w:sz w:val="28"/>
          <w:szCs w:val="28"/>
          <w:u w:val="none"/>
        </w:rPr>
      </w:pPr>
      <w:r>
        <w:rPr>
          <w:rFonts w:ascii="Times New Roman" w:hAnsi="Times New Roman"/>
          <w:b/>
          <w:bCs/>
          <w:i/>
          <w:iCs/>
          <w:sz w:val="28"/>
          <w:szCs w:val="28"/>
          <w:u w:val="none"/>
        </w:rPr>
        <w:t>Description of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The User Interface component displays the major functions of the application. User profile is where the clients’ information is stored, along with the stores that they have favorited. The “Stores in Range” feature allows the client to view all the stores within the </w:t>
      </w:r>
      <w:r>
        <w:rPr>
          <w:rFonts w:ascii="Times New Roman" w:hAnsi="Times New Roman"/>
        </w:rPr>
        <w:t xml:space="preserve">range </w:t>
      </w:r>
      <w:r>
        <w:rPr>
          <w:rFonts w:ascii="Times New Roman" w:hAnsi="Times New Roman"/>
        </w:rPr>
        <w:t xml:space="preserve">of the Android device and the Promotion Feed gives a listing of all promotions </w:t>
      </w:r>
      <w:r>
        <w:rPr>
          <w:rFonts w:ascii="Times New Roman" w:hAnsi="Times New Roman"/>
        </w:rPr>
        <w:t xml:space="preserve">available in nearby stores and favorited stores, including coupons, if any. The application finds all the stores in range through the use of the Bluetooth Low Energy Technology and the promotion details and store information are available from the database. </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5114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25114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The above diagram show the Python Files used in the project.</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sz w:val="32"/>
          <w:szCs w:val="32"/>
        </w:rPr>
      </w:pPr>
      <w:r>
        <w:rPr>
          <w:rFonts w:ascii="Times New Roman" w:hAnsi="Times New Roman"/>
          <w:b/>
          <w:bCs/>
          <w:sz w:val="32"/>
          <w:szCs w:val="32"/>
        </w:rPr>
        <w:t>Class Diagram</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5708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55708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The above diagram outlines the attributes, methods and interactions of the major classes/modules in the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t>Entity Relationship Model</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47765" cy="5239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47765" cy="523938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The above diagram specifies the entities, datatypes and relationships that are important for the project domain.</w:t>
      </w:r>
    </w:p>
    <w:p>
      <w:pPr>
        <w:pStyle w:val="Normal"/>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b/>
          <w:b/>
          <w:bCs/>
          <w:sz w:val="32"/>
          <w:szCs w:val="32"/>
        </w:rPr>
      </w:pPr>
      <w:r>
        <w:rPr>
          <w:rFonts w:ascii="Times New Roman" w:hAnsi="Times New Roman"/>
        </w:rPr>
      </w:r>
    </w:p>
    <w:p>
      <w:pPr>
        <w:pStyle w:val="Normal"/>
        <w:jc w:val="center"/>
        <w:rPr>
          <w:rFonts w:ascii="Times New Roman" w:hAnsi="Times New Roman"/>
        </w:rPr>
      </w:pPr>
      <w:r>
        <w:rPr>
          <w:rFonts w:ascii="Times New Roman" w:hAnsi="Times New Roman"/>
          <w:b/>
          <w:bCs/>
          <w:sz w:val="32"/>
          <w:szCs w:val="32"/>
        </w:rPr>
        <w:t>Sequence Diagram</w:t>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r>
    </w:p>
    <w:p>
      <w:pPr>
        <w:pStyle w:val="Normal"/>
        <w:jc w:val="center"/>
        <w:rPr>
          <w:rFonts w:ascii="Times New Roman" w:hAnsi="Times New Roman"/>
          <w:b/>
          <w:b/>
          <w:bCs/>
          <w:sz w:val="32"/>
          <w:szCs w:val="32"/>
        </w:rPr>
      </w:pPr>
      <w:r>
        <w:rPr>
          <w:rFonts w:ascii="Times New Roman" w:hAnsi="Times New Roman"/>
          <w:b/>
          <w:bCs/>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31205" cy="77609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31205" cy="7760970"/>
                    </a:xfrm>
                    <a:prstGeom prst="rect">
                      <a:avLst/>
                    </a:prstGeom>
                  </pic:spPr>
                </pic:pic>
              </a:graphicData>
            </a:graphic>
          </wp:anchor>
        </w:drawing>
      </w:r>
    </w:p>
    <w:p>
      <w:pPr>
        <w:pStyle w:val="Normal"/>
        <w:jc w:val="center"/>
        <w:rPr>
          <w:rFonts w:ascii="Times New Roman" w:hAnsi="Times New Roman"/>
        </w:rPr>
      </w:pPr>
      <w:r>
        <w:rPr>
          <w:rFonts w:ascii="Times New Roman" w:hAnsi="Times New Roman"/>
        </w:rPr>
        <w:t>The above diagram illustrates object interactions for the major use case scenarios for the project.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cs="Times New Roman"/>
          <w:b/>
          <w:b/>
          <w:sz w:val="32"/>
          <w:szCs w:val="24"/>
        </w:rPr>
      </w:pPr>
      <w:r>
        <w:rPr>
          <w:rFonts w:cs="Times New Roman" w:ascii="Times New Roman" w:hAnsi="Times New Roman"/>
          <w:b/>
          <w:sz w:val="32"/>
          <w:szCs w:val="24"/>
        </w:rPr>
        <w:t>Description of Technology Used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i/>
          <w:i/>
          <w:sz w:val="28"/>
          <w:szCs w:val="24"/>
        </w:rPr>
      </w:pPr>
      <w:r>
        <w:rPr>
          <w:rFonts w:cs="Times New Roman" w:ascii="Times New Roman" w:hAnsi="Times New Roman"/>
          <w:b/>
          <w:i/>
          <w:sz w:val="28"/>
          <w:szCs w:val="24"/>
        </w:rPr>
      </w:r>
    </w:p>
    <w:p>
      <w:pPr>
        <w:pStyle w:val="Normal"/>
        <w:rPr>
          <w:rFonts w:ascii="Times New Roman" w:hAnsi="Times New Roman" w:cs="Times New Roman"/>
          <w:b/>
          <w:b/>
          <w:i/>
          <w:i/>
          <w:sz w:val="28"/>
          <w:szCs w:val="24"/>
        </w:rPr>
      </w:pPr>
      <w:r>
        <w:rPr>
          <w:rFonts w:cs="Times New Roman" w:ascii="Times New Roman" w:hAnsi="Times New Roman"/>
          <w:b/>
          <w:i/>
          <w:sz w:val="28"/>
          <w:szCs w:val="24"/>
        </w:rPr>
        <w:t>Beacon</w:t>
      </w:r>
    </w:p>
    <w:p>
      <w:pPr>
        <w:pStyle w:val="Normal"/>
        <w:rPr>
          <w:rFonts w:ascii="Times New Roman" w:hAnsi="Times New Roman" w:cs="Times New Roman"/>
          <w:b/>
          <w:b/>
          <w:i/>
          <w:i/>
          <w:sz w:val="28"/>
          <w:szCs w:val="24"/>
        </w:rPr>
      </w:pPr>
      <w:r>
        <w:rPr>
          <w:rFonts w:cs="Times New Roman" w:ascii="Times New Roman" w:hAnsi="Times New Roman"/>
          <w:b/>
          <w:i/>
          <w:sz w:val="28"/>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A beacon is a tiny, low power computer designed to attract attention to a specific location. Estimote beacons are used in this project. They detect human presence and behaviour using proximity technologies and trigger pre-programmed actions. Each beacon has a Bluetooth Low Energy (BLE) transmitter which broadcasts tiny radio signals over the air containing unique, location-specific data. Modern smartphones constantly scan for these signals. If they enter their range an associated app responds with the desired action. Personalized content is displayed as a notification or directly in the app. </w:t>
      </w:r>
    </w:p>
    <w:p>
      <w:pPr>
        <w:pStyle w:val="Normal"/>
        <w:rPr>
          <w:rFonts w:ascii="Times New Roman" w:hAnsi="Times New Roman" w:cs="Times New Roman"/>
          <w:sz w:val="24"/>
          <w:szCs w:val="24"/>
        </w:rPr>
      </w:pPr>
      <w:r>
        <w:rPr>
          <w:rFonts w:cs="Times New Roman" w:ascii="Times New Roman" w:hAnsi="Times New Roman"/>
          <w:sz w:val="24"/>
          <w:szCs w:val="24"/>
        </w:rPr>
        <w:t xml:space="preserve">The typical range of Bluetooth low-energy radio modules is anywhere from 1 meter (3 ft) up to 200 meters (650 ft). It depends on the location and circumstances, because radio signals could be absorbed or diffracted. However, the beacons just send the Bluetooth signals, and it is the responsibility of a custom built app to trigger the action on a user's screen, based on proximity to a particular beacon. </w:t>
      </w:r>
    </w:p>
    <w:p>
      <w:pPr>
        <w:pStyle w:val="Normal"/>
        <w:jc w:val="center"/>
        <w:rPr/>
      </w:pPr>
      <w:r>
        <w:rPr/>
        <w:drawing>
          <wp:inline distT="0" distB="0" distL="0" distR="0">
            <wp:extent cx="1219200" cy="1981200"/>
            <wp:effectExtent l="0" t="0" r="0" b="0"/>
            <wp:docPr id="6" name="Picture 1" descr="Image result for estimote be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age result for estimote beacon"/>
                    <pic:cNvPicPr>
                      <a:picLocks noChangeAspect="1" noChangeArrowheads="1"/>
                    </pic:cNvPicPr>
                  </pic:nvPicPr>
                  <pic:blipFill>
                    <a:blip r:embed="rId7"/>
                    <a:stretch>
                      <a:fillRect/>
                    </a:stretch>
                  </pic:blipFill>
                  <pic:spPr bwMode="auto">
                    <a:xfrm>
                      <a:off x="0" y="0"/>
                      <a:ext cx="1219200" cy="1981200"/>
                    </a:xfrm>
                    <a:prstGeom prst="rect">
                      <a:avLst/>
                    </a:prstGeom>
                  </pic:spPr>
                </pic:pic>
              </a:graphicData>
            </a:graphic>
          </wp:inline>
        </w:drawing>
      </w:r>
    </w:p>
    <w:p>
      <w:pPr>
        <w:pStyle w:val="Normal"/>
        <w:jc w:val="center"/>
        <w:rPr>
          <w:rFonts w:ascii="Times New Roman" w:hAnsi="Times New Roman" w:cs="Times New Roman"/>
          <w:i/>
          <w:i/>
          <w:sz w:val="24"/>
          <w:szCs w:val="24"/>
        </w:rPr>
      </w:pPr>
      <w:r>
        <w:rPr>
          <w:rFonts w:cs="Times New Roman" w:ascii="Times New Roman" w:hAnsi="Times New Roman"/>
          <w:i/>
          <w:sz w:val="24"/>
          <w:szCs w:val="24"/>
        </w:rPr>
        <w:t>An Estimote Beacon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i/>
          <w:i/>
          <w:sz w:val="28"/>
          <w:szCs w:val="24"/>
        </w:rPr>
      </w:pPr>
      <w:r>
        <w:rPr>
          <w:rFonts w:cs="Times New Roman" w:ascii="Times New Roman" w:hAnsi="Times New Roman"/>
          <w:b/>
          <w:i/>
          <w:sz w:val="28"/>
          <w:szCs w:val="24"/>
        </w:rPr>
        <w:t>Estimote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Estimote App needs to be downloaded from the GooglePlay Store to manage the Estimote beacons on Android devices.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jc w:val="center"/>
        <w:rPr/>
      </w:pPr>
      <w:r>
        <w:rPr/>
        <w:drawing>
          <wp:inline distT="0" distB="0" distL="0" distR="0">
            <wp:extent cx="2387600" cy="1835785"/>
            <wp:effectExtent l="0" t="0" r="0" b="0"/>
            <wp:docPr id="7" name="Picture 2" descr="https://scontent-mia1-1.xx.fbcdn.net/v/t34.0-12/17467762_10212328283421630_2047434318_n.jpg?oh=5ac1d137945e2f3b07cac049e8cf4c96&amp;oe=58D64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scontent-mia1-1.xx.fbcdn.net/v/t34.0-12/17467762_10212328283421630_2047434318_n.jpg?oh=5ac1d137945e2f3b07cac049e8cf4c96&amp;oe=58D6442C"/>
                    <pic:cNvPicPr>
                      <a:picLocks noChangeAspect="1" noChangeArrowheads="1"/>
                    </pic:cNvPicPr>
                  </pic:nvPicPr>
                  <pic:blipFill>
                    <a:blip r:embed="rId8"/>
                    <a:srcRect l="0" t="0" r="0" b="54863"/>
                    <a:stretch>
                      <a:fillRect/>
                    </a:stretch>
                  </pic:blipFill>
                  <pic:spPr bwMode="auto">
                    <a:xfrm>
                      <a:off x="0" y="0"/>
                      <a:ext cx="2387600" cy="1835785"/>
                    </a:xfrm>
                    <a:prstGeom prst="rect">
                      <a:avLst/>
                    </a:prstGeom>
                  </pic:spPr>
                </pic:pic>
              </a:graphicData>
            </a:graphic>
          </wp:inline>
        </w:drawing>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jc w:val="center"/>
        <w:rPr>
          <w:rFonts w:ascii="Times New Roman" w:hAnsi="Times New Roman" w:cs="Times New Roman"/>
          <w:b w:val="false"/>
          <w:b w:val="false"/>
          <w:bCs w:val="false"/>
          <w:i/>
          <w:i/>
          <w:iCs/>
          <w:sz w:val="24"/>
          <w:szCs w:val="24"/>
        </w:rPr>
      </w:pPr>
      <w:r>
        <w:rPr>
          <w:rFonts w:cs="Times New Roman" w:ascii="Times New Roman" w:hAnsi="Times New Roman"/>
          <w:b w:val="false"/>
          <w:bCs w:val="false"/>
          <w:i/>
          <w:iCs/>
          <w:sz w:val="24"/>
          <w:szCs w:val="24"/>
        </w:rPr>
        <w:t>Screenshot from the Estimote App showing all the beacons in range of the device</w:t>
      </w:r>
    </w:p>
    <w:p>
      <w:pPr>
        <w:pStyle w:val="Normal"/>
        <w:rPr>
          <w:rFonts w:ascii="Times New Roman" w:hAnsi="Times New Roman" w:cs="Times New Roman"/>
          <w:b/>
          <w:b/>
          <w:i/>
          <w:i/>
          <w:sz w:val="28"/>
          <w:szCs w:val="24"/>
        </w:rPr>
      </w:pPr>
      <w:r>
        <w:rPr>
          <w:rFonts w:cs="Times New Roman" w:ascii="Times New Roman" w:hAnsi="Times New Roman"/>
          <w:b/>
          <w:i/>
          <w:sz w:val="28"/>
          <w:szCs w:val="24"/>
        </w:rPr>
      </w:r>
    </w:p>
    <w:p>
      <w:pPr>
        <w:pStyle w:val="Normal"/>
        <w:rPr>
          <w:rFonts w:ascii="Times New Roman" w:hAnsi="Times New Roman" w:cs="Times New Roman"/>
          <w:b/>
          <w:b/>
          <w:i/>
          <w:i/>
          <w:sz w:val="28"/>
          <w:szCs w:val="24"/>
        </w:rPr>
      </w:pPr>
      <w:r>
        <w:rPr>
          <w:rFonts w:cs="Times New Roman" w:ascii="Times New Roman" w:hAnsi="Times New Roman"/>
          <w:b/>
          <w:i/>
          <w:sz w:val="28"/>
          <w:szCs w:val="24"/>
        </w:rPr>
        <w:t>Android</w:t>
      </w:r>
    </w:p>
    <w:p>
      <w:pPr>
        <w:pStyle w:val="Normal"/>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rmal"/>
        <w:rPr/>
      </w:pPr>
      <w:r>
        <w:rPr>
          <w:rFonts w:cs="Times New Roman" w:ascii="Times New Roman" w:hAnsi="Times New Roman"/>
          <w:bCs/>
          <w:sz w:val="24"/>
          <w:szCs w:val="24"/>
          <w:highlight w:val="white"/>
        </w:rPr>
        <w:t>Andr</w:t>
      </w:r>
      <w:r>
        <w:rPr>
          <w:rFonts w:cs="Times New Roman" w:ascii="Times New Roman" w:hAnsi="Times New Roman"/>
          <w:bCs/>
          <w:sz w:val="24"/>
          <w:szCs w:val="24"/>
          <w:highlight w:val="white"/>
        </w:rPr>
        <w:t xml:space="preserve">oid </w:t>
      </w:r>
      <w:r>
        <w:rPr>
          <w:rFonts w:cs="Times New Roman" w:ascii="Times New Roman" w:hAnsi="Times New Roman"/>
          <w:bCs/>
          <w:color w:val="00000A"/>
          <w:sz w:val="24"/>
          <w:szCs w:val="24"/>
          <w:highlight w:val="white"/>
          <w:u w:val="none"/>
        </w:rPr>
        <w:t xml:space="preserve">is an operating system </w:t>
      </w:r>
      <w:r>
        <w:rPr>
          <w:rFonts w:cs="Times New Roman" w:ascii="Times New Roman" w:hAnsi="Times New Roman"/>
          <w:sz w:val="24"/>
          <w:szCs w:val="24"/>
          <w:highlight w:val="white"/>
        </w:rPr>
        <w:t>developed by</w:t>
      </w:r>
      <w:r>
        <w:rPr>
          <w:rStyle w:val="Appleconvertedspace"/>
          <w:rFonts w:cs="Times New Roman" w:ascii="Times New Roman" w:hAnsi="Times New Roman"/>
          <w:sz w:val="24"/>
          <w:szCs w:val="24"/>
          <w:highlight w:val="white"/>
        </w:rPr>
        <w:t> </w:t>
      </w:r>
      <w:hyperlink r:id="rId9">
        <w:r>
          <w:rPr>
            <w:rStyle w:val="InternetLink"/>
            <w:rFonts w:cs="Times New Roman" w:ascii="Times New Roman" w:hAnsi="Times New Roman"/>
            <w:color w:val="00000A"/>
            <w:sz w:val="24"/>
            <w:szCs w:val="24"/>
            <w:highlight w:val="white"/>
            <w:u w:val="none"/>
          </w:rPr>
          <w:t>Google</w:t>
        </w:r>
      </w:hyperlink>
      <w:r>
        <w:rPr>
          <w:rFonts w:cs="Times New Roman" w:ascii="Times New Roman" w:hAnsi="Times New Roman"/>
          <w:sz w:val="24"/>
          <w:szCs w:val="24"/>
          <w:highlight w:val="white"/>
        </w:rPr>
        <w:t>, based on the</w:t>
      </w:r>
      <w:r>
        <w:rPr>
          <w:rStyle w:val="Appleconvertedspace"/>
          <w:rFonts w:cs="Times New Roman" w:ascii="Times New Roman" w:hAnsi="Times New Roman"/>
          <w:sz w:val="24"/>
          <w:szCs w:val="24"/>
          <w:highlight w:val="white"/>
        </w:rPr>
        <w:t> </w:t>
      </w:r>
      <w:hyperlink r:id="rId10">
        <w:r>
          <w:rPr>
            <w:rStyle w:val="InternetLink"/>
            <w:rFonts w:cs="Times New Roman" w:ascii="Times New Roman" w:hAnsi="Times New Roman"/>
            <w:color w:val="00000A"/>
            <w:sz w:val="24"/>
            <w:szCs w:val="24"/>
            <w:highlight w:val="white"/>
            <w:u w:val="none"/>
          </w:rPr>
          <w:t>Linux kernel</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and designed primarily for</w:t>
      </w:r>
      <w:r>
        <w:rPr>
          <w:rStyle w:val="Appleconvertedspace"/>
          <w:rFonts w:cs="Times New Roman" w:ascii="Times New Roman" w:hAnsi="Times New Roman"/>
          <w:sz w:val="24"/>
          <w:szCs w:val="24"/>
          <w:highlight w:val="white"/>
        </w:rPr>
        <w:t> </w:t>
      </w:r>
      <w:hyperlink r:id="rId11">
        <w:r>
          <w:rPr>
            <w:rStyle w:val="InternetLink"/>
            <w:rFonts w:cs="Times New Roman" w:ascii="Times New Roman" w:hAnsi="Times New Roman"/>
            <w:color w:val="00000A"/>
            <w:sz w:val="24"/>
            <w:szCs w:val="24"/>
            <w:highlight w:val="white"/>
            <w:u w:val="none"/>
          </w:rPr>
          <w:t>touchscreen</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mobile devices such as</w:t>
      </w:r>
      <w:r>
        <w:rPr>
          <w:rStyle w:val="Appleconvertedspace"/>
          <w:rFonts w:cs="Times New Roman" w:ascii="Times New Roman" w:hAnsi="Times New Roman"/>
          <w:sz w:val="24"/>
          <w:szCs w:val="24"/>
          <w:highlight w:val="white"/>
        </w:rPr>
        <w:t> </w:t>
      </w:r>
      <w:hyperlink r:id="rId12">
        <w:r>
          <w:rPr>
            <w:rStyle w:val="InternetLink"/>
            <w:rFonts w:cs="Times New Roman" w:ascii="Times New Roman" w:hAnsi="Times New Roman"/>
            <w:color w:val="00000A"/>
            <w:sz w:val="24"/>
            <w:szCs w:val="24"/>
            <w:highlight w:val="white"/>
            <w:u w:val="none"/>
          </w:rPr>
          <w:t>smartphones</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and</w:t>
      </w:r>
      <w:r>
        <w:rPr>
          <w:rStyle w:val="Appleconvertedspace"/>
          <w:rFonts w:cs="Times New Roman" w:ascii="Times New Roman" w:hAnsi="Times New Roman"/>
          <w:sz w:val="24"/>
          <w:szCs w:val="24"/>
          <w:highlight w:val="white"/>
        </w:rPr>
        <w:t> </w:t>
      </w:r>
      <w:hyperlink r:id="rId13">
        <w:r>
          <w:rPr>
            <w:rStyle w:val="InternetLink"/>
            <w:rFonts w:cs="Times New Roman" w:ascii="Times New Roman" w:hAnsi="Times New Roman"/>
            <w:color w:val="00000A"/>
            <w:sz w:val="24"/>
            <w:szCs w:val="24"/>
            <w:highlight w:val="white"/>
            <w:u w:val="none"/>
          </w:rPr>
          <w:t>tablets</w:t>
        </w:r>
      </w:hyperlink>
      <w:r>
        <w:rPr>
          <w:rFonts w:cs="Times New Roman" w:ascii="Times New Roman" w:hAnsi="Times New Roman"/>
          <w:sz w:val="24"/>
          <w:szCs w:val="24"/>
          <w:highlight w:val="white"/>
        </w:rPr>
        <w:t>. Android's</w:t>
      </w:r>
      <w:r>
        <w:rPr>
          <w:rStyle w:val="Appleconvertedspace"/>
          <w:rFonts w:cs="Times New Roman" w:ascii="Times New Roman" w:hAnsi="Times New Roman"/>
          <w:sz w:val="24"/>
          <w:szCs w:val="24"/>
          <w:highlight w:val="white"/>
        </w:rPr>
        <w:t> </w:t>
      </w:r>
      <w:hyperlink r:id="rId14">
        <w:r>
          <w:rPr>
            <w:rStyle w:val="InternetLink"/>
            <w:rFonts w:cs="Times New Roman" w:ascii="Times New Roman" w:hAnsi="Times New Roman"/>
            <w:color w:val="00000A"/>
            <w:sz w:val="24"/>
            <w:szCs w:val="24"/>
            <w:highlight w:val="white"/>
            <w:u w:val="none"/>
          </w:rPr>
          <w:t>user interface</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is mainly based on</w:t>
      </w:r>
      <w:r>
        <w:rPr>
          <w:rStyle w:val="Appleconvertedspace"/>
          <w:rFonts w:cs="Times New Roman" w:ascii="Times New Roman" w:hAnsi="Times New Roman"/>
          <w:sz w:val="24"/>
          <w:szCs w:val="24"/>
          <w:highlight w:val="white"/>
        </w:rPr>
        <w:t> </w:t>
      </w:r>
      <w:hyperlink r:id="rId15">
        <w:r>
          <w:rPr>
            <w:rStyle w:val="InternetLink"/>
            <w:rFonts w:cs="Times New Roman" w:ascii="Times New Roman" w:hAnsi="Times New Roman"/>
            <w:color w:val="00000A"/>
            <w:sz w:val="24"/>
            <w:szCs w:val="24"/>
            <w:highlight w:val="white"/>
            <w:u w:val="none"/>
          </w:rPr>
          <w:t>direct manipulation</w:t>
        </w:r>
      </w:hyperlink>
      <w:r>
        <w:rPr>
          <w:rFonts w:cs="Times New Roman" w:ascii="Times New Roman" w:hAnsi="Times New Roman"/>
          <w:sz w:val="24"/>
          <w:szCs w:val="24"/>
          <w:highlight w:val="white"/>
        </w:rPr>
        <w:t>, using touch gestures that loosely correspond to real-world actions, such as swiping, tapping and pinching, to manipulate on-screen objects, along with a</w:t>
      </w:r>
      <w:r>
        <w:rPr>
          <w:rStyle w:val="Appleconvertedspace"/>
          <w:rFonts w:cs="Times New Roman" w:ascii="Times New Roman" w:hAnsi="Times New Roman"/>
          <w:sz w:val="24"/>
          <w:szCs w:val="24"/>
          <w:highlight w:val="white"/>
        </w:rPr>
        <w:t> </w:t>
      </w:r>
      <w:hyperlink r:id="rId16">
        <w:r>
          <w:rPr>
            <w:rStyle w:val="InternetLink"/>
            <w:rFonts w:cs="Times New Roman" w:ascii="Times New Roman" w:hAnsi="Times New Roman"/>
            <w:color w:val="00000A"/>
            <w:sz w:val="24"/>
            <w:szCs w:val="24"/>
            <w:highlight w:val="white"/>
            <w:u w:val="none"/>
          </w:rPr>
          <w:t>virtual keyboard</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for text input.</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Heading1"/>
        <w:rPr>
          <w:rFonts w:ascii="Times New Roman" w:hAnsi="Times New Roman" w:cs="Times New Roman"/>
          <w:b/>
          <w:b/>
          <w:bCs/>
          <w:i/>
          <w:i/>
          <w:iCs/>
          <w:caps w:val="false"/>
          <w:smallCaps w:val="false"/>
          <w:spacing w:val="0"/>
          <w:sz w:val="28"/>
          <w:szCs w:val="28"/>
          <w:highlight w:val="white"/>
        </w:rPr>
      </w:pPr>
      <w:r>
        <w:rPr>
          <w:rFonts w:cs="Times New Roman" w:ascii="Times New Roman" w:hAnsi="Times New Roman"/>
          <w:b/>
          <w:bCs/>
          <w:i/>
          <w:iCs/>
          <w:caps w:val="false"/>
          <w:smallCaps w:val="false"/>
          <w:spacing w:val="0"/>
          <w:sz w:val="28"/>
          <w:szCs w:val="28"/>
          <w:highlight w:val="white"/>
        </w:rPr>
        <w:t>Android Studio</w:t>
      </w:r>
    </w:p>
    <w:p>
      <w:pPr>
        <w:pStyle w:val="TextBody"/>
        <w:widowControl/>
        <w:spacing w:before="0" w:after="240"/>
        <w:ind w:left="0" w:right="0" w:hanging="0"/>
        <w:rPr>
          <w:rFonts w:ascii="Times New Roman" w:hAnsi="Times New Roman"/>
          <w:b w:val="false"/>
          <w:i w:val="false"/>
          <w:caps w:val="false"/>
          <w:smallCaps w:val="false"/>
          <w:spacing w:val="0"/>
          <w:sz w:val="24"/>
        </w:rPr>
      </w:pPr>
      <w:r>
        <w:rPr>
          <w:rFonts w:ascii="Times New Roman" w:hAnsi="Times New Roman"/>
          <w:b w:val="false"/>
          <w:i w:val="false"/>
          <w:caps w:val="false"/>
          <w:smallCaps w:val="false"/>
          <w:spacing w:val="0"/>
          <w:sz w:val="24"/>
        </w:rPr>
        <w:t xml:space="preserve">Android Studio </w:t>
      </w:r>
      <w:r>
        <w:rPr>
          <w:rFonts w:ascii="Times New Roman" w:hAnsi="Times New Roman"/>
          <w:b w:val="false"/>
          <w:i w:val="false"/>
          <w:caps w:val="false"/>
          <w:smallCaps w:val="false"/>
          <w:spacing w:val="0"/>
          <w:sz w:val="24"/>
        </w:rPr>
        <w:t>is the official Integrated Development Environment for Android which</w:t>
      </w:r>
      <w:r>
        <w:rPr>
          <w:rFonts w:ascii="Times New Roman" w:hAnsi="Times New Roman"/>
          <w:b w:val="false"/>
          <w:i w:val="false"/>
          <w:caps w:val="false"/>
          <w:smallCaps w:val="false"/>
          <w:spacing w:val="0"/>
          <w:sz w:val="24"/>
        </w:rPr>
        <w:t xml:space="preserve"> provides the fastest tools for building apps on every type of Android device.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b/>
          <w:b/>
          <w:i/>
          <w:i/>
          <w:sz w:val="28"/>
          <w:szCs w:val="24"/>
        </w:rPr>
      </w:pPr>
      <w:r>
        <w:rPr>
          <w:rFonts w:cs="Times New Roman" w:ascii="Times New Roman" w:hAnsi="Times New Roman"/>
          <w:b/>
          <w:i/>
          <w:sz w:val="28"/>
          <w:szCs w:val="24"/>
        </w:rPr>
      </w:r>
    </w:p>
    <w:p>
      <w:pPr>
        <w:pStyle w:val="Normal"/>
        <w:rPr>
          <w:rFonts w:ascii="Times New Roman" w:hAnsi="Times New Roman" w:cs="Times New Roman"/>
          <w:b/>
          <w:b/>
          <w:i/>
          <w:i/>
          <w:sz w:val="28"/>
          <w:szCs w:val="24"/>
        </w:rPr>
      </w:pPr>
      <w:r>
        <w:rPr>
          <w:rFonts w:cs="Times New Roman" w:ascii="Times New Roman" w:hAnsi="Times New Roman"/>
          <w:b/>
          <w:i/>
          <w:sz w:val="28"/>
          <w:szCs w:val="24"/>
        </w:rPr>
        <w:t>Database Design- RethinkDB</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While considering what features could be implemented to provide a better experience for customers and more incentive for store managers, RethinkDB presented itself as an option for scalable pushing. Whatever updates occur in the database is automatically pushed out to the clients. This would be very useful for the way the feed system for the customer works, as well as allowing Real-time statistics for the store manager. However, this database isn’t well suited for analytical data and processing so additional trend data will require the database to be converted to another database. </w:t>
      </w:r>
    </w:p>
    <w:p>
      <w:pPr>
        <w:pStyle w:val="Normal"/>
        <w:rPr>
          <w:rFonts w:ascii="Times New Roman" w:hAnsi="Times New Roman" w:cs="Times New Roman"/>
          <w:sz w:val="24"/>
          <w:szCs w:val="24"/>
        </w:rPr>
      </w:pPr>
      <w:r>
        <w:rPr>
          <w:rFonts w:cs="Times New Roman" w:ascii="Times New Roman" w:hAnsi="Times New Roman"/>
          <w:sz w:val="24"/>
          <w:szCs w:val="24"/>
        </w:rPr>
        <w:br/>
        <w:t>The nature of the RethinkDB allows for tables to quickly be made programmatically which allows us to quickly section off our store tables within the same store database. This allows us to keep individual store data clean and concise upon lookup.</w:t>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t>Python</w:t>
      </w:r>
    </w:p>
    <w:p>
      <w:pPr>
        <w:pStyle w:val="Normal"/>
        <w:rPr>
          <w:rFonts w:ascii="Times New Roman" w:hAnsi="Times New Roman" w:cs="Times New Roman"/>
          <w:bCs/>
          <w:sz w:val="24"/>
          <w:szCs w:val="24"/>
          <w:highlight w:val="white"/>
        </w:rPr>
      </w:pPr>
      <w:r>
        <w:rPr>
          <w:rFonts w:cs="Times New Roman" w:ascii="Times New Roman" w:hAnsi="Times New Roman"/>
          <w:bCs/>
          <w:sz w:val="24"/>
          <w:szCs w:val="24"/>
          <w:highlight w:val="white"/>
        </w:rPr>
      </w:r>
    </w:p>
    <w:p>
      <w:pPr>
        <w:pStyle w:val="Normal"/>
        <w:rPr/>
      </w:pPr>
      <w:r>
        <w:rPr>
          <w:rFonts w:cs="Times New Roman" w:ascii="Times New Roman" w:hAnsi="Times New Roman"/>
          <w:bCs/>
          <w:sz w:val="24"/>
          <w:szCs w:val="24"/>
          <w:highlight w:val="white"/>
        </w:rPr>
        <w:t>Python</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is a widely used</w:t>
      </w:r>
      <w:r>
        <w:rPr>
          <w:rStyle w:val="Appleconvertedspace"/>
          <w:rFonts w:cs="Times New Roman" w:ascii="Times New Roman" w:hAnsi="Times New Roman"/>
          <w:sz w:val="24"/>
          <w:szCs w:val="24"/>
          <w:highlight w:val="white"/>
        </w:rPr>
        <w:t> </w:t>
      </w:r>
      <w:hyperlink r:id="rId17">
        <w:r>
          <w:rPr>
            <w:rStyle w:val="InternetLink"/>
            <w:rFonts w:cs="Times New Roman" w:ascii="Times New Roman" w:hAnsi="Times New Roman"/>
            <w:color w:val="00000A"/>
            <w:sz w:val="24"/>
            <w:szCs w:val="24"/>
            <w:highlight w:val="white"/>
            <w:u w:val="none"/>
          </w:rPr>
          <w:t>high-level programming language</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for</w:t>
      </w:r>
      <w:r>
        <w:rPr>
          <w:rStyle w:val="Appleconvertedspace"/>
          <w:rFonts w:cs="Times New Roman" w:ascii="Times New Roman" w:hAnsi="Times New Roman"/>
          <w:sz w:val="24"/>
          <w:szCs w:val="24"/>
          <w:highlight w:val="white"/>
        </w:rPr>
        <w:t> </w:t>
      </w:r>
      <w:hyperlink r:id="rId18">
        <w:r>
          <w:rPr>
            <w:rStyle w:val="InternetLink"/>
            <w:rFonts w:cs="Times New Roman" w:ascii="Times New Roman" w:hAnsi="Times New Roman"/>
            <w:color w:val="00000A"/>
            <w:sz w:val="24"/>
            <w:szCs w:val="24"/>
            <w:highlight w:val="white"/>
            <w:u w:val="none"/>
          </w:rPr>
          <w:t>general-purpose programming</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Python has a design philosophy which emphasizes code</w:t>
      </w:r>
      <w:r>
        <w:rPr>
          <w:rStyle w:val="Appleconvertedspace"/>
          <w:rFonts w:cs="Times New Roman" w:ascii="Times New Roman" w:hAnsi="Times New Roman"/>
          <w:sz w:val="24"/>
          <w:szCs w:val="24"/>
          <w:highlight w:val="white"/>
        </w:rPr>
        <w:t> </w:t>
      </w:r>
      <w:hyperlink r:id="rId19">
        <w:r>
          <w:rPr>
            <w:rStyle w:val="InternetLink"/>
            <w:rFonts w:cs="Times New Roman" w:ascii="Times New Roman" w:hAnsi="Times New Roman"/>
            <w:color w:val="00000A"/>
            <w:sz w:val="24"/>
            <w:szCs w:val="24"/>
            <w:highlight w:val="white"/>
            <w:u w:val="none"/>
          </w:rPr>
          <w:t>readability</w:t>
        </w:r>
      </w:hyperlink>
      <w:r>
        <w:rPr>
          <w:rStyle w:val="Appleconvertedspace"/>
          <w:rFonts w:cs="Times New Roman" w:ascii="Times New Roman" w:hAnsi="Times New Roman"/>
          <w:color w:val="00000A"/>
          <w:sz w:val="24"/>
          <w:szCs w:val="24"/>
          <w:highlight w:val="white"/>
          <w:u w:val="none"/>
        </w:rPr>
        <w:t xml:space="preserve"> </w:t>
      </w:r>
      <w:r>
        <w:rPr>
          <w:rFonts w:cs="Times New Roman" w:ascii="Times New Roman" w:hAnsi="Times New Roman"/>
          <w:sz w:val="24"/>
          <w:szCs w:val="24"/>
          <w:highlight w:val="white"/>
        </w:rPr>
        <w:t>using</w:t>
      </w:r>
      <w:r>
        <w:rPr>
          <w:rStyle w:val="Appleconvertedspace"/>
          <w:rFonts w:cs="Times New Roman" w:ascii="Times New Roman" w:hAnsi="Times New Roman"/>
          <w:sz w:val="24"/>
          <w:szCs w:val="24"/>
          <w:highlight w:val="white"/>
        </w:rPr>
        <w:t> </w:t>
      </w:r>
      <w:hyperlink r:id="rId20">
        <w:r>
          <w:rPr>
            <w:rStyle w:val="InternetLink"/>
            <w:rFonts w:cs="Times New Roman" w:ascii="Times New Roman" w:hAnsi="Times New Roman"/>
            <w:color w:val="00000A"/>
            <w:sz w:val="24"/>
            <w:szCs w:val="24"/>
            <w:highlight w:val="white"/>
            <w:u w:val="none"/>
          </w:rPr>
          <w:t>whitespace</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indentation to delimit</w:t>
      </w:r>
      <w:r>
        <w:rPr>
          <w:rStyle w:val="Appleconvertedspace"/>
          <w:rFonts w:cs="Times New Roman" w:ascii="Times New Roman" w:hAnsi="Times New Roman"/>
          <w:sz w:val="24"/>
          <w:szCs w:val="24"/>
          <w:highlight w:val="white"/>
        </w:rPr>
        <w:t> </w:t>
      </w:r>
      <w:hyperlink r:id="rId21">
        <w:r>
          <w:rPr>
            <w:rStyle w:val="InternetLink"/>
            <w:rFonts w:cs="Times New Roman" w:ascii="Times New Roman" w:hAnsi="Times New Roman"/>
            <w:color w:val="00000A"/>
            <w:sz w:val="24"/>
            <w:szCs w:val="24"/>
            <w:highlight w:val="white"/>
            <w:u w:val="none"/>
          </w:rPr>
          <w:t>code blocks</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rather than curly braces or keywords, and a syntax which allows programmers to express concepts in fewer</w:t>
      </w:r>
      <w:r>
        <w:rPr>
          <w:rStyle w:val="Appleconvertedspace"/>
          <w:rFonts w:cs="Times New Roman" w:ascii="Times New Roman" w:hAnsi="Times New Roman"/>
          <w:sz w:val="24"/>
          <w:szCs w:val="24"/>
          <w:highlight w:val="white"/>
        </w:rPr>
        <w:t> </w:t>
      </w:r>
      <w:hyperlink r:id="rId22">
        <w:r>
          <w:rPr>
            <w:rStyle w:val="InternetLink"/>
            <w:rFonts w:cs="Times New Roman" w:ascii="Times New Roman" w:hAnsi="Times New Roman"/>
            <w:color w:val="00000A"/>
            <w:sz w:val="24"/>
            <w:szCs w:val="24"/>
            <w:highlight w:val="white"/>
            <w:u w:val="none"/>
          </w:rPr>
          <w:t>lines of code</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than possible in languages such as</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rPr>
        <w:t>C</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or</w:t>
      </w:r>
      <w:r>
        <w:rPr>
          <w:rStyle w:val="Appleconvertedspace"/>
          <w:rFonts w:cs="Times New Roman" w:ascii="Times New Roman" w:hAnsi="Times New Roman"/>
          <w:sz w:val="24"/>
          <w:szCs w:val="24"/>
          <w:highlight w:val="white"/>
        </w:rPr>
        <w:t> </w:t>
      </w:r>
      <w:hyperlink r:id="rId23">
        <w:r>
          <w:rPr>
            <w:rStyle w:val="InternetLink"/>
            <w:rFonts w:cs="Times New Roman" w:ascii="Times New Roman" w:hAnsi="Times New Roman"/>
            <w:color w:val="00000A"/>
            <w:sz w:val="24"/>
            <w:szCs w:val="24"/>
            <w:highlight w:val="white"/>
            <w:u w:val="none"/>
          </w:rPr>
          <w:t>Java</w:t>
        </w:r>
      </w:hyperlink>
      <w:r>
        <w:rPr>
          <w:rFonts w:cs="Times New Roman" w:ascii="Times New Roman" w:hAnsi="Times New Roman"/>
          <w:sz w:val="24"/>
          <w:szCs w:val="24"/>
          <w:highlight w:val="white"/>
        </w:rPr>
        <w:t>.</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The language provides constructs intended to enable writing clear programs on both a small and large scale.</w:t>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spacing w:lineRule="auto" w:line="240"/>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t>RESTful API</w:t>
      </w:r>
    </w:p>
    <w:p>
      <w:pPr>
        <w:pStyle w:val="NormalWeb"/>
        <w:shd w:fill="FFFFFF" w:val="clear"/>
        <w:spacing w:lineRule="auto" w:line="240" w:before="0" w:after="360"/>
        <w:rPr/>
      </w:pPr>
      <w:r>
        <w:rPr/>
      </w:r>
    </w:p>
    <w:p>
      <w:pPr>
        <w:pStyle w:val="NormalWeb"/>
        <w:shd w:fill="FFFFFF" w:val="clear"/>
        <w:spacing w:lineRule="auto" w:line="240" w:before="0" w:after="360"/>
        <w:rPr/>
      </w:pPr>
      <w:r>
        <w:rPr/>
        <w:t>A RESTful API is an application program interface (</w:t>
      </w:r>
      <w:hyperlink r:id="rId24">
        <w:r>
          <w:rPr>
            <w:rStyle w:val="InternetLink"/>
            <w:color w:val="00000A"/>
            <w:u w:val="none"/>
          </w:rPr>
          <w:t>API</w:t>
        </w:r>
      </w:hyperlink>
      <w:r>
        <w:rPr/>
        <w:t>) that use</w:t>
      </w:r>
      <w:r>
        <w:rPr/>
        <w:t xml:space="preserve">s HTTP </w:t>
      </w:r>
      <w:r>
        <w:rPr/>
        <w:t>requests to GET, PUT, POST and DELETE data. It is based on representational state transfer (</w:t>
      </w:r>
      <w:hyperlink r:id="rId25">
        <w:r>
          <w:rPr>
            <w:rStyle w:val="InternetLink"/>
            <w:color w:val="00000A"/>
            <w:u w:val="none"/>
          </w:rPr>
          <w:t>REST</w:t>
        </w:r>
      </w:hyperlink>
      <w:r>
        <w:rPr/>
        <w:t>) technology.</w:t>
      </w:r>
      <w:r>
        <w:rPr>
          <w:highlight w:val="white"/>
        </w:rPr>
        <w:t xml:space="preserve"> A RESTful API breaks down a</w:t>
      </w:r>
      <w:r>
        <w:rPr>
          <w:rStyle w:val="Appleconvertedspace"/>
          <w:highlight w:val="white"/>
        </w:rPr>
        <w:t> </w:t>
      </w:r>
      <w:hyperlink r:id="rId26">
        <w:r>
          <w:rPr>
            <w:rStyle w:val="InternetLink"/>
            <w:color w:val="00000A"/>
            <w:highlight w:val="white"/>
            <w:u w:val="none"/>
          </w:rPr>
          <w:t>transaction</w:t>
        </w:r>
      </w:hyperlink>
      <w:r>
        <w:rPr>
          <w:rStyle w:val="Appleconvertedspace"/>
          <w:highlight w:val="white"/>
        </w:rPr>
        <w:t> </w:t>
      </w:r>
      <w:r>
        <w:rPr>
          <w:highlight w:val="white"/>
        </w:rPr>
        <w:t>to create a series of small modules. Each</w:t>
      </w:r>
      <w:r>
        <w:rPr>
          <w:rStyle w:val="Appleconvertedspace"/>
          <w:highlight w:val="white"/>
        </w:rPr>
        <w:t> </w:t>
      </w:r>
      <w:hyperlink r:id="rId27">
        <w:r>
          <w:rPr>
            <w:rStyle w:val="InternetLink"/>
            <w:color w:val="00000A"/>
            <w:highlight w:val="white"/>
            <w:u w:val="none"/>
          </w:rPr>
          <w:t>module</w:t>
        </w:r>
      </w:hyperlink>
      <w:r>
        <w:rPr>
          <w:rStyle w:val="Appleconvertedspace"/>
          <w:highlight w:val="white"/>
        </w:rPr>
        <w:t> </w:t>
      </w:r>
      <w:r>
        <w:rPr>
          <w:highlight w:val="white"/>
        </w:rPr>
        <w:t>addresses a particular underlying part of the transaction. This modularity provides developers with a lot of flexibility, but it can be challenging for developers to design from scratch.</w:t>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t>Flask</w:t>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pPr>
      <w:r>
        <w:rPr>
          <w:rFonts w:cs="Times New Roman" w:ascii="Times New Roman" w:hAnsi="Times New Roman"/>
          <w:bCs/>
          <w:sz w:val="24"/>
          <w:szCs w:val="24"/>
          <w:highlight w:val="white"/>
        </w:rPr>
        <w:t>Flask</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is a micro</w:t>
      </w:r>
      <w:r>
        <w:rPr>
          <w:rStyle w:val="Appleconvertedspace"/>
          <w:rFonts w:cs="Times New Roman" w:ascii="Times New Roman" w:hAnsi="Times New Roman"/>
          <w:sz w:val="24"/>
          <w:szCs w:val="24"/>
          <w:highlight w:val="white"/>
        </w:rPr>
        <w:t> </w:t>
      </w:r>
      <w:hyperlink r:id="rId28">
        <w:r>
          <w:rPr>
            <w:rStyle w:val="InternetLink"/>
            <w:rFonts w:cs="Times New Roman" w:ascii="Times New Roman" w:hAnsi="Times New Roman"/>
            <w:color w:val="00000A"/>
            <w:sz w:val="24"/>
            <w:szCs w:val="24"/>
            <w:highlight w:val="white"/>
            <w:u w:val="none"/>
          </w:rPr>
          <w:t>web framework</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written in</w:t>
      </w:r>
      <w:r>
        <w:rPr>
          <w:rStyle w:val="Appleconvertedspace"/>
          <w:rFonts w:cs="Times New Roman" w:ascii="Times New Roman" w:hAnsi="Times New Roman"/>
          <w:sz w:val="24"/>
          <w:szCs w:val="24"/>
          <w:highlight w:val="white"/>
        </w:rPr>
        <w:t> </w:t>
      </w:r>
      <w:hyperlink r:id="rId29">
        <w:r>
          <w:rPr>
            <w:rStyle w:val="InternetLink"/>
            <w:rFonts w:cs="Times New Roman" w:ascii="Times New Roman" w:hAnsi="Times New Roman"/>
            <w:color w:val="00000A"/>
            <w:sz w:val="24"/>
            <w:szCs w:val="24"/>
            <w:highlight w:val="white"/>
            <w:u w:val="none"/>
          </w:rPr>
          <w:t>Python</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and based on the Werkzeug toolkit and</w:t>
      </w:r>
      <w:r>
        <w:rPr>
          <w:rStyle w:val="Appleconvertedspace"/>
          <w:rFonts w:cs="Times New Roman" w:ascii="Times New Roman" w:hAnsi="Times New Roman"/>
          <w:sz w:val="24"/>
          <w:szCs w:val="24"/>
          <w:highlight w:val="white"/>
        </w:rPr>
        <w:t> </w:t>
      </w:r>
      <w:hyperlink r:id="rId30">
        <w:r>
          <w:rPr>
            <w:rStyle w:val="InternetLink"/>
            <w:rFonts w:cs="Times New Roman" w:ascii="Times New Roman" w:hAnsi="Times New Roman"/>
            <w:color w:val="00000A"/>
            <w:sz w:val="24"/>
            <w:szCs w:val="24"/>
            <w:highlight w:val="white"/>
            <w:u w:val="none"/>
          </w:rPr>
          <w:t>Jinja2</w:t>
        </w:r>
      </w:hyperlink>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template engine. Flask is called a micro framework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t>Flask Restful</w:t>
      </w:r>
    </w:p>
    <w:p>
      <w:pPr>
        <w:pStyle w:val="Normal"/>
        <w:rPr>
          <w:rFonts w:ascii="Times New Roman" w:hAnsi="Times New Roman" w:cs="Times New Roman"/>
          <w:b/>
          <w:b/>
          <w:i/>
          <w:i/>
          <w:sz w:val="28"/>
          <w:szCs w:val="24"/>
          <w:highlight w:val="white"/>
        </w:rPr>
      </w:pPr>
      <w:r>
        <w:rPr>
          <w:rFonts w:cs="Times New Roman" w:ascii="Times New Roman" w:hAnsi="Times New Roman"/>
          <w:b/>
          <w:i/>
          <w:sz w:val="28"/>
          <w:szCs w:val="24"/>
          <w:highlight w:val="white"/>
        </w:rPr>
      </w:r>
    </w:p>
    <w:p>
      <w:pPr>
        <w:pStyle w:val="Normal"/>
        <w:rPr/>
      </w:pPr>
      <w:r>
        <w:rPr>
          <w:rStyle w:val="Strong"/>
          <w:rFonts w:cs="Times New Roman" w:ascii="Times New Roman" w:hAnsi="Times New Roman"/>
          <w:b w:val="false"/>
          <w:sz w:val="24"/>
          <w:szCs w:val="24"/>
          <w:highlight w:val="white"/>
        </w:rPr>
        <w:t>Flask-RESTful</w:t>
      </w:r>
      <w:r>
        <w:rPr>
          <w:rStyle w:val="Appleconvertedspace"/>
          <w:rFonts w:cs="Times New Roman" w:ascii="Times New Roman" w:hAnsi="Times New Roman"/>
          <w:sz w:val="24"/>
          <w:szCs w:val="24"/>
          <w:highlight w:val="white"/>
        </w:rPr>
        <w:t> </w:t>
      </w:r>
      <w:r>
        <w:rPr>
          <w:rFonts w:cs="Times New Roman" w:ascii="Times New Roman" w:hAnsi="Times New Roman"/>
          <w:sz w:val="24"/>
          <w:szCs w:val="24"/>
          <w:highlight w:val="white"/>
        </w:rPr>
        <w:t>is an extension for Flask that adds support for quickly building REST APIs. It is a lightweight abstraction that works with your existing ORM/libraries. Flask-RESTful encourages best practices with minimal setup. If you are familiar with Flask, Flask-RESTful should be easy to pick up.</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T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TT"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imSun" w:cs="Mangal"/>
      <w:b/>
      <w:bCs/>
      <w:sz w:val="48"/>
      <w:szCs w:val="48"/>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80"/>
      <w:u w:val="single"/>
      <w:lang w:val="zxx" w:eastAsia="zxx" w:bidi="zxx"/>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TT"/>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en.wikipedia.org/wiki/Google" TargetMode="External"/><Relationship Id="rId10" Type="http://schemas.openxmlformats.org/officeDocument/2006/relationships/hyperlink" Target="https://en.wikipedia.org/wiki/Linux_kernel" TargetMode="External"/><Relationship Id="rId11" Type="http://schemas.openxmlformats.org/officeDocument/2006/relationships/hyperlink" Target="https://en.wikipedia.org/wiki/Touchscreen" TargetMode="External"/><Relationship Id="rId12" Type="http://schemas.openxmlformats.org/officeDocument/2006/relationships/hyperlink" Target="https://en.wikipedia.org/wiki/Smartphone" TargetMode="External"/><Relationship Id="rId13" Type="http://schemas.openxmlformats.org/officeDocument/2006/relationships/hyperlink" Target="https://en.wikipedia.org/wiki/Tablet_computer" TargetMode="External"/><Relationship Id="rId14" Type="http://schemas.openxmlformats.org/officeDocument/2006/relationships/hyperlink" Target="https://en.wikipedia.org/wiki/User_interface" TargetMode="External"/><Relationship Id="rId15" Type="http://schemas.openxmlformats.org/officeDocument/2006/relationships/hyperlink" Target="https://en.wikipedia.org/wiki/Direct_manipulation_interface" TargetMode="External"/><Relationship Id="rId16" Type="http://schemas.openxmlformats.org/officeDocument/2006/relationships/hyperlink" Target="https://en.wikipedia.org/wiki/Virtual_keyboard" TargetMode="External"/><Relationship Id="rId17" Type="http://schemas.openxmlformats.org/officeDocument/2006/relationships/hyperlink" Target="https://en.wikipedia.org/wiki/High-level_programming_language" TargetMode="External"/><Relationship Id="rId18"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Readability" TargetMode="External"/><Relationship Id="rId20" Type="http://schemas.openxmlformats.org/officeDocument/2006/relationships/hyperlink" Target="https://en.wikipedia.org/wiki/Whitespace_character" TargetMode="External"/><Relationship Id="rId21" Type="http://schemas.openxmlformats.org/officeDocument/2006/relationships/hyperlink" Target="https://en.wikipedia.org/wiki/Code_block" TargetMode="External"/><Relationship Id="rId22" Type="http://schemas.openxmlformats.org/officeDocument/2006/relationships/hyperlink" Target="https://en.wikipedia.org/wiki/Source_lines_of_code" TargetMode="External"/><Relationship Id="rId23" Type="http://schemas.openxmlformats.org/officeDocument/2006/relationships/hyperlink" Target="https://en.wikipedia.org/wiki/Java_(programming_language)" TargetMode="External"/><Relationship Id="rId24" Type="http://schemas.openxmlformats.org/officeDocument/2006/relationships/hyperlink" Target="http://searchexchange.techtarget.com/definition/application-program-interface" TargetMode="External"/><Relationship Id="rId25" Type="http://schemas.openxmlformats.org/officeDocument/2006/relationships/hyperlink" Target="http://searchsoa.techtarget.com/definition/REST" TargetMode="External"/><Relationship Id="rId26" Type="http://schemas.openxmlformats.org/officeDocument/2006/relationships/hyperlink" Target="http://searchcio.techtarget.com/definition/transaction" TargetMode="External"/><Relationship Id="rId27" Type="http://schemas.openxmlformats.org/officeDocument/2006/relationships/hyperlink" Target="http://searchenterpriselinux.techtarget.com/definition/module" TargetMode="External"/><Relationship Id="rId28" Type="http://schemas.openxmlformats.org/officeDocument/2006/relationships/hyperlink" Target="https://en.wikipedia.org/wiki/Web_framework" TargetMode="External"/><Relationship Id="rId29" Type="http://schemas.openxmlformats.org/officeDocument/2006/relationships/hyperlink" Target="https://en.wikipedia.org/wiki/Python_(programming_language)" TargetMode="External"/><Relationship Id="rId30" Type="http://schemas.openxmlformats.org/officeDocument/2006/relationships/hyperlink" Target="https://en.wikipedia.org/wiki/Jinja_(template_engine)"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LibreOffice/5.1.3.2$Windows_x86 LibreOffice_project/644e4637d1d8544fd9f56425bd6cec110e49301b</Application>
  <Pages>9</Pages>
  <Words>931</Words>
  <Characters>5187</Characters>
  <CharactersWithSpaces>6094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2017-03-23T18:08:44Z</dcterms:created>
  <dc:creator/>
  <dc:description/>
  <dc:language>en-US</dc:language>
  <cp:lastModifiedBy/>
  <dcterms:modified xsi:type="dcterms:W3CDTF">2017-03-24T07:27:22Z</dcterms:modified>
  <cp:revision>2</cp:revision>
  <dc:subject/>
  <dc:title/>
</cp:coreProperties>
</file>