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Architecture Document: End-to-End RAG + Agentic Pipeline on GCP</w:t>
      </w:r>
    </w:p>
    <w:p>
      <w:pPr>
        <w:pStyle w:val="Heading2"/>
      </w:pPr>
      <w:r>
        <w:t>1. Overview</w:t>
      </w:r>
    </w:p>
    <w:p>
      <w:r>
        <w:t>This document provides a detailed technical explanation of the end-to-end Retrieval-Augmented Generation (RAG) + Agentic workflow implemented using Google Cloud Platform (GGCP). The system processes uploaded documents, extracts content, generates embeddings, retrieves context for questions, and synthesizes answers using LLMs. It also includes an Orchestrator UI for user interaction.</w:t>
      </w:r>
    </w:p>
    <w:p>
      <w:pPr>
        <w:pStyle w:val="Heading2"/>
      </w:pPr>
      <w:r>
        <w:t>2. High-Level Architecture Components</w:t>
      </w:r>
    </w:p>
    <w:p>
      <w:r>
        <w:t>The system is built with four Cloud Run microservices:</w:t>
      </w:r>
    </w:p>
    <w:p>
      <w:r>
        <w:t>1. Ingest &amp; Chunker Service</w:t>
      </w:r>
    </w:p>
    <w:p>
      <w:r>
        <w:t>2. Embedder Service</w:t>
      </w:r>
    </w:p>
    <w:p>
      <w:r>
        <w:t>3. Retriever &amp; Drafter Service</w:t>
      </w:r>
    </w:p>
    <w:p>
      <w:r>
        <w:t>4. Orchestrator (UI + Multi-Agent Logic)</w:t>
      </w:r>
    </w:p>
    <w:p/>
    <w:p>
      <w:r>
        <w:t>Additional GCP components:</w:t>
      </w:r>
    </w:p>
    <w:p>
      <w:r>
        <w:t>- Google Cloud Storage (GCS) bucket for original files</w:t>
      </w:r>
    </w:p>
    <w:p>
      <w:r>
        <w:t>- BigQuery for structured chunk + embedding storage</w:t>
      </w:r>
    </w:p>
    <w:p>
      <w:r>
        <w:t>- Vertex AI Embedding &amp; Text Generation APIs</w:t>
      </w:r>
    </w:p>
    <w:p>
      <w:r>
        <w:t>- FastAPI-based service endpoints</w:t>
      </w:r>
    </w:p>
    <w:p>
      <w:pPr>
        <w:pStyle w:val="Heading2"/>
      </w:pPr>
      <w:r>
        <w:t>3. Ingestion &amp; Chunking Service</w:t>
      </w:r>
    </w:p>
    <w:p>
      <w:r>
        <w:t>Purpose: Upload, extract, chunk, and store the document content.</w:t>
      </w:r>
    </w:p>
    <w:p/>
    <w:p>
      <w:r>
        <w:t>Flow:</w:t>
      </w:r>
    </w:p>
    <w:p>
      <w:r>
        <w:t>1. User uploads PDF/DOCX to `/ingest`.</w:t>
      </w:r>
    </w:p>
    <w:p>
      <w:r>
        <w:t>2. File is saved into GCS bucket `rate-case-uploads`.</w:t>
      </w:r>
    </w:p>
    <w:p>
      <w:r>
        <w:t>3. Text is extracted (UTF-8 for demo).</w:t>
      </w:r>
    </w:p>
    <w:p>
      <w:r>
        <w:t>4. A text chunk is created.</w:t>
      </w:r>
    </w:p>
    <w:p>
      <w:r>
        <w:t>5. Chunk is inserted into BigQuery `rc.document_chunks`.</w:t>
      </w:r>
    </w:p>
    <w:p/>
    <w:p>
      <w:r>
        <w:t>Reasoning:</w:t>
      </w:r>
    </w:p>
    <w:p>
      <w:r>
        <w:t>- GCS stores original files for traceability.</w:t>
      </w:r>
    </w:p>
    <w:p>
      <w:r>
        <w:t>- BigQuery provides structured, queryable chunk storage.</w:t>
      </w:r>
    </w:p>
    <w:p>
      <w:r>
        <w:t>- Cloud Run gives autoscaling and low maintenance.</w:t>
      </w:r>
    </w:p>
    <w:p>
      <w:pPr>
        <w:pStyle w:val="Heading2"/>
      </w:pPr>
      <w:r>
        <w:t>4. Embedder Service</w:t>
      </w:r>
    </w:p>
    <w:p>
      <w:r>
        <w:t>Purpose: Convert chunks into vector embeddings.</w:t>
      </w:r>
    </w:p>
    <w:p/>
    <w:p>
      <w:r>
        <w:t>Flow:</w:t>
      </w:r>
    </w:p>
    <w:p>
      <w:r>
        <w:t>1. Identifies missing embeddings for chunk IDs.</w:t>
      </w:r>
    </w:p>
    <w:p>
      <w:r>
        <w:t>2. Calls Vertex AI `text-embedding-004` model.</w:t>
      </w:r>
    </w:p>
    <w:p>
      <w:r>
        <w:t>3. Writes embeddings to BigQuery `rc.embeddings`.</w:t>
      </w:r>
    </w:p>
    <w:p/>
    <w:p>
      <w:r>
        <w:t>Reasoning:</w:t>
      </w:r>
    </w:p>
    <w:p>
      <w:r>
        <w:t>- Separation ensures modular scaling.</w:t>
      </w:r>
    </w:p>
    <w:p>
      <w:r>
        <w:t>- BigQuery ARRAY&lt;FLOAT64&gt; supports high-dimensional vectors.</w:t>
      </w:r>
    </w:p>
    <w:p>
      <w:r>
        <w:t>- Embeddings enable semantic similarity search.</w:t>
      </w:r>
    </w:p>
    <w:p>
      <w:pPr>
        <w:pStyle w:val="Heading2"/>
      </w:pPr>
      <w:r>
        <w:t>5. Retriever &amp; Drafter Service</w:t>
      </w:r>
    </w:p>
    <w:p>
      <w:r>
        <w:t>Purpose: Retrieve relevant chunks and call Gemini to generate an answer.</w:t>
      </w:r>
    </w:p>
    <w:p/>
    <w:p>
      <w:r>
        <w:t>Flow:</w:t>
      </w:r>
    </w:p>
    <w:p>
      <w:r>
        <w:t>1. Question is embedded.</w:t>
      </w:r>
    </w:p>
    <w:p>
      <w:r>
        <w:t>2. Query BigQuery for cosine similarity ranking.</w:t>
      </w:r>
    </w:p>
    <w:p>
      <w:r>
        <w:t>3. Retrieve top-k chunks.</w:t>
      </w:r>
    </w:p>
    <w:p>
      <w:r>
        <w:t>4. Call Gemini `gemini-1.5-flash` to synthesize answer.</w:t>
      </w:r>
    </w:p>
    <w:p/>
    <w:p>
      <w:r>
        <w:t>Reasoning:</w:t>
      </w:r>
    </w:p>
    <w:p>
      <w:r>
        <w:t>- Embedding-based retrieval improves relevance.</w:t>
      </w:r>
    </w:p>
    <w:p>
      <w:r>
        <w:t>- Gemini synthesizes final narrative from retrieved context.</w:t>
      </w:r>
    </w:p>
    <w:p>
      <w:pPr>
        <w:pStyle w:val="Heading2"/>
      </w:pPr>
      <w:r>
        <w:t>6. Orchestrator &amp; Multi-Agent Workflow</w:t>
      </w:r>
    </w:p>
    <w:p>
      <w:r>
        <w:t>Purpose: Execute intelligent task routing and multi-step reasoning.</w:t>
      </w:r>
    </w:p>
    <w:p/>
    <w:p>
      <w:r>
        <w:t>Agents Used:</w:t>
      </w:r>
    </w:p>
    <w:p>
      <w:r>
        <w:t>- Query Decomposer</w:t>
      </w:r>
    </w:p>
    <w:p>
      <w:r>
        <w:t>- Retrieval Agent</w:t>
      </w:r>
    </w:p>
    <w:p>
      <w:r>
        <w:t>- Synthesis Agent</w:t>
      </w:r>
    </w:p>
    <w:p>
      <w:r>
        <w:t>- Validation Agent</w:t>
      </w:r>
    </w:p>
    <w:p/>
    <w:p>
      <w:r>
        <w:t>Flow:</w:t>
      </w:r>
    </w:p>
    <w:p>
      <w:r>
        <w:t>1. User submits question.</w:t>
      </w:r>
    </w:p>
    <w:p>
      <w:r>
        <w:t>2. Question is decomposed into sub-queries.</w:t>
      </w:r>
    </w:p>
    <w:p>
      <w:r>
        <w:t>3. Each sub-query calls Retriever.</w:t>
      </w:r>
    </w:p>
    <w:p>
      <w:r>
        <w:t>4. Merged context is synthesized.</w:t>
      </w:r>
    </w:p>
    <w:p>
      <w:r>
        <w:t>5. Validator agent checks for completeness &amp; coherence.</w:t>
      </w:r>
    </w:p>
    <w:p/>
    <w:p>
      <w:r>
        <w:t>Reasoning:</w:t>
      </w:r>
    </w:p>
    <w:p>
      <w:r>
        <w:t>- Mirrors real enterprise workflows.</w:t>
      </w:r>
    </w:p>
    <w:p>
      <w:r>
        <w:t>- Allows adding Legal, Compliance, or Business sign-off agents later.</w:t>
      </w:r>
    </w:p>
    <w:p>
      <w:pPr>
        <w:pStyle w:val="Heading2"/>
      </w:pPr>
      <w:r>
        <w:t>7. Storage: GCS Bucket</w:t>
      </w:r>
    </w:p>
    <w:p>
      <w:r>
        <w:t>Bucket: `rate-case-uploads`.</w:t>
      </w:r>
    </w:p>
    <w:p/>
    <w:p>
      <w:r>
        <w:t>Stores:</w:t>
      </w:r>
    </w:p>
    <w:p>
      <w:r>
        <w:t>- Uploaded raw PDFs/DOCX</w:t>
      </w:r>
    </w:p>
    <w:p>
      <w:r>
        <w:t>- Enables auditability and reprocessing.</w:t>
      </w:r>
    </w:p>
    <w:p/>
    <w:p>
      <w:r>
        <w:t>Reasoning:</w:t>
      </w:r>
    </w:p>
    <w:p>
      <w:r>
        <w:t>- Low-cost archival.</w:t>
      </w:r>
    </w:p>
    <w:p>
      <w:r>
        <w:t>- Integrates natively with Cloud Run and BigQuery pipelines.</w:t>
      </w:r>
    </w:p>
    <w:p>
      <w:pPr>
        <w:pStyle w:val="Heading2"/>
      </w:pPr>
      <w:r>
        <w:t>8. Storage: BigQuery Tables</w:t>
      </w:r>
    </w:p>
    <w:p>
      <w:r>
        <w:t>Table 1: rc.document_chunks</w:t>
      </w:r>
    </w:p>
    <w:p>
      <w:r>
        <w:t>- chunk_id STRING</w:t>
      </w:r>
    </w:p>
    <w:p>
      <w:r>
        <w:t>- doc_id STRING</w:t>
      </w:r>
    </w:p>
    <w:p>
      <w:r>
        <w:t>- page_start INT64</w:t>
      </w:r>
    </w:p>
    <w:p>
      <w:r>
        <w:t>- page_end INT64</w:t>
      </w:r>
    </w:p>
    <w:p>
      <w:r>
        <w:t>- text STRING</w:t>
      </w:r>
    </w:p>
    <w:p/>
    <w:p>
      <w:r>
        <w:t>Table 2: rc.embeddings</w:t>
      </w:r>
    </w:p>
    <w:p>
      <w:r>
        <w:t>- chunk_id STRING</w:t>
      </w:r>
    </w:p>
    <w:p>
      <w:r>
        <w:t>- emb ARRAY&lt;FLOAT64&gt;</w:t>
      </w:r>
    </w:p>
    <w:p/>
    <w:p>
      <w:r>
        <w:t>Reasoning:</w:t>
      </w:r>
    </w:p>
    <w:p>
      <w:r>
        <w:t>- BigQuery is serverless &amp; scalable.</w:t>
      </w:r>
    </w:p>
    <w:p>
      <w:r>
        <w:t>- Embeddings fit naturally into ARRAY columns.</w:t>
      </w:r>
    </w:p>
    <w:p>
      <w:r>
        <w:t>- Easy SQL-based similarity search.</w:t>
      </w:r>
    </w:p>
    <w:p>
      <w:pPr>
        <w:pStyle w:val="Heading2"/>
      </w:pPr>
      <w:r>
        <w:t>9. Vertex AI Models</w:t>
      </w:r>
    </w:p>
    <w:p>
      <w:r>
        <w:t>Embedding Model: text-embedding-004 (high-performing embeddings)</w:t>
      </w:r>
    </w:p>
    <w:p>
      <w:r>
        <w:t>Text Model: gemini-1.5-flash (fast inference)</w:t>
      </w:r>
    </w:p>
    <w:p/>
    <w:p>
      <w:r>
        <w:t>Reasoning:</w:t>
      </w:r>
    </w:p>
    <w:p>
      <w:r>
        <w:t>- Both models are optimized for semantic search + synthesis.</w:t>
      </w:r>
    </w:p>
    <w:p>
      <w:r>
        <w:t>- Cost-effective and scalable for an enterprise workload.</w:t>
      </w:r>
    </w:p>
    <w:p>
      <w:pPr>
        <w:pStyle w:val="Heading2"/>
      </w:pPr>
      <w:r>
        <w:t>10. End-to-End Pipeline Summary</w:t>
      </w:r>
    </w:p>
    <w:p>
      <w:r>
        <w:t>1. Upload → GCS + chunk in BigQuery</w:t>
      </w:r>
    </w:p>
    <w:p>
      <w:r>
        <w:t>2. Embedder → Embeddings added to BigQuery</w:t>
      </w:r>
    </w:p>
    <w:p>
      <w:r>
        <w:t>3. Orchestrator → Calls Retriever</w:t>
      </w:r>
    </w:p>
    <w:p>
      <w:r>
        <w:t>4. Retriever → Uses BigQuery + Gemini</w:t>
      </w:r>
    </w:p>
    <w:p>
      <w:r>
        <w:t>5. Agents → Decompose, retrieve, synthesize, validate</w:t>
      </w:r>
    </w:p>
    <w:p>
      <w:r>
        <w:t>6. Final answer returned to UI</w:t>
      </w:r>
    </w:p>
    <w:p/>
    <w:p>
      <w:r>
        <w:t>This completes the RAG + agentic reasoning workflow.</w:t>
      </w:r>
    </w:p>
    <w:p>
      <w:pPr>
        <w:pStyle w:val="Heading2"/>
      </w:pPr>
      <w:r>
        <w:t>11. Future Enhancements</w:t>
      </w:r>
    </w:p>
    <w:p>
      <w:r>
        <w:t>- Add OCR via DocAI</w:t>
      </w:r>
    </w:p>
    <w:p>
      <w:r>
        <w:t>- Replace similarity SQL with Vector Search</w:t>
      </w:r>
    </w:p>
    <w:p>
      <w:r>
        <w:t>- Add full Legal/Compliance/Business agents</w:t>
      </w:r>
    </w:p>
    <w:p>
      <w:r>
        <w:t>- Introduce history-aware chain-of-thought memory</w:t>
      </w:r>
    </w:p>
    <w:p>
      <w:r>
        <w:t>- Add Pub/Sub event triggers for ingestion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