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8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10038"/>
      </w:tblGrid>
      <w:tr w:rsidR="00272E87" w14:paraId="29F41F43" w14:textId="77777777">
        <w:trPr>
          <w:trHeight w:val="1820"/>
          <w:jc w:val="center"/>
        </w:trPr>
        <w:tc>
          <w:tcPr>
            <w:tcW w:w="10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69A56152" w14:textId="77777777" w:rsidR="00272E87" w:rsidRDefault="00377E30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QUIZ 1 (10-Feb-2021)</w:t>
            </w:r>
          </w:p>
          <w:p w14:paraId="08937E4E" w14:textId="77777777" w:rsidR="00272E87" w:rsidRDefault="00272E8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1D611EF3" w14:textId="77777777" w:rsidR="00272E87" w:rsidRDefault="00377E30">
            <w:pPr>
              <w:spacing w:line="240" w:lineRule="auto"/>
            </w:pPr>
            <w:r>
              <w:rPr>
                <w:rFonts w:ascii="Times New Roman" w:hAnsi="Times New Roman"/>
                <w:b/>
                <w:sz w:val="24"/>
              </w:rPr>
              <w:t xml:space="preserve">Max. Marks             :  15                                                           Duration: 15 Minutes </w:t>
            </w:r>
          </w:p>
          <w:p w14:paraId="31ED14FD" w14:textId="77777777" w:rsidR="00272E87" w:rsidRDefault="00377E30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Class                         :  TE Computer                                        Semester: VI</w:t>
            </w:r>
          </w:p>
          <w:p w14:paraId="6F4AF70A" w14:textId="77777777" w:rsidR="00272E87" w:rsidRDefault="00377E30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Course Code            :</w:t>
            </w:r>
            <w:r>
              <w:rPr>
                <w:rFonts w:ascii="Times New Roman" w:hAnsi="Times New Roman"/>
                <w:b/>
                <w:color w:val="BFBFBF"/>
                <w:sz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</w:rPr>
              <w:t xml:space="preserve">CE 63        </w:t>
            </w:r>
            <w:r>
              <w:rPr>
                <w:rFonts w:ascii="Times New Roman" w:hAnsi="Times New Roman"/>
                <w:b/>
                <w:color w:val="BFBFBF"/>
                <w:sz w:val="24"/>
              </w:rPr>
              <w:t xml:space="preserve">                                         </w:t>
            </w:r>
            <w:r>
              <w:rPr>
                <w:rFonts w:ascii="Times New Roman" w:hAnsi="Times New Roman"/>
                <w:b/>
                <w:sz w:val="24"/>
              </w:rPr>
              <w:t xml:space="preserve">Branch  : Computer Engineering  Name of the Course:  Software Engineering                                </w:t>
            </w:r>
          </w:p>
        </w:tc>
      </w:tr>
      <w:tr w:rsidR="00272E87" w14:paraId="2CDEB10E" w14:textId="77777777">
        <w:trPr>
          <w:trHeight w:val="1384"/>
          <w:jc w:val="center"/>
        </w:trPr>
        <w:tc>
          <w:tcPr>
            <w:tcW w:w="10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15602515" w14:textId="77777777" w:rsidR="00272E87" w:rsidRDefault="00377E30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Instructions:</w:t>
            </w:r>
          </w:p>
          <w:p w14:paraId="61FE0EB5" w14:textId="77777777" w:rsidR="00272E87" w:rsidRDefault="00377E3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All Questions are Compulsory</w:t>
            </w:r>
          </w:p>
          <w:p w14:paraId="31870D1E" w14:textId="77777777" w:rsidR="001F07F8" w:rsidRPr="001F07F8" w:rsidRDefault="001F07F8" w:rsidP="001F07F8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F07F8">
              <w:rPr>
                <w:rFonts w:ascii="Times New Roman" w:hAnsi="Times New Roman" w:cs="Times New Roman"/>
                <w:b/>
                <w:sz w:val="24"/>
              </w:rPr>
              <w:t>Name: Vishal Salvi</w:t>
            </w:r>
          </w:p>
          <w:p w14:paraId="247B6502" w14:textId="45791395" w:rsidR="001F07F8" w:rsidRDefault="001F07F8" w:rsidP="001F07F8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1F07F8">
              <w:rPr>
                <w:rFonts w:ascii="Times New Roman" w:hAnsi="Times New Roman" w:cs="Times New Roman"/>
                <w:b/>
                <w:sz w:val="24"/>
              </w:rPr>
              <w:t>UID: 2019230069</w:t>
            </w:r>
          </w:p>
        </w:tc>
      </w:tr>
    </w:tbl>
    <w:p w14:paraId="763B29D1" w14:textId="77777777" w:rsidR="00272E87" w:rsidRDefault="00272E87">
      <w:pPr>
        <w:spacing w:line="240" w:lineRule="auto"/>
        <w:rPr>
          <w:rFonts w:ascii="Times New Roman" w:hAnsi="Times New Roman"/>
          <w:sz w:val="24"/>
        </w:rPr>
      </w:pPr>
    </w:p>
    <w:tbl>
      <w:tblPr>
        <w:tblW w:w="10260" w:type="dxa"/>
        <w:tblInd w:w="-46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1102"/>
        <w:gridCol w:w="7921"/>
        <w:gridCol w:w="861"/>
        <w:gridCol w:w="635"/>
      </w:tblGrid>
      <w:tr w:rsidR="00B70F65" w14:paraId="0AB3664C" w14:textId="77777777">
        <w:trPr>
          <w:trHeight w:val="567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56C03EEB" w14:textId="77777777" w:rsidR="00272E87" w:rsidRDefault="00377E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Question No.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283AB149" w14:textId="77777777" w:rsidR="00272E87" w:rsidRDefault="00272E8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6EB01748" w14:textId="77777777" w:rsidR="00272E87" w:rsidRDefault="00377E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Max.      Marks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747A1638" w14:textId="77777777" w:rsidR="00272E87" w:rsidRDefault="00377E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</w:t>
            </w:r>
          </w:p>
        </w:tc>
      </w:tr>
      <w:tr w:rsidR="00B70F65" w14:paraId="1CEDAB96" w14:textId="77777777">
        <w:trPr>
          <w:trHeight w:val="736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1F682024" w14:textId="77777777" w:rsidR="00272E87" w:rsidRDefault="00377E30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1)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78A5D732" w14:textId="77777777" w:rsidR="00272E87" w:rsidRDefault="00377E30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 xml:space="preserve">The </w:t>
            </w: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incremental model of software development is</w:t>
            </w:r>
          </w:p>
          <w:p w14:paraId="0D3D9C5E" w14:textId="77777777" w:rsidR="00272E87" w:rsidRPr="00C37E39" w:rsidRDefault="00377E30">
            <w:pPr>
              <w:rPr>
                <w:b/>
                <w:bCs/>
              </w:rPr>
            </w:pPr>
            <w:r w:rsidRPr="00C37E39">
              <w:rPr>
                <w:rStyle w:val="Teletype"/>
                <w:rFonts w:ascii="Times New Roman" w:eastAsia="DejaVu Sans" w:hAnsi="Times New Roman" w:cs="Liberation Sans"/>
                <w:b/>
                <w:bCs/>
                <w:sz w:val="24"/>
              </w:rPr>
              <w:t>a) A reasonable approach when requirements are well defined.</w:t>
            </w:r>
          </w:p>
          <w:p w14:paraId="0FA477BA" w14:textId="77777777" w:rsidR="00272E87" w:rsidRDefault="00377E30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 xml:space="preserve">b) A good approach when a requirements keep changing. </w:t>
            </w:r>
          </w:p>
          <w:p w14:paraId="3391C92D" w14:textId="77777777" w:rsidR="00272E87" w:rsidRDefault="00377E30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c) The best approach when customer demands a quick release</w:t>
            </w:r>
          </w:p>
          <w:p w14:paraId="7ADF9C6F" w14:textId="77777777" w:rsidR="00272E87" w:rsidRDefault="00377E30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d) A revolutionary model that is not</w:t>
            </w: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 xml:space="preserve"> used for commercial products.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6F814D66" w14:textId="77777777" w:rsidR="00272E87" w:rsidRDefault="00377E30">
            <w:pPr>
              <w:suppressAutoHyphens/>
              <w:spacing w:after="200"/>
              <w:rPr>
                <w:rFonts w:ascii="Times New Roman" w:hAnsi="Times New Roman"/>
                <w:sz w:val="24"/>
              </w:rPr>
            </w:pPr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4E8344A7" w14:textId="77777777" w:rsidR="00272E87" w:rsidRDefault="00377E30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CO1</w:t>
            </w:r>
          </w:p>
        </w:tc>
      </w:tr>
      <w:tr w:rsidR="00B70F65" w14:paraId="3E75E1F3" w14:textId="77777777">
        <w:trPr>
          <w:trHeight w:val="717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64DC6910" w14:textId="77777777" w:rsidR="00272E87" w:rsidRDefault="00377E30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76B78744" w14:textId="77777777" w:rsidR="00272E87" w:rsidRDefault="00377E30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Evolutionary software process models</w:t>
            </w:r>
          </w:p>
          <w:p w14:paraId="79CD3097" w14:textId="77777777" w:rsidR="00272E87" w:rsidRDefault="00377E30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 xml:space="preserve">a) Are not iterative in nature </w:t>
            </w:r>
          </w:p>
          <w:p w14:paraId="4FCDF87B" w14:textId="77777777" w:rsidR="00272E87" w:rsidRDefault="00377E30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b) Cannot  accept  requirements changes</w:t>
            </w:r>
          </w:p>
          <w:p w14:paraId="2BC2689E" w14:textId="77777777" w:rsidR="00272E87" w:rsidRPr="003452F3" w:rsidRDefault="00377E30">
            <w:pPr>
              <w:rPr>
                <w:b/>
                <w:bCs/>
              </w:rPr>
            </w:pPr>
            <w:r w:rsidRPr="003452F3">
              <w:rPr>
                <w:rStyle w:val="Teletype"/>
                <w:rFonts w:ascii="Times New Roman" w:eastAsia="DejaVu Sans" w:hAnsi="Times New Roman" w:cs="Liberation Sans"/>
                <w:b/>
                <w:bCs/>
                <w:sz w:val="24"/>
              </w:rPr>
              <w:t>c) Do not generally produce throwaway systems</w:t>
            </w:r>
          </w:p>
          <w:p w14:paraId="5C343862" w14:textId="77777777" w:rsidR="00272E87" w:rsidRPr="00FE14FD" w:rsidRDefault="00377E30">
            <w:pPr>
              <w:rPr>
                <w:b/>
                <w:bCs/>
              </w:rPr>
            </w:pPr>
            <w:r w:rsidRPr="003452F3">
              <w:rPr>
                <w:rStyle w:val="Teletype"/>
                <w:rFonts w:ascii="Times New Roman" w:eastAsia="DejaVu Sans" w:hAnsi="Times New Roman" w:cs="Liberation Sans"/>
                <w:sz w:val="24"/>
              </w:rPr>
              <w:t>d) All of the above.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5A63F046" w14:textId="77777777" w:rsidR="00272E87" w:rsidRDefault="00377E30">
            <w:pPr>
              <w:suppressAutoHyphens/>
              <w:spacing w:after="200"/>
              <w:rPr>
                <w:rFonts w:ascii="Times New Roman" w:hAnsi="Times New Roman"/>
                <w:sz w:val="24"/>
              </w:rPr>
            </w:pPr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4705A41E" w14:textId="77777777" w:rsidR="00272E87" w:rsidRDefault="00377E30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CO1</w:t>
            </w:r>
          </w:p>
        </w:tc>
      </w:tr>
      <w:tr w:rsidR="00B70F65" w14:paraId="43C86A43" w14:textId="77777777">
        <w:trPr>
          <w:trHeight w:val="717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4B69F2F4" w14:textId="77777777" w:rsidR="00272E87" w:rsidRDefault="00377E30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3)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3A9A6603" w14:textId="77777777" w:rsidR="00272E87" w:rsidRDefault="00377E30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 xml:space="preserve">Which of the </w:t>
            </w: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following is NOT a typical artifact of the Scrum framework?</w:t>
            </w:r>
          </w:p>
          <w:p w14:paraId="50486618" w14:textId="77777777" w:rsidR="00272E87" w:rsidRDefault="00377E30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a) Product Backlog</w:t>
            </w:r>
          </w:p>
          <w:p w14:paraId="04817ADE" w14:textId="77777777" w:rsidR="00272E87" w:rsidRPr="00C37E39" w:rsidRDefault="00377E30">
            <w:pPr>
              <w:rPr>
                <w:b/>
                <w:bCs/>
              </w:rPr>
            </w:pPr>
            <w:r w:rsidRPr="00C37E39">
              <w:rPr>
                <w:rStyle w:val="Teletype"/>
                <w:rFonts w:ascii="Times New Roman" w:eastAsia="DejaVu Sans" w:hAnsi="Times New Roman" w:cs="Liberation Sans"/>
                <w:b/>
                <w:bCs/>
                <w:sz w:val="24"/>
              </w:rPr>
              <w:t>b) SRS</w:t>
            </w:r>
          </w:p>
          <w:p w14:paraId="76534972" w14:textId="77777777" w:rsidR="00272E87" w:rsidRDefault="00377E30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c) Product increment</w:t>
            </w:r>
          </w:p>
          <w:p w14:paraId="7435A075" w14:textId="77777777" w:rsidR="00272E87" w:rsidRDefault="00377E30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d) Sprint Backlog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4859A70F" w14:textId="77777777" w:rsidR="00272E87" w:rsidRDefault="00377E30">
            <w:pPr>
              <w:suppressAutoHyphens/>
              <w:spacing w:after="200"/>
              <w:rPr>
                <w:rFonts w:ascii="Times New Roman" w:hAnsi="Times New Roman"/>
                <w:sz w:val="24"/>
              </w:rPr>
            </w:pPr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326ABC59" w14:textId="77777777" w:rsidR="00272E87" w:rsidRDefault="00377E30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CO1</w:t>
            </w:r>
          </w:p>
        </w:tc>
      </w:tr>
      <w:tr w:rsidR="00B70F65" w14:paraId="0F96B0D9" w14:textId="77777777">
        <w:trPr>
          <w:trHeight w:val="736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7AA17490" w14:textId="77777777" w:rsidR="00272E87" w:rsidRDefault="00377E30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1F01AB8E" w14:textId="77777777" w:rsidR="00272E87" w:rsidRDefault="00377E30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The spiral model of software development</w:t>
            </w:r>
          </w:p>
          <w:p w14:paraId="1E1F2827" w14:textId="77777777" w:rsidR="00272E87" w:rsidRDefault="00377E30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 xml:space="preserve">a)Is an iterative model. </w:t>
            </w:r>
          </w:p>
          <w:p w14:paraId="2C54112C" w14:textId="77777777" w:rsidR="00272E87" w:rsidRDefault="00377E30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b) Used in large and complex projects.</w:t>
            </w:r>
          </w:p>
          <w:p w14:paraId="302396E2" w14:textId="77777777" w:rsidR="00272E87" w:rsidRDefault="00377E30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 xml:space="preserve">c) </w:t>
            </w: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Includes project risks evaluation during each iteration</w:t>
            </w:r>
          </w:p>
          <w:p w14:paraId="60602408" w14:textId="77777777" w:rsidR="00272E87" w:rsidRPr="006B149D" w:rsidRDefault="00377E30">
            <w:pPr>
              <w:rPr>
                <w:b/>
                <w:bCs/>
              </w:rPr>
            </w:pPr>
            <w:r w:rsidRPr="006B149D">
              <w:rPr>
                <w:rStyle w:val="Teletype"/>
                <w:rFonts w:ascii="Times New Roman" w:eastAsia="DejaVu Sans" w:hAnsi="Times New Roman" w:cs="Liberation Sans"/>
                <w:b/>
                <w:bCs/>
                <w:sz w:val="24"/>
              </w:rPr>
              <w:t xml:space="preserve">d) All of the above 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63532F21" w14:textId="77777777" w:rsidR="00272E87" w:rsidRDefault="00377E30">
            <w:pPr>
              <w:suppressAutoHyphens/>
              <w:spacing w:after="200"/>
              <w:rPr>
                <w:rFonts w:ascii="Times New Roman" w:hAnsi="Times New Roman"/>
                <w:sz w:val="24"/>
              </w:rPr>
            </w:pPr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0943F83B" w14:textId="77777777" w:rsidR="00272E87" w:rsidRDefault="00377E30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CO1</w:t>
            </w:r>
          </w:p>
        </w:tc>
      </w:tr>
      <w:tr w:rsidR="00B70F65" w14:paraId="53C469C2" w14:textId="77777777">
        <w:trPr>
          <w:trHeight w:val="736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230B3E44" w14:textId="77777777" w:rsidR="00272E87" w:rsidRDefault="00377E30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5)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01606A7C" w14:textId="77777777" w:rsidR="00272E87" w:rsidRDefault="00377E30">
            <w:pPr>
              <w:pStyle w:val="BodyText"/>
              <w:spacing w:after="150" w:line="405" w:lineRule="atLeast"/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In the Spiral model the radius of the spiral at any point represents</w:t>
            </w:r>
          </w:p>
          <w:p w14:paraId="6AE1B7DD" w14:textId="77777777" w:rsidR="00272E87" w:rsidRDefault="00377E30">
            <w:pPr>
              <w:pStyle w:val="BodyText"/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a)the level of risk </w:t>
            </w:r>
            <w:bookmarkStart w:id="0" w:name="AnsIcon2"/>
            <w:bookmarkEnd w:id="0"/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br/>
              <w:t>b)the progress made in the current phase </w:t>
            </w:r>
            <w:bookmarkStart w:id="1" w:name="AnsIcon1"/>
            <w:bookmarkEnd w:id="1"/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br/>
            </w:r>
            <w:r w:rsidRPr="006B149D">
              <w:rPr>
                <w:rStyle w:val="Teletype"/>
                <w:rFonts w:ascii="Times New Roman" w:eastAsia="DejaVu Sans" w:hAnsi="Times New Roman" w:cs="Liberation Sans"/>
                <w:b/>
                <w:bCs/>
                <w:sz w:val="24"/>
              </w:rPr>
              <w:t xml:space="preserve">c)the cost incurred in the </w:t>
            </w:r>
            <w:r w:rsidRPr="006B149D">
              <w:rPr>
                <w:rStyle w:val="Teletype"/>
                <w:rFonts w:ascii="Times New Roman" w:eastAsia="DejaVu Sans" w:hAnsi="Times New Roman" w:cs="Liberation Sans"/>
                <w:b/>
                <w:bCs/>
                <w:sz w:val="24"/>
              </w:rPr>
              <w:t>project till then </w:t>
            </w:r>
            <w:bookmarkStart w:id="2" w:name="AnsIcon"/>
            <w:bookmarkEnd w:id="2"/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br/>
              <w:t>d)None of these 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7057888D" w14:textId="77777777" w:rsidR="00272E87" w:rsidRDefault="00377E30">
            <w:pPr>
              <w:suppressAutoHyphens/>
              <w:spacing w:after="200"/>
              <w:rPr>
                <w:rFonts w:ascii="Times New Roman" w:hAnsi="Times New Roman"/>
                <w:sz w:val="24"/>
              </w:rPr>
            </w:pPr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691E8AEC" w14:textId="77777777" w:rsidR="00272E87" w:rsidRDefault="00377E30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CO1</w:t>
            </w:r>
          </w:p>
        </w:tc>
      </w:tr>
      <w:tr w:rsidR="00B70F65" w14:paraId="2E32E038" w14:textId="77777777">
        <w:trPr>
          <w:trHeight w:val="736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311A1224" w14:textId="77777777" w:rsidR="00272E87" w:rsidRDefault="00377E30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6)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5036C0AD" w14:textId="77777777" w:rsidR="00272E87" w:rsidRDefault="00377E30">
            <w:pPr>
              <w:spacing w:after="150" w:line="405" w:lineRule="atLeast"/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What does NOT belong to cornerstones of the agile manifesto?</w:t>
            </w:r>
          </w:p>
          <w:p w14:paraId="5F8A7F44" w14:textId="77777777" w:rsidR="00272E87" w:rsidRDefault="00377E30">
            <w:pPr>
              <w:spacing w:after="150" w:line="405" w:lineRule="atLeast"/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a) Individuals and interactions over processes and tools</w:t>
            </w:r>
          </w:p>
          <w:p w14:paraId="5F414C69" w14:textId="77777777" w:rsidR="00272E87" w:rsidRDefault="00377E30">
            <w:pPr>
              <w:spacing w:after="150" w:line="405" w:lineRule="atLeast"/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b) Working software over comprehensive documentation</w:t>
            </w:r>
          </w:p>
          <w:p w14:paraId="671D49E2" w14:textId="77777777" w:rsidR="00272E87" w:rsidRPr="006B149D" w:rsidRDefault="00377E30">
            <w:pPr>
              <w:spacing w:after="150" w:line="405" w:lineRule="atLeast"/>
              <w:rPr>
                <w:b/>
                <w:bCs/>
              </w:rPr>
            </w:pPr>
            <w:r w:rsidRPr="006B149D">
              <w:rPr>
                <w:rStyle w:val="Teletype"/>
                <w:rFonts w:ascii="Times New Roman" w:eastAsia="DejaVu Sans" w:hAnsi="Times New Roman" w:cs="Liberation Sans"/>
                <w:b/>
                <w:bCs/>
                <w:sz w:val="24"/>
              </w:rPr>
              <w:t xml:space="preserve">c) Following plan over </w:t>
            </w:r>
            <w:r w:rsidRPr="006B149D">
              <w:rPr>
                <w:rStyle w:val="Teletype"/>
                <w:rFonts w:ascii="Times New Roman" w:eastAsia="DejaVu Sans" w:hAnsi="Times New Roman" w:cs="Liberation Sans"/>
                <w:b/>
                <w:bCs/>
                <w:sz w:val="24"/>
              </w:rPr>
              <w:t>responding to change</w:t>
            </w:r>
          </w:p>
          <w:p w14:paraId="69A858F6" w14:textId="77777777" w:rsidR="00272E87" w:rsidRDefault="00377E30">
            <w:pPr>
              <w:spacing w:after="150" w:line="405" w:lineRule="atLeast"/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d) Customer collaboration over contract negotiation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7A69CADA" w14:textId="77777777" w:rsidR="00272E87" w:rsidRDefault="00377E30"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47980634" w14:textId="77777777" w:rsidR="00272E87" w:rsidRDefault="00377E30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CO1</w:t>
            </w:r>
          </w:p>
        </w:tc>
      </w:tr>
      <w:tr w:rsidR="00B70F65" w14:paraId="070BF884" w14:textId="77777777">
        <w:trPr>
          <w:trHeight w:val="736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70D08A53" w14:textId="77777777" w:rsidR="00272E87" w:rsidRDefault="00377E30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7)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0B578505" w14:textId="77777777" w:rsidR="00272E87" w:rsidRDefault="00377E30">
            <w:pPr>
              <w:pStyle w:val="BodyText"/>
              <w:spacing w:after="150" w:line="405" w:lineRule="atLeast"/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Conversion of Adjusted Function Point Count to LOC count is dependent on</w:t>
            </w:r>
          </w:p>
          <w:p w14:paraId="3796D5D4" w14:textId="77777777" w:rsidR="00272E87" w:rsidRDefault="00377E30">
            <w:pPr>
              <w:pStyle w:val="BodyText"/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a) Team Size </w:t>
            </w:r>
            <w:bookmarkStart w:id="3" w:name="AnsIcon8"/>
            <w:bookmarkEnd w:id="3"/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br/>
              <w:t>b) Project Duration </w:t>
            </w:r>
            <w:bookmarkStart w:id="4" w:name="AnsIcon7"/>
            <w:bookmarkEnd w:id="4"/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br/>
            </w:r>
            <w:r w:rsidRPr="006B149D">
              <w:rPr>
                <w:rStyle w:val="Teletype"/>
                <w:rFonts w:ascii="Times New Roman" w:eastAsia="DejaVu Sans" w:hAnsi="Times New Roman" w:cs="Liberation Sans"/>
                <w:b/>
                <w:bCs/>
                <w:sz w:val="24"/>
              </w:rPr>
              <w:t>c) Programming Language</w:t>
            </w: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 </w:t>
            </w:r>
            <w:bookmarkStart w:id="5" w:name="AnsIcon6"/>
            <w:bookmarkStart w:id="6" w:name="C26W_icon"/>
            <w:bookmarkEnd w:id="5"/>
            <w:bookmarkEnd w:id="6"/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br/>
              <w:t>d) Cost Drivers 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3095E4A8" w14:textId="77777777" w:rsidR="00272E87" w:rsidRDefault="00377E30"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0171D52E" w14:textId="77777777" w:rsidR="00272E87" w:rsidRDefault="00377E30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CO2</w:t>
            </w:r>
          </w:p>
        </w:tc>
      </w:tr>
      <w:tr w:rsidR="00B70F65" w14:paraId="30E5E3DC" w14:textId="77777777">
        <w:trPr>
          <w:trHeight w:val="736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71499946" w14:textId="77777777" w:rsidR="00272E87" w:rsidRDefault="00377E30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8)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2F89F60C" w14:textId="77777777" w:rsidR="00272E87" w:rsidRDefault="00377E30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 xml:space="preserve">User </w:t>
            </w: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wants to add/change Customer data, delete Customer data, wants to inquire on Customer, and also requires 1  report on Customer with calculated data. Identify transactional functions (EI/EO/EQ) and data functions (ILF/EIF)</w:t>
            </w:r>
          </w:p>
          <w:p w14:paraId="21B4E781" w14:textId="3421F1D7" w:rsidR="00EB2155" w:rsidRDefault="00EB2155">
            <w:pPr>
              <w:rPr>
                <w:rStyle w:val="Teletype"/>
                <w:rFonts w:ascii="Times New Roman" w:eastAsia="DejaVu Sans" w:hAnsi="Times New Roman" w:cs="Liberation Sans"/>
                <w:sz w:val="24"/>
              </w:rPr>
            </w:pPr>
          </w:p>
          <w:p w14:paraId="1547A4DE" w14:textId="7B6E78A6" w:rsidR="00EB2155" w:rsidRDefault="00EB2155">
            <w:pPr>
              <w:rPr>
                <w:rStyle w:val="Teletype"/>
                <w:rFonts w:ascii="Times New Roman" w:eastAsia="DejaVu Sans" w:hAnsi="Times New Roman" w:cs="Liberation Sans"/>
                <w:sz w:val="24"/>
              </w:rPr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Ans:</w:t>
            </w:r>
          </w:p>
          <w:p w14:paraId="58177A14" w14:textId="4CC03B5A" w:rsidR="00EB2155" w:rsidRDefault="00B70F65">
            <w:pPr>
              <w:rPr>
                <w:rStyle w:val="Teletype"/>
                <w:rFonts w:ascii="Times New Roman" w:eastAsia="DejaVu Sans" w:hAnsi="Times New Roman" w:cs="Liberation Sans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0F81A6" wp14:editId="039B8EA1">
                  <wp:extent cx="4905930" cy="389382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5615" cy="3901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F6AB7" w14:textId="77777777" w:rsidR="00272E87" w:rsidRDefault="00272E87">
            <w:pPr>
              <w:rPr>
                <w:rStyle w:val="StrongEmphasis"/>
                <w:rFonts w:ascii="Times New Roman" w:eastAsia="Calibri" w:hAnsi="Times New Roman" w:cs="Times New Roman"/>
                <w:b w:val="0"/>
                <w:bCs w:val="0"/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22DDD85B" w14:textId="77777777" w:rsidR="00272E87" w:rsidRDefault="00377E30"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lastRenderedPageBreak/>
              <w:t>1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33C1E7C9" w14:textId="77777777" w:rsidR="00272E87" w:rsidRDefault="00377E30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CO2</w:t>
            </w:r>
          </w:p>
        </w:tc>
      </w:tr>
      <w:tr w:rsidR="00B70F65" w14:paraId="1B548811" w14:textId="77777777">
        <w:trPr>
          <w:trHeight w:val="736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7E634097" w14:textId="77777777" w:rsidR="00272E87" w:rsidRDefault="00377E30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9)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40B1E09C" w14:textId="77777777" w:rsidR="00272E87" w:rsidRDefault="00377E30">
            <w:pPr>
              <w:pStyle w:val="BodyText"/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 xml:space="preserve">You are managing a software project with an initial budget estimate of 2 million USD. During interim cost and schedule performance analysis, you figured out that: </w:t>
            </w:r>
          </w:p>
          <w:p w14:paraId="03028EFA" w14:textId="77777777" w:rsidR="00272E87" w:rsidRDefault="00377E30">
            <w:pPr>
              <w:pStyle w:val="BodyText"/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You should have spent $500,000 till now based on your initial plans and 1,000 man/days of sc</w:t>
            </w: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hedule activities</w:t>
            </w:r>
          </w:p>
          <w:p w14:paraId="1433B92E" w14:textId="77777777" w:rsidR="00272E87" w:rsidRDefault="00377E30">
            <w:pPr>
              <w:pStyle w:val="BodyText"/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You spent $600,000 till now and completed 1,100 man/days of schedule activities which should have cost $450,000 based on your initial plans.</w:t>
            </w:r>
          </w:p>
          <w:p w14:paraId="1F53E192" w14:textId="1212E82A" w:rsidR="00272E87" w:rsidRDefault="00377E30">
            <w:pPr>
              <w:pStyle w:val="BodyText"/>
              <w:rPr>
                <w:rStyle w:val="Teletype"/>
                <w:rFonts w:ascii="Times New Roman" w:eastAsia="DejaVu Sans" w:hAnsi="Times New Roman" w:cs="Liberation Sans"/>
                <w:sz w:val="24"/>
              </w:rPr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Calculate CPI and SPI</w:t>
            </w:r>
          </w:p>
          <w:p w14:paraId="7A6143E2" w14:textId="7D9107B3" w:rsidR="000C4426" w:rsidRDefault="000C4426">
            <w:pPr>
              <w:pStyle w:val="BodyText"/>
            </w:pPr>
            <w:r>
              <w:rPr>
                <w:noProof/>
              </w:rPr>
              <w:lastRenderedPageBreak/>
              <w:drawing>
                <wp:inline distT="0" distB="0" distL="0" distR="0" wp14:anchorId="58F69591" wp14:editId="37BC17C0">
                  <wp:extent cx="4526280" cy="596540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2714" cy="597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016FEF" w14:textId="77777777" w:rsidR="00272E87" w:rsidRDefault="00272E87">
            <w:pPr>
              <w:rPr>
                <w:rFonts w:ascii="Times New Roman" w:hAnsi="Times New Roman"/>
                <w:sz w:val="24"/>
              </w:rPr>
            </w:pPr>
          </w:p>
          <w:p w14:paraId="28B62581" w14:textId="77777777" w:rsidR="00272E87" w:rsidRDefault="00272E87">
            <w:pPr>
              <w:rPr>
                <w:rStyle w:val="Teletype"/>
                <w:rFonts w:ascii="Times New Roman" w:eastAsia="DejaVu Sans" w:hAnsi="Times New Roman" w:cs="Liberation Sans"/>
                <w:sz w:val="24"/>
              </w:rPr>
            </w:pP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6EC99E44" w14:textId="77777777" w:rsidR="00272E87" w:rsidRDefault="00377E30"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lastRenderedPageBreak/>
              <w:t>2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47C9948C" w14:textId="77777777" w:rsidR="00272E87" w:rsidRDefault="00377E30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CO2</w:t>
            </w:r>
          </w:p>
        </w:tc>
      </w:tr>
      <w:tr w:rsidR="00B70F65" w14:paraId="5027BF70" w14:textId="77777777">
        <w:trPr>
          <w:trHeight w:val="736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14F4B96A" w14:textId="77777777" w:rsidR="00272E87" w:rsidRDefault="00377E30">
            <w:pPr>
              <w:spacing w:line="240" w:lineRule="auto"/>
              <w:jc w:val="center"/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lastRenderedPageBreak/>
              <w:t>10)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0B79C4B1" w14:textId="77777777" w:rsidR="00272E87" w:rsidRDefault="00377E30">
            <w:pPr>
              <w:pStyle w:val="BodyText"/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 xml:space="preserve">Using the architecture of a house or building as a </w:t>
            </w: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metaphor, draw comparisons with software architecture. How are the disciplines of classical architecture and the software architecture similar and how they differ?(2 points each)</w:t>
            </w:r>
          </w:p>
          <w:p w14:paraId="66FF9C2B" w14:textId="6746CC07" w:rsidR="00272E87" w:rsidRDefault="00377E30">
            <w:pPr>
              <w:pStyle w:val="BodyText"/>
              <w:rPr>
                <w:rStyle w:val="Teletype"/>
                <w:rFonts w:ascii="Times New Roman" w:eastAsia="DejaVu Sans" w:hAnsi="Times New Roman" w:cs="Liberation Sans"/>
                <w:sz w:val="24"/>
              </w:rPr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Discuss architecture of Watsapp system design with help of a diagram. (not ex</w:t>
            </w: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ceeding 1 page)</w:t>
            </w:r>
          </w:p>
          <w:p w14:paraId="220E065B" w14:textId="5EF71750" w:rsidR="00E52642" w:rsidRDefault="001139A5">
            <w:pPr>
              <w:pStyle w:val="BodyText"/>
              <w:rPr>
                <w:rStyle w:val="Teletype"/>
                <w:rFonts w:ascii="Times New Roman" w:eastAsia="DejaVu Sans" w:hAnsi="Times New Roman" w:cs="Liberation Sans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605788" wp14:editId="3921C108">
                  <wp:extent cx="2964180" cy="3791047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503" cy="379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635DF" w14:textId="7FA7FAB3" w:rsidR="001139A5" w:rsidRDefault="001139A5">
            <w:pPr>
              <w:pStyle w:val="BodyText"/>
              <w:rPr>
                <w:rStyle w:val="Teletype"/>
                <w:rFonts w:ascii="Times New Roman" w:eastAsia="DejaVu Sans" w:hAnsi="Times New Roman" w:cs="Liberation Sans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76393EC" wp14:editId="0FBD6DBE">
                  <wp:extent cx="3009900" cy="904899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535" cy="918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49A839" w14:textId="26C79502" w:rsidR="00A50201" w:rsidRDefault="00A50201">
            <w:pPr>
              <w:pStyle w:val="BodyText"/>
              <w:rPr>
                <w:rStyle w:val="Teletype"/>
                <w:rFonts w:eastAsia="DejaVu Sans" w:cs="Liberation Sans"/>
                <w:sz w:val="24"/>
              </w:rPr>
            </w:pPr>
          </w:p>
          <w:p w14:paraId="51AC42B2" w14:textId="58877FC1" w:rsidR="00A50201" w:rsidRDefault="00A50201">
            <w:pPr>
              <w:pStyle w:val="BodyText"/>
              <w:rPr>
                <w:rStyle w:val="Teletype"/>
                <w:rFonts w:eastAsia="DejaVu Sans" w:cs="Liberation Sans"/>
                <w:sz w:val="24"/>
              </w:rPr>
            </w:pPr>
          </w:p>
          <w:p w14:paraId="613CE7D4" w14:textId="38B5F2A8" w:rsidR="00A50201" w:rsidRDefault="00A50201">
            <w:pPr>
              <w:pStyle w:val="BodyText"/>
              <w:rPr>
                <w:rStyle w:val="Teletype"/>
                <w:rFonts w:ascii="Times New Roman" w:eastAsia="DejaVu Sans" w:hAnsi="Times New Roman" w:cs="Liberation Sans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FFB57A" wp14:editId="0D63C52B">
                  <wp:extent cx="4869180" cy="3685179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654" cy="369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7B8215" w14:textId="4FC8D77C" w:rsidR="00402BBB" w:rsidRDefault="00402BBB">
            <w:pPr>
              <w:pStyle w:val="BodyText"/>
            </w:pP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723A39EA" w14:textId="77777777" w:rsidR="00272E87" w:rsidRDefault="00377E30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lastRenderedPageBreak/>
              <w:t>2 + 3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14:paraId="3ECCC17D" w14:textId="77777777" w:rsidR="00272E87" w:rsidRDefault="00377E30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CO4</w:t>
            </w:r>
          </w:p>
        </w:tc>
      </w:tr>
    </w:tbl>
    <w:p w14:paraId="1FE7FC2A" w14:textId="77777777" w:rsidR="00272E87" w:rsidRDefault="00272E87">
      <w:pPr>
        <w:rPr>
          <w:rFonts w:ascii="Times New Roman" w:hAnsi="Times New Roman"/>
          <w:sz w:val="24"/>
        </w:rPr>
      </w:pPr>
    </w:p>
    <w:p w14:paraId="21C18DE2" w14:textId="77777777" w:rsidR="00272E87" w:rsidRDefault="00272E87">
      <w:pPr>
        <w:jc w:val="center"/>
      </w:pPr>
    </w:p>
    <w:sectPr w:rsidR="00272E87">
      <w:headerReference w:type="default" r:id="rId12"/>
      <w:pgSz w:w="12240" w:h="15840"/>
      <w:pgMar w:top="777" w:right="1440" w:bottom="1440" w:left="1440" w:header="720" w:footer="0" w:gutter="0"/>
      <w:cols w:space="720"/>
      <w:formProt w:val="0"/>
      <w:docGrid w:linePitch="360" w:charSpace="-3072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43295" w14:textId="77777777" w:rsidR="00377E30" w:rsidRDefault="00377E30">
      <w:pPr>
        <w:spacing w:line="240" w:lineRule="auto"/>
      </w:pPr>
      <w:r>
        <w:separator/>
      </w:r>
    </w:p>
  </w:endnote>
  <w:endnote w:type="continuationSeparator" w:id="0">
    <w:p w14:paraId="0F1308CD" w14:textId="77777777" w:rsidR="00377E30" w:rsidRDefault="00377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Verdana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F8638" w14:textId="77777777" w:rsidR="00377E30" w:rsidRDefault="00377E30">
      <w:pPr>
        <w:spacing w:line="240" w:lineRule="auto"/>
      </w:pPr>
      <w:r>
        <w:separator/>
      </w:r>
    </w:p>
  </w:footnote>
  <w:footnote w:type="continuationSeparator" w:id="0">
    <w:p w14:paraId="26F08305" w14:textId="77777777" w:rsidR="00377E30" w:rsidRDefault="00377E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3FC01" w14:textId="77777777" w:rsidR="00272E87" w:rsidRDefault="00377E30">
    <w:pPr>
      <w:pStyle w:val="Header"/>
    </w:pPr>
    <w:r>
      <w:rPr>
        <w:noProof/>
      </w:rPr>
      <w:drawing>
        <wp:anchor distT="0" distB="0" distL="114300" distR="114300" simplePos="0" relativeHeight="4" behindDoc="1" locked="0" layoutInCell="1" allowOverlap="1" wp14:anchorId="6269AC19" wp14:editId="0AFC2329">
          <wp:simplePos x="0" y="0"/>
          <wp:positionH relativeFrom="column">
            <wp:posOffset>-657225</wp:posOffset>
          </wp:positionH>
          <wp:positionV relativeFrom="paragraph">
            <wp:posOffset>-98425</wp:posOffset>
          </wp:positionV>
          <wp:extent cx="1076325" cy="1037590"/>
          <wp:effectExtent l="0" t="0" r="0" b="0"/>
          <wp:wrapSquare wrapText="bothSides"/>
          <wp:docPr id="1" name="Picture" descr="SPI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SPI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042" t="11407" r="7422" b="11407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1037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00" w:type="dxa"/>
      <w:tblInd w:w="768" w:type="dxa"/>
      <w:tblLook w:val="0000" w:firstRow="0" w:lastRow="0" w:firstColumn="0" w:lastColumn="0" w:noHBand="0" w:noVBand="0"/>
    </w:tblPr>
    <w:tblGrid>
      <w:gridCol w:w="12366"/>
    </w:tblGrid>
    <w:tr w:rsidR="00272E87" w14:paraId="5714147D" w14:textId="77777777">
      <w:trPr>
        <w:trHeight w:val="360"/>
      </w:trPr>
      <w:tc>
        <w:tcPr>
          <w:tcW w:w="9400" w:type="dxa"/>
          <w:shd w:val="clear" w:color="auto" w:fill="FFFFFF"/>
          <w:vAlign w:val="bottom"/>
        </w:tcPr>
        <w:p w14:paraId="23B77FEB" w14:textId="0153067C" w:rsidR="00272E87" w:rsidRDefault="00582544" w:rsidP="00582544">
          <w:pPr>
            <w:tabs>
              <w:tab w:val="left" w:pos="2205"/>
            </w:tabs>
            <w:spacing w:line="240" w:lineRule="auto"/>
            <w:ind w:right="-720"/>
            <w:rPr>
              <w:rFonts w:ascii="Times New Roman" w:hAnsi="Times New Roman"/>
              <w:b/>
              <w:sz w:val="40"/>
            </w:rPr>
          </w:pPr>
          <w:r>
            <w:rPr>
              <w:rFonts w:ascii="Times New Roman" w:hAnsi="Times New Roman"/>
              <w:b/>
              <w:sz w:val="40"/>
            </w:rPr>
            <w:t xml:space="preserve">           </w:t>
          </w:r>
          <w:r w:rsidR="00377E30">
            <w:rPr>
              <w:rFonts w:ascii="Times New Roman" w:hAnsi="Times New Roman"/>
              <w:b/>
              <w:sz w:val="40"/>
            </w:rPr>
            <w:t>Sardar Patel Institute of Technology</w:t>
          </w:r>
        </w:p>
        <w:tbl>
          <w:tblPr>
            <w:tblW w:w="12150" w:type="dxa"/>
            <w:tblLook w:val="0000" w:firstRow="0" w:lastRow="0" w:firstColumn="0" w:lastColumn="0" w:noHBand="0" w:noVBand="0"/>
          </w:tblPr>
          <w:tblGrid>
            <w:gridCol w:w="12150"/>
          </w:tblGrid>
          <w:tr w:rsidR="00272E87" w14:paraId="5044375D" w14:textId="77777777">
            <w:trPr>
              <w:trHeight w:val="315"/>
            </w:trPr>
            <w:tc>
              <w:tcPr>
                <w:tcW w:w="12150" w:type="dxa"/>
                <w:shd w:val="clear" w:color="auto" w:fill="FFFFFF"/>
                <w:vAlign w:val="bottom"/>
              </w:tcPr>
              <w:p w14:paraId="51B30DC5" w14:textId="4F67F87C" w:rsidR="00272E87" w:rsidRDefault="00377E30">
                <w:pPr>
                  <w:spacing w:line="240" w:lineRule="auto"/>
                  <w:ind w:right="-720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 xml:space="preserve">       </w:t>
                </w:r>
                <w:r>
                  <w:rPr>
                    <w:rFonts w:ascii="Times New Roman" w:hAnsi="Times New Roman"/>
                    <w:sz w:val="24"/>
                  </w:rPr>
                  <w:t>Bhavan’s Campus, Munshi Nagar, Andheri (West), Mumbai-400058-India</w:t>
                </w:r>
              </w:p>
              <w:p w14:paraId="5D242FA2" w14:textId="0A4ABCA2" w:rsidR="00272E87" w:rsidRDefault="00377E30">
                <w:pPr>
                  <w:spacing w:line="240" w:lineRule="auto"/>
                  <w:ind w:right="-7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 xml:space="preserve">                                   </w:t>
                </w:r>
                <w:r>
                  <w:rPr>
                    <w:rFonts w:ascii="Times New Roman" w:hAnsi="Times New Roman"/>
                    <w:sz w:val="20"/>
                  </w:rPr>
                  <w:t>(Autonomous College Affiliated to University of Mumbai)</w:t>
                </w:r>
              </w:p>
            </w:tc>
          </w:tr>
        </w:tbl>
        <w:p w14:paraId="640CB8A2" w14:textId="77777777" w:rsidR="00272E87" w:rsidRDefault="00272E87">
          <w:pPr>
            <w:jc w:val="center"/>
          </w:pPr>
        </w:p>
      </w:tc>
    </w:tr>
  </w:tbl>
  <w:p w14:paraId="3862DFFE" w14:textId="77777777" w:rsidR="00272E87" w:rsidRDefault="00272E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033CF"/>
    <w:multiLevelType w:val="multilevel"/>
    <w:tmpl w:val="95382A6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15DEC"/>
    <w:multiLevelType w:val="multilevel"/>
    <w:tmpl w:val="E86889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87"/>
    <w:rsid w:val="00035AE8"/>
    <w:rsid w:val="000C4426"/>
    <w:rsid w:val="000F390E"/>
    <w:rsid w:val="001139A5"/>
    <w:rsid w:val="001F07F8"/>
    <w:rsid w:val="00272E87"/>
    <w:rsid w:val="00336D57"/>
    <w:rsid w:val="003452F3"/>
    <w:rsid w:val="00377E30"/>
    <w:rsid w:val="00402BBB"/>
    <w:rsid w:val="00582544"/>
    <w:rsid w:val="00651D16"/>
    <w:rsid w:val="006B149D"/>
    <w:rsid w:val="0071283A"/>
    <w:rsid w:val="00A50201"/>
    <w:rsid w:val="00B70F65"/>
    <w:rsid w:val="00C37E39"/>
    <w:rsid w:val="00E52642"/>
    <w:rsid w:val="00EB2155"/>
    <w:rsid w:val="00ED10E6"/>
    <w:rsid w:val="00FE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CD66"/>
  <w15:docId w15:val="{A85E4D99-0952-44E7-BB61-23EA62E0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FreeSans" w:eastAsia="DejaVu Sans" w:hAnsi="FreeSans" w:cs="Liberation Sans"/>
      <w:color w:val="000000"/>
      <w:sz w:val="36"/>
      <w:szCs w:val="24"/>
    </w:rPr>
  </w:style>
  <w:style w:type="paragraph" w:styleId="Heading1">
    <w:name w:val="heading 1"/>
    <w:basedOn w:val="Normal"/>
    <w:uiPriority w:val="9"/>
    <w:qFormat/>
    <w:pPr>
      <w:spacing w:before="238" w:after="119"/>
      <w:outlineLvl w:val="0"/>
    </w:pPr>
  </w:style>
  <w:style w:type="paragraph" w:styleId="Heading2">
    <w:name w:val="heading 2"/>
    <w:basedOn w:val="Normal"/>
    <w:uiPriority w:val="9"/>
    <w:semiHidden/>
    <w:unhideWhenUsed/>
    <w:qFormat/>
    <w:pPr>
      <w:spacing w:before="238" w:after="119"/>
      <w:outlineLvl w:val="1"/>
    </w:p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Teletype">
    <w:name w:val="Teletype"/>
    <w:qFormat/>
    <w:rPr>
      <w:rFonts w:ascii="DejaVu Sans Mono" w:eastAsia="WenQuanYi Micro Hei" w:hAnsi="DejaVu Sans Mono" w:cs="Lohit Hindi"/>
    </w:rPr>
  </w:style>
  <w:style w:type="character" w:customStyle="1" w:styleId="SourceText">
    <w:name w:val="Source Text"/>
    <w:qFormat/>
    <w:rPr>
      <w:rFonts w:ascii="Liberation Mono" w:eastAsia="Droid Sans Fallback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after="200"/>
      <w:ind w:left="720"/>
    </w:pPr>
    <w:rPr>
      <w:rFonts w:cs="Calibri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uiPriority w:val="10"/>
    <w:qFormat/>
  </w:style>
  <w:style w:type="paragraph" w:styleId="Subtitle">
    <w:name w:val="Subtitle"/>
    <w:basedOn w:val="Heading"/>
    <w:uiPriority w:val="11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  <w:rPr>
      <w:rFonts w:ascii="Liberation Mono" w:eastAsia="Droid Sans Fallback" w:hAnsi="Liberation Mono" w:cs="Liberation Mono"/>
      <w:sz w:val="20"/>
      <w:szCs w:val="20"/>
    </w:rPr>
  </w:style>
  <w:style w:type="paragraph" w:customStyle="1" w:styleId="Objectwitharrow">
    <w:name w:val="Object with arrow"/>
    <w:basedOn w:val="Normal"/>
    <w:qFormat/>
  </w:style>
  <w:style w:type="paragraph" w:customStyle="1" w:styleId="Objectwithshadow">
    <w:name w:val="Object with shadow"/>
    <w:basedOn w:val="Normal"/>
    <w:qFormat/>
  </w:style>
  <w:style w:type="paragraph" w:customStyle="1" w:styleId="Objectwithoutfill">
    <w:name w:val="Object without fill"/>
    <w:basedOn w:val="Normal"/>
    <w:qFormat/>
  </w:style>
  <w:style w:type="paragraph" w:customStyle="1" w:styleId="Text">
    <w:name w:val="Text"/>
    <w:basedOn w:val="Caption"/>
    <w:qFormat/>
  </w:style>
  <w:style w:type="paragraph" w:customStyle="1" w:styleId="Textbodyjustified">
    <w:name w:val="Text body justified"/>
    <w:basedOn w:val="Normal"/>
    <w:qFormat/>
  </w:style>
  <w:style w:type="paragraph" w:styleId="BodyTextIndent">
    <w:name w:val="Body Text Indent"/>
    <w:basedOn w:val="BodyText"/>
    <w:qFormat/>
    <w:pPr>
      <w:spacing w:after="0"/>
      <w:ind w:firstLine="283"/>
    </w:pPr>
  </w:style>
  <w:style w:type="paragraph" w:customStyle="1" w:styleId="Title1">
    <w:name w:val="Title1"/>
    <w:basedOn w:val="Normal"/>
    <w:qFormat/>
    <w:pPr>
      <w:jc w:val="center"/>
    </w:pPr>
  </w:style>
  <w:style w:type="paragraph" w:customStyle="1" w:styleId="Title2">
    <w:name w:val="Title2"/>
    <w:basedOn w:val="Normal"/>
    <w:qFormat/>
    <w:pPr>
      <w:spacing w:before="57" w:after="57"/>
      <w:ind w:right="113"/>
      <w:jc w:val="center"/>
    </w:pPr>
  </w:style>
  <w:style w:type="paragraph" w:customStyle="1" w:styleId="WW-Heading">
    <w:name w:val="WW-Heading"/>
    <w:basedOn w:val="Normal"/>
    <w:qFormat/>
    <w:pPr>
      <w:spacing w:before="238" w:after="119"/>
    </w:pPr>
  </w:style>
  <w:style w:type="paragraph" w:customStyle="1" w:styleId="DimensionLine">
    <w:name w:val="Dimension Line"/>
    <w:basedOn w:val="Normal"/>
    <w:qFormat/>
  </w:style>
  <w:style w:type="paragraph" w:customStyle="1" w:styleId="WW-Title">
    <w:name w:val="WW-Title"/>
    <w:qFormat/>
    <w:pPr>
      <w:widowControl w:val="0"/>
      <w:spacing w:after="283" w:line="276" w:lineRule="auto"/>
    </w:pPr>
    <w:rPr>
      <w:rFonts w:ascii="Lohit Hindi" w:eastAsia="Lohit Hindi" w:hAnsi="Lohit Hindi" w:cs="Lohit Hindi"/>
      <w:color w:val="00000A"/>
      <w:sz w:val="64"/>
      <w:szCs w:val="64"/>
    </w:rPr>
  </w:style>
  <w:style w:type="paragraph" w:customStyle="1" w:styleId="WW-Title1">
    <w:name w:val="WW-Title1"/>
    <w:basedOn w:val="WW-Title"/>
    <w:qFormat/>
    <w:pPr>
      <w:spacing w:after="227"/>
    </w:pPr>
    <w:rPr>
      <w:sz w:val="56"/>
      <w:szCs w:val="56"/>
    </w:rPr>
  </w:style>
  <w:style w:type="paragraph" w:customStyle="1" w:styleId="WW-Title12">
    <w:name w:val="WW-Title12"/>
    <w:basedOn w:val="WW-Title1"/>
    <w:qFormat/>
    <w:pPr>
      <w:spacing w:after="170"/>
    </w:pPr>
    <w:rPr>
      <w:sz w:val="48"/>
      <w:szCs w:val="48"/>
    </w:rPr>
  </w:style>
  <w:style w:type="paragraph" w:customStyle="1" w:styleId="WW-Title123">
    <w:name w:val="WW-Title123"/>
    <w:basedOn w:val="WW-Title12"/>
    <w:qFormat/>
    <w:pPr>
      <w:spacing w:after="113"/>
    </w:pPr>
    <w:rPr>
      <w:sz w:val="40"/>
      <w:szCs w:val="40"/>
    </w:rPr>
  </w:style>
  <w:style w:type="paragraph" w:customStyle="1" w:styleId="WW-Title1234">
    <w:name w:val="WW-Title1234"/>
    <w:basedOn w:val="WW-Title123"/>
    <w:qFormat/>
    <w:pPr>
      <w:spacing w:after="57"/>
    </w:pPr>
  </w:style>
  <w:style w:type="paragraph" w:customStyle="1" w:styleId="WW-Title12345">
    <w:name w:val="WW-Title12345"/>
    <w:basedOn w:val="WW-Title1234"/>
    <w:qFormat/>
  </w:style>
  <w:style w:type="paragraph" w:customStyle="1" w:styleId="WW-Title123456">
    <w:name w:val="WW-Title123456"/>
    <w:basedOn w:val="WW-Title12345"/>
    <w:qFormat/>
  </w:style>
  <w:style w:type="paragraph" w:customStyle="1" w:styleId="WW-Title1234567">
    <w:name w:val="WW-Title1234567"/>
    <w:basedOn w:val="WW-Title123456"/>
    <w:qFormat/>
  </w:style>
  <w:style w:type="paragraph" w:customStyle="1" w:styleId="WW-Title12345678">
    <w:name w:val="WW-Title12345678"/>
    <w:basedOn w:val="WW-Title1234567"/>
    <w:qFormat/>
  </w:style>
  <w:style w:type="paragraph" w:customStyle="1" w:styleId="WW-Title123456789">
    <w:name w:val="WW-Title123456789"/>
    <w:qFormat/>
    <w:pPr>
      <w:widowControl w:val="0"/>
      <w:spacing w:line="276" w:lineRule="auto"/>
      <w:jc w:val="center"/>
    </w:pPr>
    <w:rPr>
      <w:rFonts w:ascii="Lohit Hindi" w:eastAsia="Lohit Hindi" w:hAnsi="Lohit Hindi" w:cs="Lohit Hindi"/>
      <w:color w:val="00000A"/>
      <w:sz w:val="88"/>
      <w:szCs w:val="88"/>
    </w:rPr>
  </w:style>
  <w:style w:type="paragraph" w:customStyle="1" w:styleId="WW-Title12345678910">
    <w:name w:val="WW-Title12345678910"/>
    <w:qFormat/>
    <w:pPr>
      <w:widowControl w:val="0"/>
      <w:spacing w:line="276" w:lineRule="auto"/>
      <w:jc w:val="center"/>
    </w:pPr>
    <w:rPr>
      <w:rFonts w:ascii="Lohit Hindi" w:eastAsia="Lohit Hindi" w:hAnsi="Lohit Hindi" w:cs="Lohit Hindi"/>
      <w:color w:val="00000A"/>
      <w:sz w:val="64"/>
      <w:szCs w:val="64"/>
    </w:rPr>
  </w:style>
  <w:style w:type="paragraph" w:customStyle="1" w:styleId="WW-Title1234567891011">
    <w:name w:val="WW-Title1234567891011"/>
    <w:qFormat/>
    <w:pPr>
      <w:widowControl w:val="0"/>
      <w:spacing w:line="276" w:lineRule="auto"/>
      <w:ind w:left="340" w:hanging="340"/>
    </w:pPr>
    <w:rPr>
      <w:rFonts w:ascii="Lohit Hindi" w:eastAsia="Lohit Hindi" w:hAnsi="Lohit Hindi" w:cs="Lohit Hindi"/>
      <w:color w:val="00000A"/>
      <w:sz w:val="40"/>
      <w:szCs w:val="40"/>
    </w:rPr>
  </w:style>
  <w:style w:type="paragraph" w:customStyle="1" w:styleId="WW-Title123456789101112">
    <w:name w:val="WW-Title123456789101112"/>
    <w:qFormat/>
    <w:pPr>
      <w:widowControl w:val="0"/>
      <w:spacing w:line="276" w:lineRule="auto"/>
    </w:pPr>
    <w:rPr>
      <w:color w:val="00000A"/>
    </w:rPr>
  </w:style>
  <w:style w:type="paragraph" w:customStyle="1" w:styleId="WW-Title12345678910111213">
    <w:name w:val="WW-Title12345678910111213"/>
    <w:qFormat/>
    <w:pPr>
      <w:widowControl w:val="0"/>
      <w:spacing w:line="276" w:lineRule="auto"/>
    </w:pPr>
    <w:rPr>
      <w:color w:val="00000A"/>
    </w:rPr>
  </w:style>
  <w:style w:type="paragraph" w:customStyle="1" w:styleId="default">
    <w:name w:val="default"/>
    <w:qFormat/>
    <w:pPr>
      <w:widowControl w:val="0"/>
      <w:spacing w:line="200" w:lineRule="atLeast"/>
    </w:pPr>
    <w:rPr>
      <w:rFonts w:ascii="Lohit Hindi" w:eastAsia="Lohit Hindi" w:hAnsi="Lohit Hindi" w:cs="Lohit Hindi"/>
      <w:color w:val="00000A"/>
      <w:sz w:val="36"/>
      <w:szCs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ise1">
    <w:name w:val="turquise1"/>
    <w:basedOn w:val="default"/>
    <w:qFormat/>
  </w:style>
  <w:style w:type="paragraph" w:customStyle="1" w:styleId="turquise2">
    <w:name w:val="turquise2"/>
    <w:basedOn w:val="default"/>
    <w:qFormat/>
  </w:style>
  <w:style w:type="paragraph" w:customStyle="1" w:styleId="turquise3">
    <w:name w:val="turqu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Backgroundobjects">
    <w:name w:val="Background objects"/>
    <w:qFormat/>
    <w:pPr>
      <w:widowControl w:val="0"/>
      <w:spacing w:line="276" w:lineRule="auto"/>
    </w:pPr>
    <w:rPr>
      <w:rFonts w:ascii="Thorndale" w:eastAsia="Thorndale" w:hAnsi="Thorndale" w:cs="Thorndale"/>
      <w:color w:val="00000A"/>
    </w:rPr>
  </w:style>
  <w:style w:type="paragraph" w:customStyle="1" w:styleId="Background">
    <w:name w:val="Background"/>
    <w:qFormat/>
    <w:pPr>
      <w:widowControl w:val="0"/>
      <w:spacing w:line="276" w:lineRule="auto"/>
    </w:pPr>
    <w:rPr>
      <w:color w:val="00000A"/>
    </w:rPr>
  </w:style>
  <w:style w:type="paragraph" w:customStyle="1" w:styleId="Notes">
    <w:name w:val="Notes"/>
    <w:qFormat/>
    <w:pPr>
      <w:widowControl w:val="0"/>
      <w:spacing w:line="276" w:lineRule="auto"/>
    </w:pPr>
    <w:rPr>
      <w:rFonts w:ascii="Thorndale" w:eastAsia="Thorndale" w:hAnsi="Thorndale" w:cs="Thorndale"/>
      <w:color w:val="000000"/>
      <w:sz w:val="48"/>
      <w:szCs w:val="48"/>
    </w:rPr>
  </w:style>
  <w:style w:type="paragraph" w:customStyle="1" w:styleId="Outline1">
    <w:name w:val="Outline 1"/>
    <w:qFormat/>
    <w:pPr>
      <w:widowControl w:val="0"/>
      <w:spacing w:line="276" w:lineRule="auto"/>
    </w:pPr>
    <w:rPr>
      <w:rFonts w:ascii="Albany" w:eastAsia="Albany" w:hAnsi="Albany" w:cs="Albany"/>
      <w:color w:val="E6E6E6"/>
      <w:sz w:val="32"/>
      <w:szCs w:val="32"/>
    </w:rPr>
  </w:style>
  <w:style w:type="paragraph" w:customStyle="1" w:styleId="Outline2">
    <w:name w:val="Outline 2"/>
    <w:basedOn w:val="Outline1"/>
    <w:qFormat/>
    <w:pPr>
      <w:ind w:hanging="463"/>
    </w:pPr>
  </w:style>
  <w:style w:type="paragraph" w:customStyle="1" w:styleId="Outline3">
    <w:name w:val="Outline 3"/>
    <w:basedOn w:val="Outline2"/>
    <w:qFormat/>
  </w:style>
  <w:style w:type="paragraph" w:customStyle="1" w:styleId="Outline4">
    <w:name w:val="Outline 4"/>
    <w:basedOn w:val="Outline3"/>
    <w:qFormat/>
    <w:pPr>
      <w:ind w:hanging="462"/>
    </w:pPr>
  </w:style>
  <w:style w:type="paragraph" w:customStyle="1" w:styleId="Outline5">
    <w:name w:val="Outline 5"/>
    <w:basedOn w:val="Outline4"/>
    <w:qFormat/>
    <w:rPr>
      <w:color w:val="99CCFF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Objectwithnofillandnoline">
    <w:name w:val="Object with no fill and no line"/>
    <w:basedOn w:val="Normal"/>
    <w:qFormat/>
  </w:style>
  <w:style w:type="paragraph" w:customStyle="1" w:styleId="BlankSlideLTGliederung1">
    <w:name w:val="Blank Slide~LT~Gliederung 1"/>
    <w:qFormat/>
    <w:pPr>
      <w:widowControl w:val="0"/>
      <w:spacing w:after="283" w:line="276" w:lineRule="auto"/>
    </w:pPr>
    <w:rPr>
      <w:rFonts w:ascii="Lohit Hindi" w:eastAsia="Lohit Hindi" w:hAnsi="Lohit Hindi" w:cs="Lohit Hindi"/>
      <w:color w:val="00000A"/>
      <w:sz w:val="64"/>
      <w:szCs w:val="64"/>
    </w:rPr>
  </w:style>
  <w:style w:type="paragraph" w:customStyle="1" w:styleId="BlankSlideLTGliederung2">
    <w:name w:val="Blank Slide~LT~Gliederung 2"/>
    <w:basedOn w:val="BlankSlideLTGliederung1"/>
    <w:qFormat/>
    <w:pPr>
      <w:spacing w:after="227"/>
    </w:pPr>
    <w:rPr>
      <w:sz w:val="56"/>
      <w:szCs w:val="56"/>
    </w:rPr>
  </w:style>
  <w:style w:type="paragraph" w:customStyle="1" w:styleId="BlankSlideLTGliederung3">
    <w:name w:val="Blank Slide~LT~Gliederung 3"/>
    <w:basedOn w:val="BlankSlideLTGliederung2"/>
    <w:qFormat/>
    <w:pPr>
      <w:spacing w:after="170"/>
    </w:pPr>
    <w:rPr>
      <w:sz w:val="48"/>
      <w:szCs w:val="48"/>
    </w:rPr>
  </w:style>
  <w:style w:type="paragraph" w:customStyle="1" w:styleId="BlankSlideLTGliederung4">
    <w:name w:val="Blank Slide~LT~Gliederung 4"/>
    <w:basedOn w:val="BlankSlideLTGliederung3"/>
    <w:qFormat/>
    <w:pPr>
      <w:spacing w:after="113"/>
    </w:pPr>
    <w:rPr>
      <w:sz w:val="40"/>
      <w:szCs w:val="40"/>
    </w:rPr>
  </w:style>
  <w:style w:type="paragraph" w:customStyle="1" w:styleId="BlankSlideLTGliederung5">
    <w:name w:val="Blank Slide~LT~Gliederung 5"/>
    <w:basedOn w:val="BlankSlideLTGliederung4"/>
    <w:qFormat/>
    <w:pPr>
      <w:spacing w:after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widowControl w:val="0"/>
      <w:spacing w:line="276" w:lineRule="auto"/>
      <w:jc w:val="center"/>
    </w:pPr>
    <w:rPr>
      <w:rFonts w:ascii="Lohit Hindi" w:eastAsia="Lohit Hindi" w:hAnsi="Lohit Hindi" w:cs="Lohit Hindi"/>
      <w:color w:val="00000A"/>
      <w:sz w:val="88"/>
      <w:szCs w:val="88"/>
    </w:rPr>
  </w:style>
  <w:style w:type="paragraph" w:customStyle="1" w:styleId="BlankSlideLTUntertitel">
    <w:name w:val="Blank Slide~LT~Untertitel"/>
    <w:qFormat/>
    <w:pPr>
      <w:widowControl w:val="0"/>
      <w:spacing w:line="276" w:lineRule="auto"/>
      <w:jc w:val="center"/>
    </w:pPr>
    <w:rPr>
      <w:rFonts w:ascii="Lohit Hindi" w:eastAsia="Lohit Hindi" w:hAnsi="Lohit Hindi" w:cs="Lohit Hindi"/>
      <w:color w:val="00000A"/>
      <w:sz w:val="64"/>
      <w:szCs w:val="64"/>
    </w:rPr>
  </w:style>
  <w:style w:type="paragraph" w:customStyle="1" w:styleId="BlankSlideLTNotizen">
    <w:name w:val="Blank Slide~LT~Notizen"/>
    <w:qFormat/>
    <w:pPr>
      <w:widowControl w:val="0"/>
      <w:spacing w:line="276" w:lineRule="auto"/>
      <w:ind w:left="340" w:hanging="340"/>
    </w:pPr>
    <w:rPr>
      <w:rFonts w:ascii="Lohit Hindi" w:eastAsia="Lohit Hindi" w:hAnsi="Lohit Hindi" w:cs="Lohit Hindi"/>
      <w:color w:val="00000A"/>
      <w:sz w:val="40"/>
      <w:szCs w:val="40"/>
    </w:rPr>
  </w:style>
  <w:style w:type="paragraph" w:customStyle="1" w:styleId="BlankSlideLTHintergrundobjekte">
    <w:name w:val="Blank Slide~LT~Hintergrundobjekte"/>
    <w:qFormat/>
    <w:pPr>
      <w:widowControl w:val="0"/>
      <w:spacing w:line="276" w:lineRule="auto"/>
    </w:pPr>
    <w:rPr>
      <w:color w:val="00000A"/>
    </w:rPr>
  </w:style>
  <w:style w:type="paragraph" w:customStyle="1" w:styleId="BlankSlideLTHintergrund">
    <w:name w:val="Blank Slide~LT~Hintergrund"/>
    <w:qFormat/>
    <w:pPr>
      <w:widowControl w:val="0"/>
      <w:spacing w:line="276" w:lineRule="auto"/>
    </w:pPr>
    <w:rPr>
      <w:color w:val="00000A"/>
    </w:rPr>
  </w:style>
  <w:style w:type="paragraph" w:customStyle="1" w:styleId="prs-strategyLTGliederung1">
    <w:name w:val="prs-strategy~LT~Gliederung 1"/>
    <w:qFormat/>
    <w:pPr>
      <w:widowControl w:val="0"/>
      <w:spacing w:line="276" w:lineRule="auto"/>
    </w:pPr>
    <w:rPr>
      <w:rFonts w:ascii="Albany" w:eastAsia="Albany" w:hAnsi="Albany" w:cs="Albany"/>
      <w:color w:val="E6E6E6"/>
      <w:sz w:val="32"/>
      <w:szCs w:val="32"/>
    </w:rPr>
  </w:style>
  <w:style w:type="paragraph" w:customStyle="1" w:styleId="prs-strategyLTGliederung2">
    <w:name w:val="prs-strategy~LT~Gliederung 2"/>
    <w:basedOn w:val="prs-strategyLTGliederung1"/>
    <w:qFormat/>
    <w:pPr>
      <w:ind w:hanging="463"/>
    </w:pPr>
  </w:style>
  <w:style w:type="paragraph" w:customStyle="1" w:styleId="prs-strategyLTGliederung3">
    <w:name w:val="prs-strategy~LT~Gliederung 3"/>
    <w:basedOn w:val="prs-strategyLTGliederung2"/>
    <w:qFormat/>
  </w:style>
  <w:style w:type="paragraph" w:customStyle="1" w:styleId="prs-strategyLTGliederung4">
    <w:name w:val="prs-strategy~LT~Gliederung 4"/>
    <w:basedOn w:val="prs-strategyLTGliederung3"/>
    <w:qFormat/>
    <w:pPr>
      <w:ind w:hanging="462"/>
    </w:pPr>
  </w:style>
  <w:style w:type="paragraph" w:customStyle="1" w:styleId="prs-strategyLTGliederung5">
    <w:name w:val="prs-strategy~LT~Gliederung 5"/>
    <w:basedOn w:val="prs-strategyLTGliederung4"/>
    <w:qFormat/>
    <w:rPr>
      <w:color w:val="99CCFF"/>
    </w:rPr>
  </w:style>
  <w:style w:type="paragraph" w:customStyle="1" w:styleId="prs-strategyLTGliederung6">
    <w:name w:val="prs-strategy~LT~Gliederung 6"/>
    <w:basedOn w:val="prs-strategyLTGliederung5"/>
    <w:qFormat/>
  </w:style>
  <w:style w:type="paragraph" w:customStyle="1" w:styleId="prs-strategyLTGliederung7">
    <w:name w:val="prs-strategy~LT~Gliederung 7"/>
    <w:basedOn w:val="prs-strategyLTGliederung6"/>
    <w:qFormat/>
  </w:style>
  <w:style w:type="paragraph" w:customStyle="1" w:styleId="prs-strategyLTGliederung8">
    <w:name w:val="prs-strategy~LT~Gliederung 8"/>
    <w:basedOn w:val="prs-strategyLTGliederung7"/>
    <w:qFormat/>
  </w:style>
  <w:style w:type="paragraph" w:customStyle="1" w:styleId="prs-strategyLTGliederung9">
    <w:name w:val="prs-strategy~LT~Gliederung 9"/>
    <w:basedOn w:val="prs-strategyLTGliederung8"/>
    <w:qFormat/>
  </w:style>
  <w:style w:type="paragraph" w:customStyle="1" w:styleId="prs-strategyLTTitel">
    <w:name w:val="prs-strategy~LT~Titel"/>
    <w:qFormat/>
    <w:pPr>
      <w:widowControl w:val="0"/>
      <w:spacing w:line="276" w:lineRule="auto"/>
      <w:jc w:val="center"/>
    </w:pPr>
    <w:rPr>
      <w:rFonts w:ascii="Albany" w:eastAsia="Albany" w:hAnsi="Albany" w:cs="Albany"/>
      <w:b/>
      <w:bCs/>
      <w:i/>
      <w:iCs/>
      <w:color w:val="E6E6E6"/>
      <w:sz w:val="32"/>
      <w:szCs w:val="32"/>
    </w:rPr>
  </w:style>
  <w:style w:type="paragraph" w:customStyle="1" w:styleId="prs-strategyLTUntertitel">
    <w:name w:val="prs-strategy~LT~Untertitel"/>
    <w:qFormat/>
    <w:pPr>
      <w:widowControl w:val="0"/>
      <w:spacing w:line="276" w:lineRule="auto"/>
      <w:jc w:val="center"/>
    </w:pPr>
    <w:rPr>
      <w:rFonts w:ascii="Thorndale" w:eastAsia="Thorndale" w:hAnsi="Thorndale" w:cs="Thorndale"/>
      <w:color w:val="E6E6E6"/>
      <w:sz w:val="48"/>
      <w:szCs w:val="48"/>
    </w:rPr>
  </w:style>
  <w:style w:type="paragraph" w:customStyle="1" w:styleId="prs-strategyLTNotizen">
    <w:name w:val="prs-strategy~LT~Notizen"/>
    <w:qFormat/>
    <w:pPr>
      <w:widowControl w:val="0"/>
      <w:spacing w:line="276" w:lineRule="auto"/>
    </w:pPr>
    <w:rPr>
      <w:rFonts w:ascii="Thorndale" w:eastAsia="Thorndale" w:hAnsi="Thorndale" w:cs="Thorndale"/>
      <w:color w:val="000000"/>
      <w:sz w:val="48"/>
      <w:szCs w:val="48"/>
    </w:rPr>
  </w:style>
  <w:style w:type="paragraph" w:customStyle="1" w:styleId="prs-strategyLTHintergrundobjekte">
    <w:name w:val="prs-strategy~LT~Hintergrundobjekte"/>
    <w:qFormat/>
    <w:pPr>
      <w:widowControl w:val="0"/>
      <w:spacing w:line="276" w:lineRule="auto"/>
    </w:pPr>
    <w:rPr>
      <w:rFonts w:ascii="Thorndale" w:eastAsia="Thorndale" w:hAnsi="Thorndale" w:cs="Thorndale"/>
      <w:color w:val="00000A"/>
    </w:rPr>
  </w:style>
  <w:style w:type="paragraph" w:customStyle="1" w:styleId="prs-strategyLTHintergrund">
    <w:name w:val="prs-strategy~LT~Hintergrund"/>
    <w:qFormat/>
    <w:pPr>
      <w:widowControl w:val="0"/>
      <w:spacing w:line="276" w:lineRule="auto"/>
    </w:pPr>
    <w:rPr>
      <w:color w:val="00000A"/>
    </w:rPr>
  </w:style>
  <w:style w:type="paragraph" w:customStyle="1" w:styleId="DefaultLTGliederung1">
    <w:name w:val="Default~LT~Gliederung 1"/>
    <w:qFormat/>
    <w:pPr>
      <w:spacing w:after="283" w:line="276" w:lineRule="auto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after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spacing w:line="276" w:lineRule="auto"/>
      <w:jc w:val="center"/>
    </w:pPr>
    <w:rPr>
      <w:rFonts w:ascii="FreeSans" w:eastAsia="DejaVu Sans" w:hAnsi="FreeSans" w:cs="Liberation Sans"/>
      <w:color w:val="000000"/>
      <w:sz w:val="88"/>
      <w:szCs w:val="24"/>
    </w:rPr>
  </w:style>
  <w:style w:type="paragraph" w:customStyle="1" w:styleId="DefaultLTUntertitel">
    <w:name w:val="Default~LT~Untertitel"/>
    <w:qFormat/>
    <w:pPr>
      <w:spacing w:line="276" w:lineRule="auto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spacing w:line="276" w:lineRule="auto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LTHintergrundobjekte">
    <w:name w:val="Default~LT~Hintergrundobjekte"/>
    <w:qFormat/>
    <w:pPr>
      <w:spacing w:line="276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">
    <w:name w:val="Default~LT~Hintergrund"/>
    <w:qFormat/>
    <w:pPr>
      <w:spacing w:line="276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urquoise1">
    <w:name w:val="turquoise1"/>
    <w:basedOn w:val="default"/>
    <w:qFormat/>
    <w:rPr>
      <w:rFonts w:ascii="FreeSans" w:hAnsi="FreeSans"/>
      <w:color w:val="000000"/>
    </w:rPr>
  </w:style>
  <w:style w:type="paragraph" w:customStyle="1" w:styleId="turquoise2">
    <w:name w:val="turquoise2"/>
    <w:basedOn w:val="default"/>
    <w:qFormat/>
    <w:rPr>
      <w:rFonts w:ascii="FreeSans" w:hAnsi="FreeSans"/>
      <w:color w:val="000000"/>
    </w:rPr>
  </w:style>
  <w:style w:type="paragraph" w:customStyle="1" w:styleId="turquoise3">
    <w:name w:val="turquoise3"/>
    <w:basedOn w:val="default"/>
    <w:qFormat/>
    <w:rPr>
      <w:rFonts w:ascii="FreeSans" w:hAnsi="FreeSans"/>
      <w:color w:val="000000"/>
    </w:rPr>
  </w:style>
  <w:style w:type="paragraph" w:customStyle="1" w:styleId="lyt-bookLTGliederung1">
    <w:name w:val="lyt-book~LT~Gliederung 1"/>
    <w:qFormat/>
    <w:pPr>
      <w:spacing w:after="283" w:line="276" w:lineRule="auto"/>
    </w:pPr>
    <w:rPr>
      <w:rFonts w:ascii="Tahoma" w:eastAsia="DejaVu Sans" w:hAnsi="Tahoma" w:cs="Liberation Sans"/>
      <w:color w:val="FFFFFF"/>
      <w:sz w:val="64"/>
      <w:szCs w:val="24"/>
    </w:rPr>
  </w:style>
  <w:style w:type="paragraph" w:customStyle="1" w:styleId="lyt-bookLTGliederung2">
    <w:name w:val="lyt-book~LT~Gliederung 2"/>
    <w:basedOn w:val="lyt-bookLTGliederung1"/>
    <w:qFormat/>
    <w:pPr>
      <w:spacing w:after="227"/>
      <w:ind w:left="1361"/>
    </w:pPr>
    <w:rPr>
      <w:sz w:val="56"/>
    </w:rPr>
  </w:style>
  <w:style w:type="paragraph" w:customStyle="1" w:styleId="lyt-bookLTGliederung3">
    <w:name w:val="lyt-book~LT~Gliederung 3"/>
    <w:basedOn w:val="lyt-bookLTGliederung2"/>
    <w:qFormat/>
    <w:pPr>
      <w:spacing w:after="170"/>
      <w:ind w:left="2039"/>
    </w:pPr>
    <w:rPr>
      <w:sz w:val="48"/>
    </w:rPr>
  </w:style>
  <w:style w:type="paragraph" w:customStyle="1" w:styleId="lyt-bookLTGliederung4">
    <w:name w:val="lyt-book~LT~Gliederung 4"/>
    <w:basedOn w:val="lyt-bookLTGliederung3"/>
    <w:qFormat/>
    <w:pPr>
      <w:spacing w:after="113"/>
      <w:ind w:left="2721"/>
    </w:pPr>
    <w:rPr>
      <w:sz w:val="40"/>
    </w:rPr>
  </w:style>
  <w:style w:type="paragraph" w:customStyle="1" w:styleId="lyt-bookLTGliederung5">
    <w:name w:val="lyt-book~LT~Gliederung 5"/>
    <w:basedOn w:val="lyt-bookLTGliederung4"/>
    <w:qFormat/>
    <w:pPr>
      <w:spacing w:after="57"/>
      <w:ind w:left="3402"/>
    </w:pPr>
  </w:style>
  <w:style w:type="paragraph" w:customStyle="1" w:styleId="lyt-bookLTGliederung6">
    <w:name w:val="lyt-book~LT~Gliederung 6"/>
    <w:basedOn w:val="lyt-bookLTGliederung5"/>
    <w:qFormat/>
    <w:pPr>
      <w:ind w:left="4082"/>
    </w:pPr>
  </w:style>
  <w:style w:type="paragraph" w:customStyle="1" w:styleId="lyt-bookLTGliederung7">
    <w:name w:val="lyt-book~LT~Gliederung 7"/>
    <w:basedOn w:val="lyt-bookLTGliederung6"/>
    <w:qFormat/>
    <w:pPr>
      <w:ind w:left="4762"/>
    </w:pPr>
  </w:style>
  <w:style w:type="paragraph" w:customStyle="1" w:styleId="lyt-bookLTGliederung8">
    <w:name w:val="lyt-book~LT~Gliederung 8"/>
    <w:basedOn w:val="lyt-bookLTGliederung7"/>
    <w:qFormat/>
    <w:pPr>
      <w:ind w:left="5443"/>
    </w:pPr>
  </w:style>
  <w:style w:type="paragraph" w:customStyle="1" w:styleId="lyt-bookLTGliederung9">
    <w:name w:val="lyt-book~LT~Gliederung 9"/>
    <w:basedOn w:val="lyt-bookLTGliederung8"/>
    <w:qFormat/>
    <w:pPr>
      <w:ind w:left="6123"/>
    </w:pPr>
  </w:style>
  <w:style w:type="paragraph" w:customStyle="1" w:styleId="lyt-bookLTTitel">
    <w:name w:val="lyt-book~LT~Titel"/>
    <w:qFormat/>
    <w:pPr>
      <w:spacing w:line="276" w:lineRule="auto"/>
      <w:jc w:val="center"/>
    </w:pPr>
    <w:rPr>
      <w:rFonts w:ascii="Tahoma" w:eastAsia="DejaVu Sans" w:hAnsi="Tahoma" w:cs="Liberation Sans"/>
      <w:color w:val="FFFFFF"/>
      <w:sz w:val="88"/>
      <w:szCs w:val="24"/>
    </w:rPr>
  </w:style>
  <w:style w:type="paragraph" w:customStyle="1" w:styleId="lyt-bookLTUntertitel">
    <w:name w:val="lyt-book~LT~Untertitel"/>
    <w:qFormat/>
    <w:pPr>
      <w:spacing w:line="276" w:lineRule="auto"/>
      <w:jc w:val="center"/>
    </w:pPr>
    <w:rPr>
      <w:rFonts w:ascii="Tahoma" w:eastAsia="DejaVu Sans" w:hAnsi="Tahoma" w:cs="Liberation Sans"/>
      <w:color w:val="FFFFFF"/>
      <w:sz w:val="64"/>
      <w:szCs w:val="24"/>
    </w:rPr>
  </w:style>
  <w:style w:type="paragraph" w:customStyle="1" w:styleId="lyt-bookLTNotizen">
    <w:name w:val="lyt-book~LT~Notizen"/>
    <w:qFormat/>
    <w:pPr>
      <w:spacing w:line="276" w:lineRule="auto"/>
      <w:ind w:left="340"/>
    </w:pPr>
    <w:rPr>
      <w:rFonts w:ascii="Tahoma" w:eastAsia="DejaVu Sans" w:hAnsi="Tahoma" w:cs="Liberation Sans"/>
      <w:color w:val="000000"/>
      <w:sz w:val="56"/>
      <w:szCs w:val="24"/>
    </w:rPr>
  </w:style>
  <w:style w:type="paragraph" w:customStyle="1" w:styleId="lyt-bookLTHintergrundobjekte">
    <w:name w:val="lyt-book~LT~Hintergrundobjekte"/>
    <w:qFormat/>
    <w:pPr>
      <w:spacing w:line="276" w:lineRule="auto"/>
    </w:pPr>
    <w:rPr>
      <w:rFonts w:ascii="Liberation Serif" w:eastAsia="DejaVu Sans" w:hAnsi="Liberation Serif" w:cs="Liberation Sans"/>
      <w:color w:val="FFFFFF"/>
      <w:sz w:val="24"/>
      <w:szCs w:val="24"/>
    </w:rPr>
  </w:style>
  <w:style w:type="paragraph" w:customStyle="1" w:styleId="lyt-bookLTHintergrund">
    <w:name w:val="lyt-book~LT~Hintergrund"/>
    <w:qFormat/>
    <w:pPr>
      <w:spacing w:line="276" w:lineRule="auto"/>
    </w:pPr>
    <w:rPr>
      <w:rFonts w:ascii="Liberation Serif" w:eastAsia="DejaVu Sans" w:hAnsi="Liberation Serif" w:cs="Liberation Sans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VLSI</dc:creator>
  <dc:description/>
  <cp:lastModifiedBy>Vishal</cp:lastModifiedBy>
  <cp:revision>18</cp:revision>
  <dcterms:created xsi:type="dcterms:W3CDTF">2021-02-10T04:47:00Z</dcterms:created>
  <dcterms:modified xsi:type="dcterms:W3CDTF">2021-02-10T05:52:00Z</dcterms:modified>
  <dc:language>en-IN</dc:language>
</cp:coreProperties>
</file>