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mc:AlternateContent>
          <mc:Choice Requires="wpg">
            <w:drawing>
              <wp:inline distB="0" distT="0" distL="114300" distR="114300">
                <wp:extent cx="2184400" cy="9118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8720" y="0"/>
                          <a:ext cx="2184400" cy="9118600"/>
                          <a:chOff x="4248720" y="0"/>
                          <a:chExt cx="2194560" cy="7560000"/>
                        </a:xfrm>
                      </wpg:grpSpPr>
                      <wpg:grpSp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21/10/2016</w:t>
                                </w:r>
                              </w:p>
                            </w:txbxContent>
                          </wps:txbx>
                          <wps:bodyPr anchorCtr="0" anchor="ctr" bIns="0" lIns="91425" spcFirstLastPara="1" rIns="182875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38360" y="41454"/>
                                      </a:lnTo>
                                      <a:lnTo>
                                        <a:pt x="82622" y="82909"/>
                                      </a:lnTo>
                                      <a:lnTo>
                                        <a:pt x="120000" y="113727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74754" y="83454"/>
                                      </a:lnTo>
                                      <a:lnTo>
                                        <a:pt x="38360" y="49090"/>
                                      </a:lnTo>
                                      <a:lnTo>
                                        <a:pt x="5901" y="144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8275" y="8475"/>
                                      </a:lnTo>
                                      <a:lnTo>
                                        <a:pt x="38275" y="41486"/>
                                      </a:lnTo>
                                      <a:lnTo>
                                        <a:pt x="69310" y="74498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11724" y="120000"/>
                                      </a:lnTo>
                                      <a:lnTo>
                                        <a:pt x="62068" y="75390"/>
                                      </a:lnTo>
                                      <a:lnTo>
                                        <a:pt x="31034" y="43717"/>
                                      </a:lnTo>
                                      <a:lnTo>
                                        <a:pt x="1034" y="111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857" y="7452"/>
                                      </a:lnTo>
                                      <a:lnTo>
                                        <a:pt x="2571" y="15000"/>
                                      </a:lnTo>
                                      <a:lnTo>
                                        <a:pt x="10285" y="29905"/>
                                      </a:lnTo>
                                      <a:lnTo>
                                        <a:pt x="19714" y="44905"/>
                                      </a:lnTo>
                                      <a:lnTo>
                                        <a:pt x="33428" y="59811"/>
                                      </a:lnTo>
                                      <a:lnTo>
                                        <a:pt x="49714" y="74716"/>
                                      </a:lnTo>
                                      <a:lnTo>
                                        <a:pt x="71142" y="89433"/>
                                      </a:lnTo>
                                      <a:lnTo>
                                        <a:pt x="91714" y="102452"/>
                                      </a:lnTo>
                                      <a:lnTo>
                                        <a:pt x="115714" y="115377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18285" y="119056"/>
                                      </a:lnTo>
                                      <a:lnTo>
                                        <a:pt x="90000" y="104339"/>
                                      </a:lnTo>
                                      <a:lnTo>
                                        <a:pt x="66000" y="89528"/>
                                      </a:lnTo>
                                      <a:lnTo>
                                        <a:pt x="45428" y="74716"/>
                                      </a:lnTo>
                                      <a:lnTo>
                                        <a:pt x="30000" y="59811"/>
                                      </a:lnTo>
                                      <a:lnTo>
                                        <a:pt x="17142" y="44905"/>
                                      </a:lnTo>
                                      <a:lnTo>
                                        <a:pt x="7714" y="29905"/>
                                      </a:lnTo>
                                      <a:lnTo>
                                        <a:pt x="1714" y="15000"/>
                                      </a:lnTo>
                                      <a:lnTo>
                                        <a:pt x="0" y="74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120000" y="0"/>
                                      </a:moveTo>
                                      <a:lnTo>
                                        <a:pt x="120000" y="0"/>
                                      </a:lnTo>
                                      <a:lnTo>
                                        <a:pt x="93333" y="9274"/>
                                      </a:lnTo>
                                      <a:lnTo>
                                        <a:pt x="69333" y="18688"/>
                                      </a:lnTo>
                                      <a:lnTo>
                                        <a:pt x="37333" y="37517"/>
                                      </a:lnTo>
                                      <a:lnTo>
                                        <a:pt x="16000" y="56346"/>
                                      </a:lnTo>
                                      <a:lnTo>
                                        <a:pt x="8000" y="75035"/>
                                      </a:lnTo>
                                      <a:lnTo>
                                        <a:pt x="16000" y="94004"/>
                                      </a:lnTo>
                                      <a:lnTo>
                                        <a:pt x="37333" y="112833"/>
                                      </a:lnTo>
                                      <a:lnTo>
                                        <a:pt x="48000" y="120000"/>
                                      </a:lnTo>
                                      <a:lnTo>
                                        <a:pt x="48000" y="119578"/>
                                      </a:lnTo>
                                      <a:lnTo>
                                        <a:pt x="24000" y="114379"/>
                                      </a:lnTo>
                                      <a:lnTo>
                                        <a:pt x="21333" y="112833"/>
                                      </a:lnTo>
                                      <a:lnTo>
                                        <a:pt x="2666" y="94004"/>
                                      </a:lnTo>
                                      <a:lnTo>
                                        <a:pt x="0" y="75035"/>
                                      </a:lnTo>
                                      <a:lnTo>
                                        <a:pt x="8000" y="56346"/>
                                      </a:lnTo>
                                      <a:lnTo>
                                        <a:pt x="32000" y="37517"/>
                                      </a:lnTo>
                                      <a:lnTo>
                                        <a:pt x="66666" y="18548"/>
                                      </a:lnTo>
                                      <a:lnTo>
                                        <a:pt x="90666" y="9274"/>
                                      </a:lnTo>
                                      <a:lnTo>
                                        <a:pt x="120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7792" y="8394"/>
                                      </a:lnTo>
                                      <a:lnTo>
                                        <a:pt x="16363" y="24038"/>
                                      </a:lnTo>
                                      <a:lnTo>
                                        <a:pt x="26493" y="39491"/>
                                      </a:lnTo>
                                      <a:lnTo>
                                        <a:pt x="41298" y="55898"/>
                                      </a:lnTo>
                                      <a:lnTo>
                                        <a:pt x="58441" y="72496"/>
                                      </a:lnTo>
                                      <a:lnTo>
                                        <a:pt x="77922" y="88903"/>
                                      </a:lnTo>
                                      <a:lnTo>
                                        <a:pt x="93506" y="99395"/>
                                      </a:lnTo>
                                      <a:lnTo>
                                        <a:pt x="109870" y="109888"/>
                                      </a:lnTo>
                                      <a:lnTo>
                                        <a:pt x="118441" y="117901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09090" y="113513"/>
                                      </a:lnTo>
                                      <a:lnTo>
                                        <a:pt x="89610" y="101494"/>
                                      </a:lnTo>
                                      <a:lnTo>
                                        <a:pt x="72467" y="89284"/>
                                      </a:lnTo>
                                      <a:lnTo>
                                        <a:pt x="52207" y="73068"/>
                                      </a:lnTo>
                                      <a:lnTo>
                                        <a:pt x="36623" y="56279"/>
                                      </a:lnTo>
                                      <a:lnTo>
                                        <a:pt x="21818" y="39491"/>
                                      </a:lnTo>
                                      <a:lnTo>
                                        <a:pt x="9350" y="198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120000"/>
                                      </a:lnTo>
                                      <a:lnTo>
                                        <a:pt x="87272" y="120000"/>
                                      </a:lnTo>
                                      <a:lnTo>
                                        <a:pt x="43636" y="608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72000" y="47741"/>
                                      </a:lnTo>
                                      <a:lnTo>
                                        <a:pt x="72000" y="51612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40000" y="632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120000" y="0"/>
                                      </a:moveTo>
                                      <a:lnTo>
                                        <a:pt x="120000" y="0"/>
                                      </a:lnTo>
                                      <a:lnTo>
                                        <a:pt x="108426" y="5953"/>
                                      </a:lnTo>
                                      <a:lnTo>
                                        <a:pt x="97157" y="12062"/>
                                      </a:lnTo>
                                      <a:lnTo>
                                        <a:pt x="86497" y="18328"/>
                                      </a:lnTo>
                                      <a:lnTo>
                                        <a:pt x="75837" y="25065"/>
                                      </a:lnTo>
                                      <a:lnTo>
                                        <a:pt x="63045" y="34151"/>
                                      </a:lnTo>
                                      <a:lnTo>
                                        <a:pt x="51167" y="43237"/>
                                      </a:lnTo>
                                      <a:lnTo>
                                        <a:pt x="39898" y="53107"/>
                                      </a:lnTo>
                                      <a:lnTo>
                                        <a:pt x="29847" y="62976"/>
                                      </a:lnTo>
                                      <a:lnTo>
                                        <a:pt x="21015" y="73159"/>
                                      </a:lnTo>
                                      <a:lnTo>
                                        <a:pt x="13705" y="83812"/>
                                      </a:lnTo>
                                      <a:lnTo>
                                        <a:pt x="7918" y="94621"/>
                                      </a:lnTo>
                                      <a:lnTo>
                                        <a:pt x="4263" y="105430"/>
                                      </a:lnTo>
                                      <a:lnTo>
                                        <a:pt x="2131" y="116866"/>
                                      </a:lnTo>
                                      <a:lnTo>
                                        <a:pt x="1827" y="120000"/>
                                      </a:lnTo>
                                      <a:lnTo>
                                        <a:pt x="0" y="117336"/>
                                      </a:lnTo>
                                      <a:lnTo>
                                        <a:pt x="304" y="116553"/>
                                      </a:lnTo>
                                      <a:lnTo>
                                        <a:pt x="2131" y="105430"/>
                                      </a:lnTo>
                                      <a:lnTo>
                                        <a:pt x="6395" y="94464"/>
                                      </a:lnTo>
                                      <a:lnTo>
                                        <a:pt x="12182" y="83498"/>
                                      </a:lnTo>
                                      <a:lnTo>
                                        <a:pt x="19796" y="73002"/>
                                      </a:lnTo>
                                      <a:lnTo>
                                        <a:pt x="28629" y="62663"/>
                                      </a:lnTo>
                                      <a:lnTo>
                                        <a:pt x="38680" y="52637"/>
                                      </a:lnTo>
                                      <a:lnTo>
                                        <a:pt x="49949" y="43080"/>
                                      </a:lnTo>
                                      <a:lnTo>
                                        <a:pt x="62131" y="33681"/>
                                      </a:lnTo>
                                      <a:lnTo>
                                        <a:pt x="75532" y="24751"/>
                                      </a:lnTo>
                                      <a:lnTo>
                                        <a:pt x="85888" y="18172"/>
                                      </a:lnTo>
                                      <a:lnTo>
                                        <a:pt x="96852" y="11906"/>
                                      </a:lnTo>
                                      <a:lnTo>
                                        <a:pt x="107817" y="5796"/>
                                      </a:lnTo>
                                      <a:lnTo>
                                        <a:pt x="120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20000" y="9896"/>
                                      </a:lnTo>
                                      <a:lnTo>
                                        <a:pt x="23333" y="11752"/>
                                      </a:lnTo>
                                      <a:lnTo>
                                        <a:pt x="36666" y="49484"/>
                                      </a:lnTo>
                                      <a:lnTo>
                                        <a:pt x="66666" y="81649"/>
                                      </a:lnTo>
                                      <a:lnTo>
                                        <a:pt x="110000" y="114432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70000" y="99587"/>
                                      </a:lnTo>
                                      <a:lnTo>
                                        <a:pt x="50000" y="89690"/>
                                      </a:lnTo>
                                      <a:lnTo>
                                        <a:pt x="16666" y="50103"/>
                                      </a:lnTo>
                                      <a:lnTo>
                                        <a:pt x="3333" y="253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120000"/>
                                      </a:lnTo>
                                      <a:lnTo>
                                        <a:pt x="89032" y="1200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02857" y="48571"/>
                                      </a:lnTo>
                                      <a:lnTo>
                                        <a:pt x="119999" y="120000"/>
                                      </a:lnTo>
                                      <a:lnTo>
                                        <a:pt x="102857" y="111428"/>
                                      </a:lnTo>
                                      <a:lnTo>
                                        <a:pt x="0" y="657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6000" y="16271"/>
                                      </a:lnTo>
                                      <a:lnTo>
                                        <a:pt x="56000" y="49830"/>
                                      </a:lnTo>
                                      <a:lnTo>
                                        <a:pt x="88000" y="85423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17333" y="120000"/>
                                      </a:lnTo>
                                      <a:lnTo>
                                        <a:pt x="34666" y="53898"/>
                                      </a:lnTo>
                                      <a:lnTo>
                                        <a:pt x="29333" y="427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cap="flat" cmpd="sng" w="9525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SpPr/>
                              <wps:cNvPr id="22" name="Shape 22"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39360" y="41333"/>
                                      </a:lnTo>
                                      <a:lnTo>
                                        <a:pt x="82560" y="82400"/>
                                      </a:lnTo>
                                      <a:lnTo>
                                        <a:pt x="120000" y="113333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75840" y="82933"/>
                                      </a:lnTo>
                                      <a:lnTo>
                                        <a:pt x="39360" y="48800"/>
                                      </a:lnTo>
                                      <a:lnTo>
                                        <a:pt x="6720" y="144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8135" y="8727"/>
                                      </a:lnTo>
                                      <a:lnTo>
                                        <a:pt x="37627" y="41890"/>
                                      </a:lnTo>
                                      <a:lnTo>
                                        <a:pt x="70169" y="74181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10847" y="120000"/>
                                      </a:lnTo>
                                      <a:lnTo>
                                        <a:pt x="62033" y="75927"/>
                                      </a:lnTo>
                                      <a:lnTo>
                                        <a:pt x="30508" y="43636"/>
                                      </a:lnTo>
                                      <a:lnTo>
                                        <a:pt x="0" y="113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96000" y="71404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08000" y="111074"/>
                                      </a:lnTo>
                                      <a:lnTo>
                                        <a:pt x="0" y="307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8354" y="8584"/>
                                      </a:lnTo>
                                      <a:lnTo>
                                        <a:pt x="16708" y="24074"/>
                                      </a:lnTo>
                                      <a:lnTo>
                                        <a:pt x="27341" y="39377"/>
                                      </a:lnTo>
                                      <a:lnTo>
                                        <a:pt x="41772" y="56174"/>
                                      </a:lnTo>
                                      <a:lnTo>
                                        <a:pt x="57721" y="72597"/>
                                      </a:lnTo>
                                      <a:lnTo>
                                        <a:pt x="78227" y="88833"/>
                                      </a:lnTo>
                                      <a:lnTo>
                                        <a:pt x="93417" y="99471"/>
                                      </a:lnTo>
                                      <a:lnTo>
                                        <a:pt x="109367" y="109735"/>
                                      </a:lnTo>
                                      <a:lnTo>
                                        <a:pt x="117721" y="117947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07848" y="113468"/>
                                      </a:lnTo>
                                      <a:lnTo>
                                        <a:pt x="89620" y="101524"/>
                                      </a:lnTo>
                                      <a:lnTo>
                                        <a:pt x="72151" y="89206"/>
                                      </a:lnTo>
                                      <a:lnTo>
                                        <a:pt x="52405" y="72970"/>
                                      </a:lnTo>
                                      <a:lnTo>
                                        <a:pt x="35696" y="56360"/>
                                      </a:lnTo>
                                      <a:lnTo>
                                        <a:pt x="22025" y="39564"/>
                                      </a:lnTo>
                                      <a:lnTo>
                                        <a:pt x="9873" y="19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120000"/>
                                      </a:lnTo>
                                      <a:lnTo>
                                        <a:pt x="87272" y="120000"/>
                                      </a:lnTo>
                                      <a:lnTo>
                                        <a:pt x="40000" y="608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64000" y="46736"/>
                                      </a:lnTo>
                                      <a:lnTo>
                                        <a:pt x="64000" y="51789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32000" y="618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120000" y="0"/>
                                      </a:moveTo>
                                      <a:lnTo>
                                        <a:pt x="120000" y="153"/>
                                      </a:lnTo>
                                      <a:lnTo>
                                        <a:pt x="108358" y="5984"/>
                                      </a:lnTo>
                                      <a:lnTo>
                                        <a:pt x="97014" y="12122"/>
                                      </a:lnTo>
                                      <a:lnTo>
                                        <a:pt x="86567" y="18567"/>
                                      </a:lnTo>
                                      <a:lnTo>
                                        <a:pt x="76119" y="25166"/>
                                      </a:lnTo>
                                      <a:lnTo>
                                        <a:pt x="62985" y="34066"/>
                                      </a:lnTo>
                                      <a:lnTo>
                                        <a:pt x="51044" y="43580"/>
                                      </a:lnTo>
                                      <a:lnTo>
                                        <a:pt x="39701" y="53094"/>
                                      </a:lnTo>
                                      <a:lnTo>
                                        <a:pt x="29850" y="63069"/>
                                      </a:lnTo>
                                      <a:lnTo>
                                        <a:pt x="21194" y="73350"/>
                                      </a:lnTo>
                                      <a:lnTo>
                                        <a:pt x="13432" y="83785"/>
                                      </a:lnTo>
                                      <a:lnTo>
                                        <a:pt x="8059" y="94680"/>
                                      </a:lnTo>
                                      <a:lnTo>
                                        <a:pt x="3880" y="105728"/>
                                      </a:lnTo>
                                      <a:lnTo>
                                        <a:pt x="2089" y="116777"/>
                                      </a:lnTo>
                                      <a:lnTo>
                                        <a:pt x="2089" y="120000"/>
                                      </a:lnTo>
                                      <a:lnTo>
                                        <a:pt x="0" y="117391"/>
                                      </a:lnTo>
                                      <a:lnTo>
                                        <a:pt x="298" y="116777"/>
                                      </a:lnTo>
                                      <a:lnTo>
                                        <a:pt x="2089" y="105575"/>
                                      </a:lnTo>
                                      <a:lnTo>
                                        <a:pt x="6268" y="94526"/>
                                      </a:lnTo>
                                      <a:lnTo>
                                        <a:pt x="11940" y="83631"/>
                                      </a:lnTo>
                                      <a:lnTo>
                                        <a:pt x="19701" y="72890"/>
                                      </a:lnTo>
                                      <a:lnTo>
                                        <a:pt x="28358" y="62762"/>
                                      </a:lnTo>
                                      <a:lnTo>
                                        <a:pt x="38805" y="52634"/>
                                      </a:lnTo>
                                      <a:lnTo>
                                        <a:pt x="49850" y="43120"/>
                                      </a:lnTo>
                                      <a:lnTo>
                                        <a:pt x="62388" y="33759"/>
                                      </a:lnTo>
                                      <a:lnTo>
                                        <a:pt x="75522" y="25012"/>
                                      </a:lnTo>
                                      <a:lnTo>
                                        <a:pt x="85671" y="18414"/>
                                      </a:lnTo>
                                      <a:lnTo>
                                        <a:pt x="96716" y="11969"/>
                                      </a:lnTo>
                                      <a:lnTo>
                                        <a:pt x="108059" y="5831"/>
                                      </a:lnTo>
                                      <a:lnTo>
                                        <a:pt x="120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9459" y="9183"/>
                                      </a:lnTo>
                                      <a:lnTo>
                                        <a:pt x="22702" y="11020"/>
                                      </a:lnTo>
                                      <a:lnTo>
                                        <a:pt x="38918" y="48979"/>
                                      </a:lnTo>
                                      <a:lnTo>
                                        <a:pt x="68108" y="82040"/>
                                      </a:lnTo>
                                      <a:lnTo>
                                        <a:pt x="107027" y="115102"/>
                                      </a:lnTo>
                                      <a:lnTo>
                                        <a:pt x="120000" y="119999"/>
                                      </a:lnTo>
                                      <a:lnTo>
                                        <a:pt x="71351" y="99183"/>
                                      </a:lnTo>
                                      <a:lnTo>
                                        <a:pt x="48648" y="89387"/>
                                      </a:lnTo>
                                      <a:lnTo>
                                        <a:pt x="16216" y="49591"/>
                                      </a:lnTo>
                                      <a:lnTo>
                                        <a:pt x="3243" y="244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120000"/>
                                      </a:lnTo>
                                      <a:lnTo>
                                        <a:pt x="92903" y="1200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19999" y="47441"/>
                                      </a:lnTo>
                                      <a:lnTo>
                                        <a:pt x="119999" y="120000"/>
                                      </a:lnTo>
                                      <a:lnTo>
                                        <a:pt x="102857" y="111627"/>
                                      </a:lnTo>
                                      <a:lnTo>
                                        <a:pt x="0" y="697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8260" y="15867"/>
                                      </a:lnTo>
                                      <a:lnTo>
                                        <a:pt x="57391" y="49586"/>
                                      </a:lnTo>
                                      <a:lnTo>
                                        <a:pt x="86086" y="85289"/>
                                      </a:lnTo>
                                      <a:lnTo>
                                        <a:pt x="120000" y="120000"/>
                                      </a:lnTo>
                                      <a:lnTo>
                                        <a:pt x="117391" y="120000"/>
                                      </a:lnTo>
                                      <a:lnTo>
                                        <a:pt x="36521" y="54545"/>
                                      </a:lnTo>
                                      <a:lnTo>
                                        <a:pt x="28695" y="436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cap="flat" cmpd="sng" w="9525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184400" cy="91186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0" cy="911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mc:AlternateContent>
          <mc:Choice Requires="wpg">
            <w:drawing>
              <wp:inline distB="0" distT="0" distL="114300" distR="114300">
                <wp:extent cx="3657600" cy="3683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17200" y="359712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6"/>
                                <w:vertAlign w:val="baseline"/>
                              </w:rPr>
                              <w:t xml:space="preserve">Kaizen Software Consultants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Andrew Moore – 11000585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Gurparteek Singh 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Michelle Quaglia 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Robert Mitchell –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Vishal Uniyal - 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57600" cy="3683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mc:AlternateContent>
          <mc:Choice Requires="wpg">
            <w:drawing>
              <wp:inline distB="0" distT="0" distL="114300" distR="114300">
                <wp:extent cx="3657600" cy="10668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Major Assignment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Software Architecture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57600" cy="1066800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06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45720" distT="45720" distL="182880" distR="182880">
                <wp:extent cx="3556000" cy="6604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62920" y="3445034"/>
                          <a:ext cx="3556000" cy="660400"/>
                          <a:chOff x="3562920" y="3445034"/>
                          <a:chExt cx="3566160" cy="669932"/>
                        </a:xfrm>
                      </wpg:grpSpPr>
                      <wpg:grpSp>
                        <wpg:cNvGrpSpPr/>
                        <wpg:grpSpPr>
                          <a:xfrm>
                            <a:off x="3562920" y="3445034"/>
                            <a:ext cx="3566160" cy="669932"/>
                            <a:chOff x="0" y="0"/>
                            <a:chExt cx="3567448" cy="66979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567425" cy="669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3567448" cy="27060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252684"/>
                              <a:ext cx="3567448" cy="4171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5b9bd5"/>
                                    <w:sz w:val="26"/>
                                    <w:vertAlign w:val="baseline"/>
                                  </w:rPr>
                                  <w:t xml:space="preserve">CASE STUDY: WEARABLE HEALTH DEVICE</w:t>
                                </w:r>
                              </w:p>
                            </w:txbxContent>
                          </wps:txbx>
                          <wps:bodyPr anchorCtr="0" anchor="t" bIns="0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45720" distT="45720" distL="182880" distR="182880">
                <wp:extent cx="3556000" cy="660400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color w:val="2e75b5"/>
          <w:sz w:val="32"/>
          <w:szCs w:val="32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Project Context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"_Toc464668047"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59" w:lineRule="auto"/>
            <w:ind w:left="22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1.1.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Problem statement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"_Toc464668048"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59" w:lineRule="auto"/>
            <w:ind w:left="22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1.2.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Objectives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"_Toc464668049"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59" w:lineRule="auto"/>
            <w:ind w:left="22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1.3.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Stakeholders and their interests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"_Toc464668050"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00" w:before="0" w:line="259" w:lineRule="auto"/>
            <w:ind w:left="22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1.4.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Project risks and constraint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"_Toc464668051"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2.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Conceptual Architecture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"_Toc464668052"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3.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Execution Architecture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"_Toc464668053"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4.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Implementation Architecture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"_Toc464668054"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Rationale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"_Toc464668055"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Evaluation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"_Toc464668056"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\l "_Toc464668056"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\l "_Toc464668056"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2e75b5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\l "_Toc464668056"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30j0zll" w:id="1"/>
      <w:bookmarkEnd w:id="1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Project Context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 Problem statement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 Objectives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Stakeholders and their interests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Project risks and constraint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Conceptual Architecture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 model of the problem that enables a high level view of the relevant components, actors and their interactions.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Execution Architecture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Models control flow and data flow through the proposed system's components and enables reasoning about run time concerns.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Implementation Architecture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 description of which system components will be developed, which bought and how the components will be physically distributed once deployed.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sslrnfwuxip" w:id="9"/>
      <w:bookmarkEnd w:id="9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d9eeb"/>
          <w:rtl w:val="0"/>
        </w:rPr>
        <w:t xml:space="preserve">5.1 Initial Implementation architecture: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6235700"/>
            <wp:effectExtent b="0" l="0" r="0" t="0"/>
            <wp:docPr descr="Implementation.png" id="6" name="image2.png"/>
            <a:graphic>
              <a:graphicData uri="http://schemas.openxmlformats.org/drawingml/2006/picture">
                <pic:pic>
                  <pic:nvPicPr>
                    <pic:cNvPr descr="Implementation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6870700"/>
            <wp:effectExtent b="0" l="0" r="0" t="0"/>
            <wp:docPr descr="Implementation V2.png" id="5" name="image1.png"/>
            <a:graphic>
              <a:graphicData uri="http://schemas.openxmlformats.org/drawingml/2006/picture">
                <pic:pic>
                  <pic:nvPicPr>
                    <pic:cNvPr descr="Implementation V2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Rationale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an explanation of major architectural decisions, alternatives that were considered and reasons why those were rejected.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Describes how the proposed architecture was evaluated against its original objectives.</w:t>
      </w:r>
    </w:p>
    <w:sectPr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ind w:left="720" w:hanging="360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="259" w:lineRule="auto"/>
      <w:ind w:left="792" w:hanging="432"/>
    </w:pPr>
    <w:rPr>
      <w:rFonts w:ascii="Calibri" w:cs="Calibri" w:eastAsia="Calibri" w:hAnsi="Calibri"/>
      <w:b w:val="0"/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