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C9D" w:rsidRDefault="00B10C9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10C9D">
        <w:rPr>
          <w:rFonts w:ascii="Times New Roman" w:hAnsi="Times New Roman" w:cs="Times New Roman"/>
          <w:b/>
          <w:bCs/>
          <w:sz w:val="40"/>
          <w:szCs w:val="40"/>
        </w:rPr>
        <w:t xml:space="preserve">Differentiation of 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B10C9D">
        <w:rPr>
          <w:rFonts w:ascii="Times New Roman" w:hAnsi="Times New Roman" w:cs="Times New Roman"/>
          <w:b/>
          <w:bCs/>
          <w:sz w:val="40"/>
          <w:szCs w:val="40"/>
        </w:rPr>
        <w:t>lient</w:t>
      </w:r>
      <w:r w:rsidR="00D24FC1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10C9D">
        <w:rPr>
          <w:rFonts w:ascii="Times New Roman" w:hAnsi="Times New Roman" w:cs="Times New Roman"/>
          <w:b/>
          <w:bCs/>
          <w:sz w:val="40"/>
          <w:szCs w:val="40"/>
        </w:rPr>
        <w:t>side a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B10C9D">
        <w:rPr>
          <w:rFonts w:ascii="Times New Roman" w:hAnsi="Times New Roman" w:cs="Times New Roman"/>
          <w:b/>
          <w:bCs/>
          <w:sz w:val="40"/>
          <w:szCs w:val="40"/>
        </w:rPr>
        <w:t xml:space="preserve">d </w:t>
      </w:r>
      <w:r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B10C9D">
        <w:rPr>
          <w:rFonts w:ascii="Times New Roman" w:hAnsi="Times New Roman" w:cs="Times New Roman"/>
          <w:b/>
          <w:bCs/>
          <w:sz w:val="40"/>
          <w:szCs w:val="40"/>
        </w:rPr>
        <w:t>erver</w:t>
      </w:r>
      <w:r w:rsidR="00D24FC1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10C9D">
        <w:rPr>
          <w:rFonts w:ascii="Times New Roman" w:hAnsi="Times New Roman" w:cs="Times New Roman"/>
          <w:b/>
          <w:bCs/>
          <w:sz w:val="40"/>
          <w:szCs w:val="40"/>
        </w:rPr>
        <w:t>side scripting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C9D" w:rsidTr="00D24FC1">
        <w:tc>
          <w:tcPr>
            <w:tcW w:w="4508" w:type="dxa"/>
          </w:tcPr>
          <w:p w:rsidR="00B10C9D" w:rsidRPr="002E2302" w:rsidRDefault="00D24F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  <w:r w:rsidR="00B10C9D"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Client</w:t>
            </w:r>
            <w:r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 w:rsidR="00B10C9D"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side</w:t>
            </w:r>
            <w:r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</w:tcPr>
          <w:p w:rsidR="00B10C9D" w:rsidRPr="002E2302" w:rsidRDefault="00D24F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  <w:r w:rsidR="00B10C9D"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Sever</w:t>
            </w:r>
            <w:r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 w:rsidR="00B10C9D"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side</w:t>
            </w:r>
            <w:r w:rsidRPr="002E23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The primary function of client-side scripting is to provide the requested output to the end-user 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The primary function of server-side scripting is to manipulate and give access to the required database as per request. 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The client side is used as the front end, where the user gets to see what we have browsed. 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The server side is used as a back end where data is processed and is not visible to the client user. 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On the client side, the user is allowed to access the code written after verifying the user’s need. 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Server-side scripting allows the back-end developer to hide the source code from the user.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The client side does not need any interaction with the server. 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Server-side scripting on the other hand is all about communicating with the servers.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Used for the visibility and getting out the required data from servers’ database 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Used for the customization or modification of the data to change the website dynamically. 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Client-side scripting depends upon the user’s browser version. 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Serve-side does not depend on the client.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This way of scripting is less secure than Server-side scripting because of the accessibility of code provided to the client. 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Server-side scripting is considered a more secure way while working on a web application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The client side does not connect to the database at the webserver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The server side helps connect with the database, which is already stored in the server database. </w:t>
            </w:r>
          </w:p>
        </w:tc>
      </w:tr>
      <w:tr w:rsidR="00B10C9D" w:rsidTr="00D24FC1"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It occurs when the browser process all the codes, and then it reacts according to the client’s query</w:t>
            </w:r>
          </w:p>
        </w:tc>
        <w:tc>
          <w:tcPr>
            <w:tcW w:w="4508" w:type="dxa"/>
          </w:tcPr>
          <w:p w:rsidR="00B10C9D" w:rsidRDefault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It only acts after the client initiates the browsing request. </w:t>
            </w:r>
          </w:p>
        </w:tc>
      </w:tr>
      <w:tr w:rsidR="00D24FC1" w:rsidTr="00D24FC1">
        <w:tc>
          <w:tcPr>
            <w:tcW w:w="4508" w:type="dxa"/>
            <w:vAlign w:val="center"/>
          </w:tcPr>
          <w:p w:rsidR="00D24FC1" w:rsidRPr="00B10C9D" w:rsidRDefault="00D24FC1" w:rsidP="00D24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 xml:space="preserve">It runs on the </w:t>
            </w:r>
            <w:proofErr w:type="gramStart"/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end-users</w:t>
            </w:r>
            <w:proofErr w:type="gramEnd"/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 xml:space="preserve"> system. </w:t>
            </w:r>
          </w:p>
        </w:tc>
        <w:tc>
          <w:tcPr>
            <w:tcW w:w="4508" w:type="dxa"/>
          </w:tcPr>
          <w:p w:rsidR="00D24FC1" w:rsidRDefault="00D24FC1" w:rsidP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 xml:space="preserve">It runs on </w:t>
            </w:r>
            <w:proofErr w:type="gramStart"/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 xml:space="preserve">the 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web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 xml:space="preserve"> server.</w:t>
            </w: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 </w:t>
            </w:r>
          </w:p>
        </w:tc>
      </w:tr>
      <w:tr w:rsidR="00D24FC1" w:rsidTr="00D24FC1">
        <w:tc>
          <w:tcPr>
            <w:tcW w:w="4508" w:type="dxa"/>
          </w:tcPr>
          <w:p w:rsidR="00D24FC1" w:rsidRDefault="00D24FC1" w:rsidP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HTML, JavaScript, and CSS are used to display the request </w:t>
            </w:r>
          </w:p>
        </w:tc>
        <w:tc>
          <w:tcPr>
            <w:tcW w:w="4508" w:type="dxa"/>
          </w:tcPr>
          <w:p w:rsidR="00D24FC1" w:rsidRDefault="00D24FC1" w:rsidP="00D24F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 xml:space="preserve">PHP, Python, Ruby, </w:t>
            </w:r>
            <w:proofErr w:type="spellStart"/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>nodejs</w:t>
            </w:r>
            <w:proofErr w:type="spellEnd"/>
            <w:r w:rsidRPr="00B10C9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 w:bidi="ta-IN"/>
              </w:rPr>
              <w:t xml:space="preserve"> are some of the programming languages used on server-side </w:t>
            </w:r>
          </w:p>
        </w:tc>
      </w:tr>
    </w:tbl>
    <w:p w:rsidR="00B10C9D" w:rsidRPr="00B10C9D" w:rsidRDefault="00B10C9D">
      <w:pPr>
        <w:rPr>
          <w:rFonts w:ascii="Times New Roman" w:hAnsi="Times New Roman" w:cs="Times New Roman"/>
          <w:sz w:val="32"/>
          <w:szCs w:val="32"/>
        </w:rPr>
      </w:pPr>
    </w:p>
    <w:p w:rsidR="00B10C9D" w:rsidRDefault="00B10C9D"/>
    <w:sectPr w:rsidR="00B1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D"/>
    <w:rsid w:val="002E2302"/>
    <w:rsid w:val="005E558D"/>
    <w:rsid w:val="0078573F"/>
    <w:rsid w:val="00B10C9D"/>
    <w:rsid w:val="00D2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7331"/>
  <w15:chartTrackingRefBased/>
  <w15:docId w15:val="{40AF8A21-8BA5-46A8-9321-DB61F09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</dc:creator>
  <cp:keywords/>
  <dc:description/>
  <cp:lastModifiedBy>Vishali S</cp:lastModifiedBy>
  <cp:revision>2</cp:revision>
  <dcterms:created xsi:type="dcterms:W3CDTF">2023-06-07T02:07:00Z</dcterms:created>
  <dcterms:modified xsi:type="dcterms:W3CDTF">2023-06-07T02:27:00Z</dcterms:modified>
</cp:coreProperties>
</file>