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1A098" w14:textId="77777777" w:rsidR="000F2B6D" w:rsidRDefault="00B0089D">
      <w:pPr>
        <w:pStyle w:val="Title"/>
      </w:pPr>
      <w:r>
        <w:t>Test Closure Report</w:t>
      </w:r>
    </w:p>
    <w:p w14:paraId="566AC57A" w14:textId="77777777" w:rsidR="000F2B6D" w:rsidRDefault="00B0089D">
      <w:r>
        <w:t>Project Name: Student Registration Form</w:t>
      </w:r>
    </w:p>
    <w:p w14:paraId="5926C67D" w14:textId="77777777" w:rsidR="000F2B6D" w:rsidRDefault="00B0089D">
      <w:r>
        <w:t>Tested By: Vishalini K</w:t>
      </w:r>
    </w:p>
    <w:p w14:paraId="030A34DC" w14:textId="77777777" w:rsidR="000F2B6D" w:rsidRDefault="00B0089D">
      <w:r>
        <w:t>Test Type: Manual Testing</w:t>
      </w:r>
    </w:p>
    <w:p w14:paraId="399A97B7" w14:textId="77777777" w:rsidR="000F2B6D" w:rsidRDefault="00B0089D">
      <w:pPr>
        <w:pStyle w:val="Heading1"/>
      </w:pPr>
      <w:r>
        <w:t>1. Test Summary</w:t>
      </w:r>
    </w:p>
    <w:p w14:paraId="7ABB1F5F" w14:textId="0113F80A" w:rsidR="000F2B6D" w:rsidRDefault="00B0089D">
      <w:r>
        <w:t xml:space="preserve">This project involved manual testing of the Student Registration Form from DemoQA.com. The form was tested </w:t>
      </w:r>
      <w:r>
        <w:t xml:space="preserve">for both functional and validation requirements as per the Requirement Analysis Document. Test cases were executed, and bugs were </w:t>
      </w:r>
      <w:proofErr w:type="gramStart"/>
      <w:r>
        <w:t xml:space="preserve">reported </w:t>
      </w:r>
      <w:r>
        <w:t xml:space="preserve"> based</w:t>
      </w:r>
      <w:proofErr w:type="gramEnd"/>
      <w:r>
        <w:t xml:space="preserve"> on the failures observed during test execution.</w:t>
      </w:r>
    </w:p>
    <w:p w14:paraId="77AF72D3" w14:textId="77777777" w:rsidR="000F2B6D" w:rsidRDefault="00B0089D">
      <w:pPr>
        <w:pStyle w:val="Heading1"/>
      </w:pPr>
      <w:r>
        <w:t>2. Metrics</w:t>
      </w:r>
    </w:p>
    <w:p w14:paraId="20D4F779" w14:textId="1A5A18F5" w:rsidR="000F2B6D" w:rsidRDefault="00B0089D">
      <w:r>
        <w:br/>
        <w:t>- Total Test Cases: 44</w:t>
      </w:r>
      <w:r>
        <w:br/>
        <w:t>- Test Cases Passed: 28</w:t>
      </w:r>
      <w:r>
        <w:br/>
        <w:t>- Test Cases Failed: 16</w:t>
      </w:r>
      <w:r>
        <w:br/>
        <w:t>- Total Bugs Logged: 16</w:t>
      </w:r>
      <w:r>
        <w:br/>
        <w:t>- Critical/High Severity Bugs: 9</w:t>
      </w:r>
      <w:r>
        <w:br/>
        <w:t>- Bugs Fixed: (After dev)</w:t>
      </w:r>
      <w:r>
        <w:br/>
        <w:t>- Bugs Pending: (After Dev)</w:t>
      </w:r>
      <w:r>
        <w:br/>
      </w:r>
    </w:p>
    <w:p w14:paraId="2526A950" w14:textId="77777777" w:rsidR="000F2B6D" w:rsidRDefault="00B0089D">
      <w:pPr>
        <w:pStyle w:val="Heading1"/>
      </w:pPr>
      <w:r>
        <w:t>3. Documents Generated</w:t>
      </w:r>
    </w:p>
    <w:p w14:paraId="573A190F" w14:textId="108A8FEE" w:rsidR="000F2B6D" w:rsidRDefault="00B0089D">
      <w:r>
        <w:br/>
        <w:t>- Requirement Analysis (Excel)</w:t>
      </w:r>
      <w:r>
        <w:br/>
        <w:t>- Test Plan (Word)</w:t>
      </w:r>
      <w:r>
        <w:br/>
        <w:t>- Test Case Document (Excel)</w:t>
      </w:r>
      <w:r>
        <w:br/>
        <w:t>- Test Execution Report (Excel)</w:t>
      </w:r>
      <w:r>
        <w:br/>
        <w:t>- Bug Report (Excel</w:t>
      </w:r>
      <w:r>
        <w:t>)</w:t>
      </w:r>
      <w:r>
        <w:br/>
        <w:t>- Test Closure Report (Word)</w:t>
      </w:r>
      <w:r>
        <w:br/>
      </w:r>
    </w:p>
    <w:p w14:paraId="6AE03AB9" w14:textId="77777777" w:rsidR="000F2B6D" w:rsidRDefault="00B0089D">
      <w:pPr>
        <w:pStyle w:val="Heading1"/>
      </w:pPr>
      <w:r>
        <w:t>4. Challenges &amp; Learnings</w:t>
      </w:r>
    </w:p>
    <w:p w14:paraId="3739C916" w14:textId="77777777" w:rsidR="000F2B6D" w:rsidRDefault="00B0089D">
      <w:r>
        <w:br/>
        <w:t>- Identified inconsistencies in validation feedback (error messages missing or unclear).</w:t>
      </w:r>
      <w:r>
        <w:br/>
        <w:t>- Understood severity classification based on impact to functionality.</w:t>
      </w:r>
      <w:r>
        <w:br/>
      </w:r>
      <w:r>
        <w:lastRenderedPageBreak/>
        <w:t>- Gained hands-on experience with JIRA for real-world bug tracking.</w:t>
      </w:r>
      <w:r>
        <w:br/>
        <w:t>- Improved understanding of STLC phases from requirement to closure.</w:t>
      </w:r>
      <w:r>
        <w:br/>
      </w:r>
    </w:p>
    <w:p w14:paraId="3EE430D3" w14:textId="77777777" w:rsidR="000F2B6D" w:rsidRDefault="00B0089D">
      <w:pPr>
        <w:pStyle w:val="Heading1"/>
      </w:pPr>
      <w:r>
        <w:t>5. Conclusion</w:t>
      </w:r>
    </w:p>
    <w:p w14:paraId="5331F4B4" w14:textId="77777777" w:rsidR="000F2B6D" w:rsidRDefault="00B0089D">
      <w:r>
        <w:t>The major functionality of the Registration Form is stable based on the test execution. Most critical bugs have been resolved, and only cosmetic bugs remain open. The application is ready for the next round of development or regression testing.</w:t>
      </w:r>
    </w:p>
    <w:p w14:paraId="3E85865E" w14:textId="77777777" w:rsidR="000F2B6D" w:rsidRDefault="00B0089D">
      <w:pPr>
        <w:pStyle w:val="Heading1"/>
      </w:pPr>
      <w:r>
        <w:t>6. Sign-off</w:t>
      </w:r>
    </w:p>
    <w:p w14:paraId="238089FC" w14:textId="77777777" w:rsidR="000F2B6D" w:rsidRDefault="00B0089D">
      <w:r>
        <w:t>Manual Testing Completed by: Vishalini K</w:t>
      </w:r>
    </w:p>
    <w:p w14:paraId="153A471D" w14:textId="2EC044A6" w:rsidR="000F2B6D" w:rsidRDefault="000F2B6D"/>
    <w:sectPr w:rsidR="000F2B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2872932">
    <w:abstractNumId w:val="8"/>
  </w:num>
  <w:num w:numId="2" w16cid:durableId="1640918976">
    <w:abstractNumId w:val="6"/>
  </w:num>
  <w:num w:numId="3" w16cid:durableId="1359236345">
    <w:abstractNumId w:val="5"/>
  </w:num>
  <w:num w:numId="4" w16cid:durableId="184639157">
    <w:abstractNumId w:val="4"/>
  </w:num>
  <w:num w:numId="5" w16cid:durableId="1115251493">
    <w:abstractNumId w:val="7"/>
  </w:num>
  <w:num w:numId="6" w16cid:durableId="380633856">
    <w:abstractNumId w:val="3"/>
  </w:num>
  <w:num w:numId="7" w16cid:durableId="1275138260">
    <w:abstractNumId w:val="2"/>
  </w:num>
  <w:num w:numId="8" w16cid:durableId="1475951076">
    <w:abstractNumId w:val="1"/>
  </w:num>
  <w:num w:numId="9" w16cid:durableId="55601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B6D"/>
    <w:rsid w:val="0015074B"/>
    <w:rsid w:val="0029639D"/>
    <w:rsid w:val="00326F90"/>
    <w:rsid w:val="00AA1D8D"/>
    <w:rsid w:val="00AC5FB3"/>
    <w:rsid w:val="00B0089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51C14"/>
  <w14:defaultImageDpi w14:val="300"/>
  <w15:docId w15:val="{226B9E2F-F9F6-423D-B1B0-8CC6FFA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vishalini k</cp:lastModifiedBy>
  <cp:revision>2</cp:revision>
  <dcterms:created xsi:type="dcterms:W3CDTF">2025-06-30T10:02:00Z</dcterms:created>
  <dcterms:modified xsi:type="dcterms:W3CDTF">2025-06-30T10:02:00Z</dcterms:modified>
  <cp:category/>
</cp:coreProperties>
</file>