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E4C60AA" w14:paraId="178250D8" wp14:textId="2BD03DBC">
      <w:pPr>
        <w:pStyle w:val="Title"/>
        <w:rPr>
          <w:noProof w:val="0"/>
          <w:sz w:val="72"/>
          <w:szCs w:val="72"/>
          <w:lang w:val="en-US"/>
        </w:rPr>
      </w:pPr>
      <w:r w:rsidRPr="7E4C60AA" w:rsidR="7E4C60AA">
        <w:rPr>
          <w:noProof w:val="0"/>
          <w:sz w:val="72"/>
          <w:szCs w:val="72"/>
          <w:lang w:val="en-US"/>
        </w:rPr>
        <w:t xml:space="preserve">Module 28: Information Gathering </w:t>
      </w:r>
    </w:p>
    <w:p xmlns:wp14="http://schemas.microsoft.com/office/word/2010/wordml" w:rsidP="7E4C60AA" w14:paraId="232491EC" wp14:textId="2D1A792C">
      <w:pPr>
        <w:pStyle w:val="ListParagraph"/>
        <w:numPr>
          <w:ilvl w:val="0"/>
          <w:numId w:val="1"/>
        </w:numPr>
        <w:rPr>
          <w:rFonts w:ascii="Sabon Next LT" w:hAnsi="Calibri" w:eastAsia="Calibri" w:cs="Calibri"/>
          <w:b w:val="0"/>
          <w:bCs w:val="0"/>
          <w:i w:val="0"/>
          <w:iCs w:val="0"/>
          <w:noProof w:val="0"/>
          <w:color w:val="auto"/>
          <w:sz w:val="24"/>
          <w:szCs w:val="24"/>
          <w:u w:val="none"/>
          <w:lang w:val="en-US"/>
        </w:rPr>
      </w:pPr>
      <w:r w:rsidRPr="7E4C60AA" w:rsidR="7E4C60AA">
        <w:rPr>
          <w:noProof w:val="0"/>
          <w:lang w:val="en-US"/>
        </w:rPr>
        <w:t xml:space="preserve">What are the types of </w:t>
      </w:r>
      <w:r w:rsidRPr="7E4C60AA" w:rsidR="7E4C60AA">
        <w:rPr>
          <w:noProof w:val="0"/>
          <w:lang w:val="en-US"/>
        </w:rPr>
        <w:t>hackers</w:t>
      </w:r>
      <w:r w:rsidRPr="7E4C60AA" w:rsidR="7E4C60AA">
        <w:rPr>
          <w:noProof w:val="0"/>
          <w:lang w:val="en-US"/>
        </w:rPr>
        <w:t xml:space="preserve">? </w:t>
      </w:r>
    </w:p>
    <w:p xmlns:wp14="http://schemas.microsoft.com/office/word/2010/wordml" w:rsidP="7E4C60AA" w14:paraId="58ADB29F" wp14:textId="4624E60C">
      <w:pPr>
        <w:pStyle w:val="Normal"/>
        <w:rPr>
          <w:noProof w:val="0"/>
          <w:lang w:val="en-US"/>
        </w:rPr>
      </w:pPr>
      <w:r w:rsidRPr="7E4C60AA" w:rsidR="7E4C60AA">
        <w:rPr>
          <w:noProof w:val="0"/>
          <w:lang w:val="en-US"/>
        </w:rPr>
        <w:t>Ans.</w:t>
      </w:r>
      <w:r w:rsidRPr="7E4C60AA" w:rsidR="7E4C60AA">
        <w:rPr>
          <w:noProof w:val="0"/>
          <w:lang w:val="en-US"/>
        </w:rPr>
        <w:t xml:space="preserve"> </w:t>
      </w:r>
      <w:r w:rsidRPr="7E4C60AA" w:rsidR="7E4C60AA">
        <w:rPr>
          <w:b w:val="1"/>
          <w:bCs w:val="1"/>
          <w:noProof w:val="0"/>
          <w:lang w:val="en-US"/>
        </w:rPr>
        <w:t>White Hat Hackers</w:t>
      </w:r>
      <w:r w:rsidRPr="7E4C60AA" w:rsidR="7E4C60AA">
        <w:rPr>
          <w:b w:val="1"/>
          <w:bCs w:val="1"/>
          <w:noProof w:val="0"/>
          <w:lang w:val="en-US"/>
        </w:rPr>
        <w:t xml:space="preserve">: </w:t>
      </w:r>
      <w:r w:rsidRPr="7E4C60AA" w:rsidR="7E4C60AA">
        <w:rPr>
          <w:noProof w:val="0"/>
          <w:lang w:val="en-US"/>
        </w:rPr>
        <w:t>These are ethical hackers who use their skills to help organizations and individuals by identifying and fixing security vulnerabilities. They often work in cybersecurity and may be hired to perform penetration tests or security assessments.</w:t>
      </w:r>
    </w:p>
    <w:p xmlns:wp14="http://schemas.microsoft.com/office/word/2010/wordml" w:rsidP="7E4C60AA" w14:paraId="510D673C" wp14:textId="5D858565">
      <w:pPr>
        <w:pStyle w:val="Normal"/>
        <w:rPr>
          <w:noProof w:val="0"/>
          <w:lang w:val="en-US"/>
        </w:rPr>
      </w:pPr>
      <w:r w:rsidRPr="7E4C60AA" w:rsidR="7E4C60AA">
        <w:rPr>
          <w:b w:val="1"/>
          <w:bCs w:val="1"/>
          <w:noProof w:val="0"/>
          <w:lang w:val="en-US"/>
        </w:rPr>
        <w:t>Black Hat Hackers</w:t>
      </w:r>
      <w:r w:rsidRPr="7E4C60AA" w:rsidR="7E4C60AA">
        <w:rPr>
          <w:b w:val="1"/>
          <w:bCs w:val="1"/>
          <w:noProof w:val="0"/>
          <w:lang w:val="en-US"/>
        </w:rPr>
        <w:t xml:space="preserve">: </w:t>
      </w:r>
      <w:r w:rsidRPr="7E4C60AA" w:rsidR="7E4C60AA">
        <w:rPr>
          <w:noProof w:val="0"/>
          <w:lang w:val="en-US"/>
        </w:rPr>
        <w:t>Black hat hackers are individuals who engage in malicious activities, such as unauthorized access, data theft, and cybercrimes. They may do this for financial gain, personal satisfaction, or other nefarious reasons.</w:t>
      </w:r>
    </w:p>
    <w:p xmlns:wp14="http://schemas.microsoft.com/office/word/2010/wordml" w:rsidP="7E4C60AA" w14:paraId="380EEB6C" wp14:textId="21142C6D">
      <w:pPr>
        <w:pStyle w:val="Normal"/>
        <w:rPr>
          <w:noProof w:val="0"/>
          <w:lang w:val="en-US"/>
        </w:rPr>
      </w:pPr>
      <w:r w:rsidRPr="7E4C60AA" w:rsidR="7E4C60AA">
        <w:rPr>
          <w:b w:val="1"/>
          <w:bCs w:val="1"/>
          <w:noProof w:val="0"/>
          <w:lang w:val="en-US"/>
        </w:rPr>
        <w:t>Grey Hat Hackers</w:t>
      </w:r>
      <w:r w:rsidRPr="7E4C60AA" w:rsidR="7E4C60AA">
        <w:rPr>
          <w:b w:val="1"/>
          <w:bCs w:val="1"/>
          <w:noProof w:val="0"/>
          <w:lang w:val="en-US"/>
        </w:rPr>
        <w:t xml:space="preserve">: </w:t>
      </w:r>
      <w:r w:rsidRPr="7E4C60AA" w:rsidR="7E4C60AA">
        <w:rPr>
          <w:noProof w:val="0"/>
          <w:lang w:val="en-US"/>
        </w:rPr>
        <w:t xml:space="preserve">Grey hat hackers fall somewhere between white hat and black hat hackers. They may discover vulnerabilities without authorization but then inform the affected parties. They </w:t>
      </w:r>
      <w:r w:rsidRPr="7E4C60AA" w:rsidR="7E4C60AA">
        <w:rPr>
          <w:noProof w:val="0"/>
          <w:lang w:val="en-US"/>
        </w:rPr>
        <w:t>don't</w:t>
      </w:r>
      <w:r w:rsidRPr="7E4C60AA" w:rsidR="7E4C60AA">
        <w:rPr>
          <w:noProof w:val="0"/>
          <w:lang w:val="en-US"/>
        </w:rPr>
        <w:t xml:space="preserve"> have explicit permission to test a system but are not malicious in intent.</w:t>
      </w:r>
    </w:p>
    <w:p xmlns:wp14="http://schemas.microsoft.com/office/word/2010/wordml" w:rsidP="7E4C60AA" w14:paraId="5BA2314E" wp14:textId="494A32C0">
      <w:pPr>
        <w:pStyle w:val="ListParagraph"/>
        <w:numPr>
          <w:ilvl w:val="0"/>
          <w:numId w:val="1"/>
        </w:numPr>
        <w:rPr>
          <w:rFonts w:ascii="Sabon Next LT" w:hAnsi="Calibri" w:eastAsia="Calibri" w:cs="Calibri"/>
          <w:b w:val="0"/>
          <w:bCs w:val="0"/>
          <w:i w:val="0"/>
          <w:iCs w:val="0"/>
          <w:noProof w:val="0"/>
          <w:color w:val="auto"/>
          <w:sz w:val="24"/>
          <w:szCs w:val="24"/>
          <w:u w:val="none"/>
          <w:lang w:val="en-US"/>
        </w:rPr>
      </w:pPr>
      <w:r w:rsidRPr="7E4C60AA" w:rsidR="7E4C60AA">
        <w:rPr>
          <w:noProof w:val="0"/>
          <w:lang w:val="en-US"/>
        </w:rPr>
        <w:t xml:space="preserve">Explain in brief - Ethical hacking and cyber security. </w:t>
      </w:r>
    </w:p>
    <w:p xmlns:wp14="http://schemas.microsoft.com/office/word/2010/wordml" w:rsidP="7E4C60AA" w14:paraId="67E6C473" wp14:textId="186C96B2">
      <w:pPr>
        <w:pStyle w:val="Normal"/>
        <w:rPr>
          <w:b w:val="1"/>
          <w:bCs w:val="1"/>
          <w:noProof w:val="0"/>
          <w:lang w:val="en-US"/>
        </w:rPr>
      </w:pPr>
      <w:r w:rsidRPr="7E4C60AA" w:rsidR="7E4C60AA">
        <w:rPr>
          <w:rFonts w:ascii="Sabon Next LT" w:hAnsi="Calibri" w:eastAsia="Calibri" w:cs="Calibri"/>
          <w:b w:val="0"/>
          <w:bCs w:val="0"/>
          <w:i w:val="0"/>
          <w:iCs w:val="0"/>
          <w:noProof w:val="0"/>
          <w:color w:val="auto"/>
          <w:sz w:val="24"/>
          <w:szCs w:val="24"/>
          <w:u w:val="none"/>
          <w:lang w:val="en-US"/>
        </w:rPr>
        <w:t>Ans.</w:t>
      </w:r>
      <w:r w:rsidRPr="7E4C60AA" w:rsidR="7E4C60AA">
        <w:rPr>
          <w:rFonts w:ascii="Sabon Next LT" w:hAnsi="Calibri" w:eastAsia="Calibri" w:cs="Calibri"/>
          <w:b w:val="1"/>
          <w:bCs w:val="1"/>
          <w:i w:val="0"/>
          <w:iCs w:val="0"/>
          <w:noProof w:val="0"/>
          <w:color w:val="auto"/>
          <w:sz w:val="24"/>
          <w:szCs w:val="24"/>
          <w:u w:val="none"/>
          <w:lang w:val="en-US"/>
        </w:rPr>
        <w:t xml:space="preserve"> </w:t>
      </w:r>
      <w:r w:rsidRPr="7E4C60AA" w:rsidR="7E4C60AA">
        <w:rPr>
          <w:b w:val="1"/>
          <w:bCs w:val="1"/>
          <w:noProof w:val="0"/>
          <w:lang w:val="en-US"/>
        </w:rPr>
        <w:t>Ethical Hacking</w:t>
      </w:r>
      <w:r w:rsidRPr="7E4C60AA" w:rsidR="7E4C60AA">
        <w:rPr>
          <w:b w:val="1"/>
          <w:bCs w:val="1"/>
          <w:noProof w:val="0"/>
          <w:lang w:val="en-US"/>
        </w:rPr>
        <w:t>:</w:t>
      </w:r>
    </w:p>
    <w:p xmlns:wp14="http://schemas.microsoft.com/office/word/2010/wordml" w:rsidP="7E4C60AA" w14:paraId="549B0624" wp14:textId="565F4D5F">
      <w:pPr>
        <w:pStyle w:val="Normal"/>
        <w:rPr>
          <w:noProof w:val="0"/>
          <w:lang w:val="en-US"/>
        </w:rPr>
      </w:pPr>
      <w:r w:rsidRPr="7E4C60AA" w:rsidR="7E4C60AA">
        <w:rPr>
          <w:noProof w:val="0"/>
          <w:lang w:val="en-US"/>
        </w:rPr>
        <w:t xml:space="preserve">Ethical hacking, also known as white hat hacking, is a legal and legitimate practice of intentionally probing computer systems, networks, and software applications for security vulnerabilities. The individuals who perform ethical hacking are referred to as ethical hackers or security professionals. They use the same techniques as malicious hackers (black hat hackers) but do so with </w:t>
      </w:r>
      <w:r w:rsidRPr="7E4C60AA" w:rsidR="7E4C60AA">
        <w:rPr>
          <w:noProof w:val="0"/>
          <w:lang w:val="en-US"/>
        </w:rPr>
        <w:t>the explicit</w:t>
      </w:r>
      <w:r w:rsidRPr="7E4C60AA" w:rsidR="7E4C60AA">
        <w:rPr>
          <w:noProof w:val="0"/>
          <w:lang w:val="en-US"/>
        </w:rPr>
        <w:t xml:space="preserve"> permission and for the benefit of the system owner. The primary goals of ethical hacking are to:</w:t>
      </w:r>
    </w:p>
    <w:p xmlns:wp14="http://schemas.microsoft.com/office/word/2010/wordml" w:rsidP="7E4C60AA" w14:paraId="76C6FEBC" wp14:textId="7C95096A">
      <w:pPr>
        <w:pStyle w:val="ListParagraph"/>
        <w:numPr>
          <w:ilvl w:val="0"/>
          <w:numId w:val="4"/>
        </w:numPr>
        <w:rPr>
          <w:rFonts w:ascii="Sabon Next LT"/>
          <w:b w:val="0"/>
          <w:bCs w:val="0"/>
          <w:i w:val="0"/>
          <w:iCs w:val="0"/>
          <w:noProof w:val="0"/>
          <w:color w:val="auto"/>
          <w:sz w:val="24"/>
          <w:szCs w:val="24"/>
          <w:u w:val="none"/>
          <w:lang w:val="en-US"/>
        </w:rPr>
      </w:pPr>
      <w:r w:rsidRPr="7E4C60AA" w:rsidR="7E4C60AA">
        <w:rPr>
          <w:noProof w:val="0"/>
          <w:lang w:val="en-US"/>
        </w:rPr>
        <w:t>Identify</w:t>
      </w:r>
      <w:r w:rsidRPr="7E4C60AA" w:rsidR="7E4C60AA">
        <w:rPr>
          <w:noProof w:val="0"/>
          <w:lang w:val="en-US"/>
        </w:rPr>
        <w:t xml:space="preserve"> Vulnerabilities</w:t>
      </w:r>
      <w:r w:rsidRPr="7E4C60AA" w:rsidR="7E4C60AA">
        <w:rPr>
          <w:noProof w:val="0"/>
          <w:lang w:val="en-US"/>
        </w:rPr>
        <w:t xml:space="preserve">: Ethical hackers </w:t>
      </w:r>
      <w:r w:rsidRPr="7E4C60AA" w:rsidR="7E4C60AA">
        <w:rPr>
          <w:noProof w:val="0"/>
          <w:lang w:val="en-US"/>
        </w:rPr>
        <w:t>seek</w:t>
      </w:r>
      <w:r w:rsidRPr="7E4C60AA" w:rsidR="7E4C60AA">
        <w:rPr>
          <w:noProof w:val="0"/>
          <w:lang w:val="en-US"/>
        </w:rPr>
        <w:t xml:space="preserve"> to uncover weaknesses in systems, networks, and software that could potentially be exploited by malicious actors. This includes vulnerabilities in code, configurations, and user practices.</w:t>
      </w:r>
    </w:p>
    <w:p xmlns:wp14="http://schemas.microsoft.com/office/word/2010/wordml" w:rsidP="7E4C60AA" w14:paraId="5AD664AA" wp14:textId="6BB7435B">
      <w:pPr>
        <w:pStyle w:val="ListParagraph"/>
        <w:numPr>
          <w:ilvl w:val="0"/>
          <w:numId w:val="4"/>
        </w:numPr>
        <w:rPr>
          <w:rFonts w:ascii="Sabon Next LT"/>
          <w:b w:val="0"/>
          <w:bCs w:val="0"/>
          <w:i w:val="0"/>
          <w:iCs w:val="0"/>
          <w:noProof w:val="0"/>
          <w:color w:val="auto"/>
          <w:sz w:val="24"/>
          <w:szCs w:val="24"/>
          <w:u w:val="none"/>
          <w:lang w:val="en-US"/>
        </w:rPr>
      </w:pPr>
      <w:r w:rsidRPr="7E4C60AA" w:rsidR="7E4C60AA">
        <w:rPr>
          <w:noProof w:val="0"/>
          <w:lang w:val="en-US"/>
        </w:rPr>
        <w:t>Assess Security Posture</w:t>
      </w:r>
      <w:r w:rsidRPr="7E4C60AA" w:rsidR="7E4C60AA">
        <w:rPr>
          <w:noProof w:val="0"/>
          <w:lang w:val="en-US"/>
        </w:rPr>
        <w:t xml:space="preserve">: Ethical hacking helps organizations understand their current security posture. It </w:t>
      </w:r>
      <w:r w:rsidRPr="7E4C60AA" w:rsidR="7E4C60AA">
        <w:rPr>
          <w:noProof w:val="0"/>
          <w:lang w:val="en-US"/>
        </w:rPr>
        <w:t>provides</w:t>
      </w:r>
      <w:r w:rsidRPr="7E4C60AA" w:rsidR="7E4C60AA">
        <w:rPr>
          <w:noProof w:val="0"/>
          <w:lang w:val="en-US"/>
        </w:rPr>
        <w:t xml:space="preserve"> insights into where security measures are effective and where improvements are needed.</w:t>
      </w:r>
    </w:p>
    <w:p xmlns:wp14="http://schemas.microsoft.com/office/word/2010/wordml" w:rsidP="7E4C60AA" w14:paraId="28312763" wp14:textId="3F3BF964">
      <w:pPr>
        <w:pStyle w:val="ListParagraph"/>
        <w:numPr>
          <w:ilvl w:val="0"/>
          <w:numId w:val="4"/>
        </w:numPr>
        <w:rPr>
          <w:rFonts w:ascii="Sabon Next LT"/>
          <w:b w:val="0"/>
          <w:bCs w:val="0"/>
          <w:i w:val="0"/>
          <w:iCs w:val="0"/>
          <w:noProof w:val="0"/>
          <w:color w:val="auto"/>
          <w:sz w:val="24"/>
          <w:szCs w:val="24"/>
          <w:u w:val="none"/>
          <w:lang w:val="en-US"/>
        </w:rPr>
      </w:pPr>
      <w:r w:rsidRPr="7E4C60AA" w:rsidR="7E4C60AA">
        <w:rPr>
          <w:noProof w:val="0"/>
          <w:lang w:val="en-US"/>
        </w:rPr>
        <w:t>Mitigate Risks</w:t>
      </w:r>
      <w:r w:rsidRPr="7E4C60AA" w:rsidR="7E4C60AA">
        <w:rPr>
          <w:noProof w:val="0"/>
          <w:lang w:val="en-US"/>
        </w:rPr>
        <w:t xml:space="preserve">: By </w:t>
      </w:r>
      <w:r w:rsidRPr="7E4C60AA" w:rsidR="7E4C60AA">
        <w:rPr>
          <w:noProof w:val="0"/>
          <w:lang w:val="en-US"/>
        </w:rPr>
        <w:t>identifying</w:t>
      </w:r>
      <w:r w:rsidRPr="7E4C60AA" w:rsidR="7E4C60AA">
        <w:rPr>
          <w:noProof w:val="0"/>
          <w:lang w:val="en-US"/>
        </w:rPr>
        <w:t xml:space="preserve"> and addressing vulnerabilities, ethical hackers </w:t>
      </w:r>
      <w:r w:rsidRPr="7E4C60AA" w:rsidR="7E4C60AA">
        <w:rPr>
          <w:noProof w:val="0"/>
          <w:lang w:val="en-US"/>
        </w:rPr>
        <w:t>assist</w:t>
      </w:r>
      <w:r w:rsidRPr="7E4C60AA" w:rsidR="7E4C60AA">
        <w:rPr>
          <w:noProof w:val="0"/>
          <w:lang w:val="en-US"/>
        </w:rPr>
        <w:t xml:space="preserve"> in reducing the risk of security breaches, data theft, and other cyber threats.</w:t>
      </w:r>
    </w:p>
    <w:p xmlns:wp14="http://schemas.microsoft.com/office/word/2010/wordml" w:rsidP="7E4C60AA" w14:paraId="13F761EC" wp14:textId="144EBC30">
      <w:pPr>
        <w:pStyle w:val="ListParagraph"/>
        <w:numPr>
          <w:ilvl w:val="0"/>
          <w:numId w:val="4"/>
        </w:numPr>
        <w:rPr>
          <w:rFonts w:ascii="Sabon Next LT"/>
          <w:b w:val="0"/>
          <w:bCs w:val="0"/>
          <w:i w:val="0"/>
          <w:iCs w:val="0"/>
          <w:noProof w:val="0"/>
          <w:color w:val="auto"/>
          <w:sz w:val="24"/>
          <w:szCs w:val="24"/>
          <w:u w:val="none"/>
          <w:lang w:val="en-US"/>
        </w:rPr>
      </w:pPr>
      <w:r w:rsidRPr="7E4C60AA" w:rsidR="7E4C60AA">
        <w:rPr>
          <w:noProof w:val="0"/>
          <w:lang w:val="en-US"/>
        </w:rPr>
        <w:t>Compliance and Regulation</w:t>
      </w:r>
      <w:r w:rsidRPr="7E4C60AA" w:rsidR="7E4C60AA">
        <w:rPr>
          <w:noProof w:val="0"/>
          <w:lang w:val="en-US"/>
        </w:rPr>
        <w:t xml:space="preserve">: Many industries and organizations are subject to specific cybersecurity regulations and standards. Ethical hacking helps organizations ensure they </w:t>
      </w:r>
      <w:r w:rsidRPr="7E4C60AA" w:rsidR="7E4C60AA">
        <w:rPr>
          <w:noProof w:val="0"/>
          <w:lang w:val="en-US"/>
        </w:rPr>
        <w:t>are in compliance with</w:t>
      </w:r>
      <w:r w:rsidRPr="7E4C60AA" w:rsidR="7E4C60AA">
        <w:rPr>
          <w:noProof w:val="0"/>
          <w:lang w:val="en-US"/>
        </w:rPr>
        <w:t xml:space="preserve"> these requirements.</w:t>
      </w:r>
    </w:p>
    <w:p xmlns:wp14="http://schemas.microsoft.com/office/word/2010/wordml" w:rsidP="7E4C60AA" w14:paraId="64AEF57D" wp14:textId="25738F46">
      <w:pPr>
        <w:pStyle w:val="ListParagraph"/>
        <w:numPr>
          <w:ilvl w:val="0"/>
          <w:numId w:val="4"/>
        </w:numPr>
        <w:rPr>
          <w:rFonts w:ascii="Sabon Next LT"/>
          <w:b w:val="0"/>
          <w:bCs w:val="0"/>
          <w:i w:val="0"/>
          <w:iCs w:val="0"/>
          <w:noProof w:val="0"/>
          <w:color w:val="auto"/>
          <w:sz w:val="24"/>
          <w:szCs w:val="24"/>
          <w:u w:val="none"/>
          <w:lang w:val="en-US"/>
        </w:rPr>
      </w:pPr>
      <w:r w:rsidRPr="7E4C60AA" w:rsidR="7E4C60AA">
        <w:rPr>
          <w:noProof w:val="0"/>
          <w:lang w:val="en-US"/>
        </w:rPr>
        <w:t>Ethical hackers follow a code of ethics and adhere to strict guidelines during their activities to ensure they act responsibly and within the boundaries of the law. They often work for organizations as security consultants, penetration testers, or in-house security experts to help protect sensitive information and data from unauthorized access.</w:t>
      </w:r>
    </w:p>
    <w:p xmlns:wp14="http://schemas.microsoft.com/office/word/2010/wordml" w:rsidP="7E4C60AA" w14:paraId="6B55223F" wp14:textId="7A0D59BA">
      <w:pPr>
        <w:pStyle w:val="Normal"/>
        <w:rPr>
          <w:b w:val="1"/>
          <w:bCs w:val="1"/>
          <w:noProof w:val="0"/>
          <w:lang w:val="en-US"/>
        </w:rPr>
      </w:pPr>
      <w:r w:rsidRPr="7E4C60AA" w:rsidR="7E4C60AA">
        <w:rPr>
          <w:b w:val="1"/>
          <w:bCs w:val="1"/>
          <w:noProof w:val="0"/>
          <w:lang w:val="en-US"/>
        </w:rPr>
        <w:t>Cybersecurity</w:t>
      </w:r>
      <w:r w:rsidRPr="7E4C60AA" w:rsidR="7E4C60AA">
        <w:rPr>
          <w:b w:val="1"/>
          <w:bCs w:val="1"/>
          <w:noProof w:val="0"/>
          <w:lang w:val="en-US"/>
        </w:rPr>
        <w:t>:</w:t>
      </w:r>
    </w:p>
    <w:p xmlns:wp14="http://schemas.microsoft.com/office/word/2010/wordml" w:rsidP="7E4C60AA" w14:paraId="7D74BB7D" wp14:textId="69DB5748">
      <w:pPr>
        <w:pStyle w:val="Normal"/>
        <w:rPr>
          <w:noProof w:val="0"/>
          <w:lang w:val="en-US"/>
        </w:rPr>
      </w:pPr>
      <w:r w:rsidRPr="7E4C60AA" w:rsidR="7E4C60AA">
        <w:rPr>
          <w:noProof w:val="0"/>
          <w:lang w:val="en-US"/>
        </w:rPr>
        <w:t>Cybersecurity is the practice of protecting computer systems, networks, and data from theft, damage, or unauthorized access. It encompasses a wide range of technologies, processes, and practices designed to safeguard digital assets from a variety of threats, including cyberattacks, data breaches, and other security risks. Key components of cybersecurity include:</w:t>
      </w:r>
    </w:p>
    <w:p xmlns:wp14="http://schemas.microsoft.com/office/word/2010/wordml" w:rsidP="7E4C60AA" w14:paraId="1A3FDAF9" wp14:textId="66E1002C">
      <w:pPr>
        <w:pStyle w:val="ListParagraph"/>
        <w:numPr>
          <w:ilvl w:val="0"/>
          <w:numId w:val="5"/>
        </w:numPr>
        <w:rPr>
          <w:rFonts w:ascii="Sabon Next LT"/>
          <w:b w:val="0"/>
          <w:bCs w:val="0"/>
          <w:i w:val="0"/>
          <w:iCs w:val="0"/>
          <w:noProof w:val="0"/>
          <w:color w:val="auto"/>
          <w:sz w:val="24"/>
          <w:szCs w:val="24"/>
          <w:u w:val="none"/>
          <w:lang w:val="en-US"/>
        </w:rPr>
      </w:pPr>
      <w:r w:rsidRPr="7E4C60AA" w:rsidR="7E4C60AA">
        <w:rPr>
          <w:noProof w:val="0"/>
          <w:lang w:val="en-US"/>
        </w:rPr>
        <w:t>Network Security</w:t>
      </w:r>
      <w:r w:rsidRPr="7E4C60AA" w:rsidR="7E4C60AA">
        <w:rPr>
          <w:noProof w:val="0"/>
          <w:lang w:val="en-US"/>
        </w:rPr>
        <w:t>: Protecting the integrity and confidentiality of data as it is transmitted over networks. This involves measures such as firewalls, intrusion detection systems, and encryption.</w:t>
      </w:r>
    </w:p>
    <w:p xmlns:wp14="http://schemas.microsoft.com/office/word/2010/wordml" w:rsidP="7E4C60AA" w14:paraId="5C63D1FD" wp14:textId="524BFD36">
      <w:pPr>
        <w:pStyle w:val="ListParagraph"/>
        <w:numPr>
          <w:ilvl w:val="0"/>
          <w:numId w:val="5"/>
        </w:numPr>
        <w:rPr>
          <w:rFonts w:ascii="Sabon Next LT"/>
          <w:b w:val="0"/>
          <w:bCs w:val="0"/>
          <w:i w:val="0"/>
          <w:iCs w:val="0"/>
          <w:noProof w:val="0"/>
          <w:color w:val="auto"/>
          <w:sz w:val="24"/>
          <w:szCs w:val="24"/>
          <w:u w:val="none"/>
          <w:lang w:val="en-US"/>
        </w:rPr>
      </w:pPr>
      <w:r w:rsidRPr="7E4C60AA" w:rsidR="7E4C60AA">
        <w:rPr>
          <w:noProof w:val="0"/>
          <w:lang w:val="en-US"/>
        </w:rPr>
        <w:t>Endpoint Security</w:t>
      </w:r>
      <w:r w:rsidRPr="7E4C60AA" w:rsidR="7E4C60AA">
        <w:rPr>
          <w:noProof w:val="0"/>
          <w:lang w:val="en-US"/>
        </w:rPr>
        <w:t>: Ensuring that individual devices (e.g., computers, smartphones) are secure and protected from malware and other threats.</w:t>
      </w:r>
    </w:p>
    <w:p xmlns:wp14="http://schemas.microsoft.com/office/word/2010/wordml" w:rsidP="7E4C60AA" w14:paraId="33A3C205" wp14:textId="4CF76732">
      <w:pPr>
        <w:pStyle w:val="ListParagraph"/>
        <w:numPr>
          <w:ilvl w:val="0"/>
          <w:numId w:val="5"/>
        </w:numPr>
        <w:rPr>
          <w:rFonts w:ascii="Sabon Next LT"/>
          <w:b w:val="0"/>
          <w:bCs w:val="0"/>
          <w:i w:val="0"/>
          <w:iCs w:val="0"/>
          <w:noProof w:val="0"/>
          <w:color w:val="auto"/>
          <w:sz w:val="24"/>
          <w:szCs w:val="24"/>
          <w:u w:val="none"/>
          <w:lang w:val="en-US"/>
        </w:rPr>
      </w:pPr>
      <w:r w:rsidRPr="7E4C60AA" w:rsidR="7E4C60AA">
        <w:rPr>
          <w:noProof w:val="0"/>
          <w:lang w:val="en-US"/>
        </w:rPr>
        <w:t>Information Security</w:t>
      </w:r>
      <w:r w:rsidRPr="7E4C60AA" w:rsidR="7E4C60AA">
        <w:rPr>
          <w:noProof w:val="0"/>
          <w:lang w:val="en-US"/>
        </w:rPr>
        <w:t>: Managing and protecting sensitive information and data through measures like access controls, encryption, and data loss prevention.</w:t>
      </w:r>
    </w:p>
    <w:p xmlns:wp14="http://schemas.microsoft.com/office/word/2010/wordml" w:rsidP="7E4C60AA" w14:paraId="72B61EFD" wp14:textId="480EE25E">
      <w:pPr>
        <w:pStyle w:val="ListParagraph"/>
        <w:numPr>
          <w:ilvl w:val="0"/>
          <w:numId w:val="5"/>
        </w:numPr>
        <w:rPr>
          <w:rFonts w:ascii="Sabon Next LT"/>
          <w:b w:val="0"/>
          <w:bCs w:val="0"/>
          <w:i w:val="0"/>
          <w:iCs w:val="0"/>
          <w:noProof w:val="0"/>
          <w:color w:val="auto"/>
          <w:sz w:val="24"/>
          <w:szCs w:val="24"/>
          <w:u w:val="none"/>
          <w:lang w:val="en-US"/>
        </w:rPr>
      </w:pPr>
      <w:r w:rsidRPr="7E4C60AA" w:rsidR="7E4C60AA">
        <w:rPr>
          <w:noProof w:val="0"/>
          <w:lang w:val="en-US"/>
        </w:rPr>
        <w:t>Application Security</w:t>
      </w:r>
      <w:r w:rsidRPr="7E4C60AA" w:rsidR="7E4C60AA">
        <w:rPr>
          <w:noProof w:val="0"/>
          <w:lang w:val="en-US"/>
        </w:rPr>
        <w:t>: Identifying and fixing vulnerabilities in software applications to prevent exploits and data breaches.</w:t>
      </w:r>
    </w:p>
    <w:p xmlns:wp14="http://schemas.microsoft.com/office/word/2010/wordml" w:rsidP="7E4C60AA" w14:paraId="72CFEFA0" wp14:textId="2AB82C8B">
      <w:pPr>
        <w:pStyle w:val="ListParagraph"/>
        <w:numPr>
          <w:ilvl w:val="0"/>
          <w:numId w:val="5"/>
        </w:numPr>
        <w:rPr>
          <w:rFonts w:ascii="Sabon Next LT"/>
          <w:b w:val="0"/>
          <w:bCs w:val="0"/>
          <w:i w:val="0"/>
          <w:iCs w:val="0"/>
          <w:noProof w:val="0"/>
          <w:color w:val="auto"/>
          <w:sz w:val="24"/>
          <w:szCs w:val="24"/>
          <w:u w:val="none"/>
          <w:lang w:val="en-US"/>
        </w:rPr>
      </w:pPr>
      <w:r w:rsidRPr="7E4C60AA" w:rsidR="7E4C60AA">
        <w:rPr>
          <w:noProof w:val="0"/>
          <w:lang w:val="en-US"/>
        </w:rPr>
        <w:t>Security Awareness and Training</w:t>
      </w:r>
      <w:r w:rsidRPr="7E4C60AA" w:rsidR="7E4C60AA">
        <w:rPr>
          <w:noProof w:val="0"/>
          <w:lang w:val="en-US"/>
        </w:rPr>
        <w:t>: Educating users and employees about security best practices and potential threats, such as phishing and social engineering.</w:t>
      </w:r>
    </w:p>
    <w:p xmlns:wp14="http://schemas.microsoft.com/office/word/2010/wordml" w:rsidP="7E4C60AA" w14:paraId="408FFDA7" wp14:textId="202F6ACA">
      <w:pPr>
        <w:pStyle w:val="ListParagraph"/>
        <w:numPr>
          <w:ilvl w:val="0"/>
          <w:numId w:val="5"/>
        </w:numPr>
        <w:rPr>
          <w:rFonts w:ascii="Sabon Next LT"/>
          <w:b w:val="0"/>
          <w:bCs w:val="0"/>
          <w:i w:val="0"/>
          <w:iCs w:val="0"/>
          <w:noProof w:val="0"/>
          <w:color w:val="auto"/>
          <w:sz w:val="24"/>
          <w:szCs w:val="24"/>
          <w:u w:val="none"/>
          <w:lang w:val="en-US"/>
        </w:rPr>
      </w:pPr>
      <w:r w:rsidRPr="7E4C60AA" w:rsidR="7E4C60AA">
        <w:rPr>
          <w:noProof w:val="0"/>
          <w:lang w:val="en-US"/>
        </w:rPr>
        <w:t>Incident Response and Recovery</w:t>
      </w:r>
      <w:r w:rsidRPr="7E4C60AA" w:rsidR="7E4C60AA">
        <w:rPr>
          <w:noProof w:val="0"/>
          <w:lang w:val="en-US"/>
        </w:rPr>
        <w:t>: Preparing for and responding to security incidents, such as data breaches, in a structured and effective manner.</w:t>
      </w:r>
    </w:p>
    <w:p xmlns:wp14="http://schemas.microsoft.com/office/word/2010/wordml" w:rsidP="7E4C60AA" w14:paraId="13E373A8" wp14:textId="2BCB081F">
      <w:pPr>
        <w:pStyle w:val="ListParagraph"/>
        <w:numPr>
          <w:ilvl w:val="0"/>
          <w:numId w:val="5"/>
        </w:numPr>
        <w:rPr>
          <w:rFonts w:ascii="Sabon Next LT"/>
          <w:b w:val="0"/>
          <w:bCs w:val="0"/>
          <w:i w:val="0"/>
          <w:iCs w:val="0"/>
          <w:noProof w:val="0"/>
          <w:color w:val="auto"/>
          <w:sz w:val="24"/>
          <w:szCs w:val="24"/>
          <w:u w:val="none"/>
          <w:lang w:val="en-US"/>
        </w:rPr>
      </w:pPr>
      <w:r w:rsidRPr="7E4C60AA" w:rsidR="7E4C60AA">
        <w:rPr>
          <w:noProof w:val="0"/>
          <w:lang w:val="en-US"/>
        </w:rPr>
        <w:t>Risk Management</w:t>
      </w:r>
      <w:r w:rsidRPr="7E4C60AA" w:rsidR="7E4C60AA">
        <w:rPr>
          <w:noProof w:val="0"/>
          <w:lang w:val="en-US"/>
        </w:rPr>
        <w:t xml:space="preserve">: </w:t>
      </w:r>
      <w:r w:rsidRPr="7E4C60AA" w:rsidR="7E4C60AA">
        <w:rPr>
          <w:noProof w:val="0"/>
          <w:lang w:val="en-US"/>
        </w:rPr>
        <w:t>Identifying</w:t>
      </w:r>
      <w:r w:rsidRPr="7E4C60AA" w:rsidR="7E4C60AA">
        <w:rPr>
          <w:noProof w:val="0"/>
          <w:lang w:val="en-US"/>
        </w:rPr>
        <w:t>, assessing, and mitigating cybersecurity risks to an organization's systems and data.</w:t>
      </w:r>
    </w:p>
    <w:p xmlns:wp14="http://schemas.microsoft.com/office/word/2010/wordml" w:rsidP="7E4C60AA" w14:paraId="3A344E7D" wp14:textId="36D0A89B">
      <w:pPr>
        <w:pStyle w:val="ListParagraph"/>
        <w:numPr>
          <w:ilvl w:val="0"/>
          <w:numId w:val="5"/>
        </w:numPr>
        <w:rPr>
          <w:rFonts w:ascii="Sabon Next LT"/>
          <w:b w:val="0"/>
          <w:bCs w:val="0"/>
          <w:i w:val="0"/>
          <w:iCs w:val="0"/>
          <w:noProof w:val="0"/>
          <w:color w:val="auto"/>
          <w:sz w:val="24"/>
          <w:szCs w:val="24"/>
          <w:u w:val="none"/>
          <w:lang w:val="en-US"/>
        </w:rPr>
      </w:pPr>
      <w:r w:rsidRPr="7E4C60AA" w:rsidR="7E4C60AA">
        <w:rPr>
          <w:noProof w:val="0"/>
          <w:lang w:val="en-US"/>
        </w:rPr>
        <w:t>Compliance</w:t>
      </w:r>
      <w:r w:rsidRPr="7E4C60AA" w:rsidR="7E4C60AA">
        <w:rPr>
          <w:noProof w:val="0"/>
          <w:lang w:val="en-US"/>
        </w:rPr>
        <w:t>: Ensuring compliance with industry and regulatory cybersecurity standards and requirements.</w:t>
      </w:r>
    </w:p>
    <w:p xmlns:wp14="http://schemas.microsoft.com/office/word/2010/wordml" w:rsidP="7E4C60AA" w14:paraId="6B548323" wp14:textId="4BEEEA81">
      <w:pPr>
        <w:pStyle w:val="Normal"/>
        <w:rPr>
          <w:noProof w:val="0"/>
          <w:lang w:val="en-US"/>
        </w:rPr>
      </w:pPr>
      <w:r w:rsidRPr="7E4C60AA" w:rsidR="7E4C60AA">
        <w:rPr>
          <w:noProof w:val="0"/>
          <w:lang w:val="en-US"/>
        </w:rPr>
        <w:t xml:space="preserve">Cybersecurity is an ongoing and ever-evolving field, as cyber threats constantly change and adapt. Organizations invest in cybersecurity to protect their assets, </w:t>
      </w:r>
      <w:r w:rsidRPr="7E4C60AA" w:rsidR="7E4C60AA">
        <w:rPr>
          <w:noProof w:val="0"/>
          <w:lang w:val="en-US"/>
        </w:rPr>
        <w:t>maintain</w:t>
      </w:r>
      <w:r w:rsidRPr="7E4C60AA" w:rsidR="7E4C60AA">
        <w:rPr>
          <w:noProof w:val="0"/>
          <w:lang w:val="en-US"/>
        </w:rPr>
        <w:t xml:space="preserve"> the trust of their customers, and avoid potentially costly security breaches. Cybersecurity professionals, including ethical hackers, play a crucial role in safeguarding digital systems and data.</w:t>
      </w:r>
    </w:p>
    <w:p xmlns:wp14="http://schemas.microsoft.com/office/word/2010/wordml" w:rsidP="7E4C60AA" w14:paraId="25E5E200" wp14:textId="46BC9EA3">
      <w:pPr>
        <w:pStyle w:val="ListParagraph"/>
        <w:numPr>
          <w:ilvl w:val="0"/>
          <w:numId w:val="1"/>
        </w:numPr>
        <w:rPr>
          <w:rFonts w:ascii="Sabon Next LT" w:hAnsi="Calibri" w:eastAsia="Calibri" w:cs="Calibri"/>
          <w:b w:val="0"/>
          <w:bCs w:val="0"/>
          <w:i w:val="0"/>
          <w:iCs w:val="0"/>
          <w:noProof w:val="0"/>
          <w:color w:val="auto"/>
          <w:sz w:val="24"/>
          <w:szCs w:val="24"/>
          <w:u w:val="none"/>
          <w:lang w:val="en-US"/>
        </w:rPr>
      </w:pPr>
      <w:r w:rsidRPr="7E4C60AA" w:rsidR="7E4C60AA">
        <w:rPr>
          <w:noProof w:val="0"/>
          <w:lang w:val="en-US"/>
        </w:rPr>
        <w:t xml:space="preserve">Explain Foot printing Methodology </w:t>
      </w:r>
    </w:p>
    <w:p xmlns:wp14="http://schemas.microsoft.com/office/word/2010/wordml" w:rsidP="7E4C60AA" w14:paraId="74389DF5" wp14:textId="552EDC6C">
      <w:pPr>
        <w:pStyle w:val="Normal"/>
        <w:rPr>
          <w:noProof w:val="0"/>
          <w:lang w:val="en-US"/>
        </w:rPr>
      </w:pPr>
      <w:r w:rsidRPr="7E4C60AA" w:rsidR="7E4C60AA">
        <w:rPr>
          <w:rFonts w:ascii="Sabon Next LT" w:hAnsi="Calibri" w:eastAsia="Calibri" w:cs="Calibri"/>
          <w:b w:val="0"/>
          <w:bCs w:val="0"/>
          <w:i w:val="0"/>
          <w:iCs w:val="0"/>
          <w:noProof w:val="0"/>
          <w:color w:val="auto"/>
          <w:sz w:val="24"/>
          <w:szCs w:val="24"/>
          <w:u w:val="none"/>
          <w:lang w:val="en-US"/>
        </w:rPr>
        <w:t xml:space="preserve">Ans. </w:t>
      </w:r>
      <w:r w:rsidRPr="7E4C60AA" w:rsidR="7E4C60AA">
        <w:rPr>
          <w:noProof w:val="0"/>
          <w:lang w:val="en-US"/>
        </w:rPr>
        <w:t>Foot printing</w:t>
      </w:r>
      <w:r w:rsidRPr="7E4C60AA" w:rsidR="7E4C60AA">
        <w:rPr>
          <w:noProof w:val="0"/>
          <w:lang w:val="en-US"/>
        </w:rPr>
        <w:t xml:space="preserve">, in the context of cybersecurity, is the process of gathering information about a target system or network to </w:t>
      </w:r>
      <w:r w:rsidRPr="7E4C60AA" w:rsidR="7E4C60AA">
        <w:rPr>
          <w:noProof w:val="0"/>
          <w:lang w:val="en-US"/>
        </w:rPr>
        <w:t>identify</w:t>
      </w:r>
      <w:r w:rsidRPr="7E4C60AA" w:rsidR="7E4C60AA">
        <w:rPr>
          <w:noProof w:val="0"/>
          <w:lang w:val="en-US"/>
        </w:rPr>
        <w:t xml:space="preserve"> potential vulnerabilities and weaknesses. </w:t>
      </w:r>
      <w:r w:rsidRPr="7E4C60AA" w:rsidR="7E4C60AA">
        <w:rPr>
          <w:noProof w:val="0"/>
          <w:lang w:val="en-US"/>
        </w:rPr>
        <w:t>It's</w:t>
      </w:r>
      <w:r w:rsidRPr="7E4C60AA" w:rsidR="7E4C60AA">
        <w:rPr>
          <w:noProof w:val="0"/>
          <w:lang w:val="en-US"/>
        </w:rPr>
        <w:t xml:space="preserve"> often the first step in a cyberattack or a security assessment. Foot printing helps hackers or ethical hackers understand the target's infrastructure, technologies, and potential entry points. Below is a general </w:t>
      </w:r>
      <w:r w:rsidRPr="7E4C60AA" w:rsidR="7E4C60AA">
        <w:rPr>
          <w:noProof w:val="0"/>
          <w:lang w:val="en-US"/>
        </w:rPr>
        <w:t>methodology</w:t>
      </w:r>
      <w:r w:rsidRPr="7E4C60AA" w:rsidR="7E4C60AA">
        <w:rPr>
          <w:noProof w:val="0"/>
          <w:lang w:val="en-US"/>
        </w:rPr>
        <w:t xml:space="preserve"> for conducting foot printing:</w:t>
      </w:r>
    </w:p>
    <w:p xmlns:wp14="http://schemas.microsoft.com/office/word/2010/wordml" w:rsidP="7E4C60AA" w14:paraId="7C7D2A3D" wp14:textId="78BF8958">
      <w:pPr>
        <w:pStyle w:val="Normal"/>
        <w:rPr>
          <w:b w:val="1"/>
          <w:bCs w:val="1"/>
          <w:noProof w:val="0"/>
          <w:lang w:val="en-US"/>
        </w:rPr>
      </w:pPr>
      <w:r w:rsidRPr="7E4C60AA" w:rsidR="7E4C60AA">
        <w:rPr>
          <w:b w:val="1"/>
          <w:bCs w:val="1"/>
          <w:noProof w:val="0"/>
          <w:lang w:val="en-US"/>
        </w:rPr>
        <w:t xml:space="preserve">Passive </w:t>
      </w:r>
      <w:r w:rsidRPr="7E4C60AA" w:rsidR="7E4C60AA">
        <w:rPr>
          <w:b w:val="1"/>
          <w:bCs w:val="1"/>
          <w:noProof w:val="0"/>
          <w:lang w:val="en-US"/>
        </w:rPr>
        <w:t>Foot printing</w:t>
      </w:r>
      <w:r w:rsidRPr="7E4C60AA" w:rsidR="7E4C60AA">
        <w:rPr>
          <w:b w:val="1"/>
          <w:bCs w:val="1"/>
          <w:noProof w:val="0"/>
          <w:lang w:val="en-US"/>
        </w:rPr>
        <w:t>:</w:t>
      </w:r>
    </w:p>
    <w:p xmlns:wp14="http://schemas.microsoft.com/office/word/2010/wordml" w:rsidP="7E4C60AA" w14:paraId="06A45420" wp14:textId="1F3C00F8">
      <w:pPr>
        <w:pStyle w:val="ListParagraph"/>
        <w:numPr>
          <w:ilvl w:val="0"/>
          <w:numId w:val="6"/>
        </w:numPr>
        <w:rPr>
          <w:rFonts w:ascii="Sabon Next LT"/>
          <w:b w:val="0"/>
          <w:bCs w:val="0"/>
          <w:i w:val="0"/>
          <w:iCs w:val="0"/>
          <w:noProof w:val="0"/>
          <w:color w:val="auto"/>
          <w:sz w:val="24"/>
          <w:szCs w:val="24"/>
          <w:u w:val="none"/>
          <w:lang w:val="en-US"/>
        </w:rPr>
      </w:pPr>
      <w:r w:rsidRPr="7E4C60AA" w:rsidR="7E4C60AA">
        <w:rPr>
          <w:noProof w:val="0"/>
          <w:lang w:val="en-US"/>
        </w:rPr>
        <w:t>Collect Public Information</w:t>
      </w:r>
      <w:r w:rsidRPr="7E4C60AA" w:rsidR="7E4C60AA">
        <w:rPr>
          <w:noProof w:val="0"/>
          <w:lang w:val="en-US"/>
        </w:rPr>
        <w:t>: Start by gathering publicly available information about the target, such as the company's website, social media profiles, press releases, and job postings. This information can reveal the organization's structure, technology stack, and key personnel.</w:t>
      </w:r>
    </w:p>
    <w:p xmlns:wp14="http://schemas.microsoft.com/office/word/2010/wordml" w:rsidP="7E4C60AA" w14:paraId="793C17A1" wp14:textId="2E5E72D4">
      <w:pPr>
        <w:pStyle w:val="ListParagraph"/>
        <w:numPr>
          <w:ilvl w:val="0"/>
          <w:numId w:val="6"/>
        </w:numPr>
        <w:rPr>
          <w:rFonts w:ascii="Sabon Next LT"/>
          <w:b w:val="0"/>
          <w:bCs w:val="0"/>
          <w:i w:val="0"/>
          <w:iCs w:val="0"/>
          <w:noProof w:val="0"/>
          <w:color w:val="auto"/>
          <w:sz w:val="24"/>
          <w:szCs w:val="24"/>
          <w:u w:val="none"/>
          <w:lang w:val="en-US"/>
        </w:rPr>
      </w:pPr>
      <w:r w:rsidRPr="7E4C60AA" w:rsidR="7E4C60AA">
        <w:rPr>
          <w:noProof w:val="0"/>
          <w:lang w:val="en-US"/>
        </w:rPr>
        <w:t>Search Engines</w:t>
      </w:r>
      <w:r w:rsidRPr="7E4C60AA" w:rsidR="7E4C60AA">
        <w:rPr>
          <w:noProof w:val="0"/>
          <w:lang w:val="en-US"/>
        </w:rPr>
        <w:t>: Use search engines like Google to search for any information related to the target, including web pages, documents, and other online content. Advanced search operators can help narrow down results.</w:t>
      </w:r>
    </w:p>
    <w:p xmlns:wp14="http://schemas.microsoft.com/office/word/2010/wordml" w:rsidP="7E4C60AA" w14:paraId="32380D72" wp14:textId="5A46E2CD">
      <w:pPr>
        <w:pStyle w:val="ListParagraph"/>
        <w:numPr>
          <w:ilvl w:val="0"/>
          <w:numId w:val="6"/>
        </w:numPr>
        <w:rPr>
          <w:rFonts w:ascii="Sabon Next LT"/>
          <w:b w:val="0"/>
          <w:bCs w:val="0"/>
          <w:i w:val="0"/>
          <w:iCs w:val="0"/>
          <w:noProof w:val="0"/>
          <w:color w:val="auto"/>
          <w:sz w:val="24"/>
          <w:szCs w:val="24"/>
          <w:u w:val="none"/>
          <w:lang w:val="en-US"/>
        </w:rPr>
      </w:pPr>
      <w:r w:rsidRPr="7E4C60AA" w:rsidR="7E4C60AA">
        <w:rPr>
          <w:noProof w:val="0"/>
          <w:lang w:val="en-US"/>
        </w:rPr>
        <w:t>DNS Information</w:t>
      </w:r>
      <w:r w:rsidRPr="7E4C60AA" w:rsidR="7E4C60AA">
        <w:rPr>
          <w:noProof w:val="0"/>
          <w:lang w:val="en-US"/>
        </w:rPr>
        <w:t xml:space="preserve">: Query Domain Name System (DNS) records to gather information about the target's domain names, subdomains, and associated IP addresses. Tools like </w:t>
      </w:r>
      <w:r w:rsidRPr="7E4C60AA" w:rsidR="7E4C60AA">
        <w:rPr>
          <w:noProof w:val="0"/>
          <w:lang w:val="en-US"/>
        </w:rPr>
        <w:t>nslookup</w:t>
      </w:r>
      <w:r w:rsidRPr="7E4C60AA" w:rsidR="7E4C60AA">
        <w:rPr>
          <w:noProof w:val="0"/>
          <w:lang w:val="en-US"/>
        </w:rPr>
        <w:t xml:space="preserve"> or online domain lookup services can </w:t>
      </w:r>
      <w:r w:rsidRPr="7E4C60AA" w:rsidR="7E4C60AA">
        <w:rPr>
          <w:noProof w:val="0"/>
          <w:lang w:val="en-US"/>
        </w:rPr>
        <w:t>assist</w:t>
      </w:r>
      <w:r w:rsidRPr="7E4C60AA" w:rsidR="7E4C60AA">
        <w:rPr>
          <w:noProof w:val="0"/>
          <w:lang w:val="en-US"/>
        </w:rPr>
        <w:t xml:space="preserve"> in this.</w:t>
      </w:r>
    </w:p>
    <w:p xmlns:wp14="http://schemas.microsoft.com/office/word/2010/wordml" w:rsidP="7E4C60AA" w14:paraId="15CDCE69" wp14:textId="51E45F66">
      <w:pPr>
        <w:pStyle w:val="ListParagraph"/>
        <w:numPr>
          <w:ilvl w:val="0"/>
          <w:numId w:val="6"/>
        </w:numPr>
        <w:rPr>
          <w:rFonts w:ascii="Sabon Next LT"/>
          <w:b w:val="0"/>
          <w:bCs w:val="0"/>
          <w:i w:val="0"/>
          <w:iCs w:val="0"/>
          <w:noProof w:val="0"/>
          <w:color w:val="auto"/>
          <w:sz w:val="24"/>
          <w:szCs w:val="24"/>
          <w:u w:val="none"/>
          <w:lang w:val="en-US"/>
        </w:rPr>
      </w:pPr>
      <w:r w:rsidRPr="7E4C60AA" w:rsidR="7E4C60AA">
        <w:rPr>
          <w:noProof w:val="0"/>
          <w:lang w:val="en-US"/>
        </w:rPr>
        <w:t>WHOIS Data</w:t>
      </w:r>
      <w:r w:rsidRPr="7E4C60AA" w:rsidR="7E4C60AA">
        <w:rPr>
          <w:noProof w:val="0"/>
          <w:lang w:val="en-US"/>
        </w:rPr>
        <w:t>: Access the WHOIS database to find information about domain registrations, including the domain owner, contact information, and registration dates. WHOIS lookup services are available online.</w:t>
      </w:r>
    </w:p>
    <w:p xmlns:wp14="http://schemas.microsoft.com/office/word/2010/wordml" w:rsidP="7E4C60AA" w14:paraId="159955B2" wp14:textId="4ED2CB1C">
      <w:pPr>
        <w:pStyle w:val="ListParagraph"/>
        <w:numPr>
          <w:ilvl w:val="0"/>
          <w:numId w:val="6"/>
        </w:numPr>
        <w:rPr>
          <w:rFonts w:ascii="Sabon Next LT"/>
          <w:b w:val="0"/>
          <w:bCs w:val="0"/>
          <w:i w:val="0"/>
          <w:iCs w:val="0"/>
          <w:noProof w:val="0"/>
          <w:color w:val="auto"/>
          <w:sz w:val="24"/>
          <w:szCs w:val="24"/>
          <w:u w:val="none"/>
          <w:lang w:val="en-US"/>
        </w:rPr>
      </w:pPr>
      <w:r w:rsidRPr="7E4C60AA" w:rsidR="7E4C60AA">
        <w:rPr>
          <w:noProof w:val="0"/>
          <w:lang w:val="en-US"/>
        </w:rPr>
        <w:t>Internet Archive</w:t>
      </w:r>
      <w:r w:rsidRPr="7E4C60AA" w:rsidR="7E4C60AA">
        <w:rPr>
          <w:noProof w:val="0"/>
          <w:lang w:val="en-US"/>
        </w:rPr>
        <w:t>: Check the Wayback Machine or similar services to access historical snapshots of the target's website. This can reveal information that has been removed or changed over time.</w:t>
      </w:r>
    </w:p>
    <w:p xmlns:wp14="http://schemas.microsoft.com/office/word/2010/wordml" w:rsidP="7E4C60AA" w14:paraId="39B2849F" wp14:textId="23C57CAC">
      <w:pPr>
        <w:pStyle w:val="Normal"/>
        <w:rPr>
          <w:b w:val="1"/>
          <w:bCs w:val="1"/>
          <w:noProof w:val="0"/>
          <w:lang w:val="en-US"/>
        </w:rPr>
      </w:pPr>
      <w:r w:rsidRPr="7E4C60AA" w:rsidR="7E4C60AA">
        <w:rPr>
          <w:b w:val="1"/>
          <w:bCs w:val="1"/>
          <w:noProof w:val="0"/>
          <w:lang w:val="en-US"/>
        </w:rPr>
        <w:t xml:space="preserve">Active </w:t>
      </w:r>
      <w:r w:rsidRPr="7E4C60AA" w:rsidR="7E4C60AA">
        <w:rPr>
          <w:b w:val="1"/>
          <w:bCs w:val="1"/>
          <w:noProof w:val="0"/>
          <w:lang w:val="en-US"/>
        </w:rPr>
        <w:t>Foot printing</w:t>
      </w:r>
      <w:r w:rsidRPr="7E4C60AA" w:rsidR="7E4C60AA">
        <w:rPr>
          <w:b w:val="1"/>
          <w:bCs w:val="1"/>
          <w:noProof w:val="0"/>
          <w:lang w:val="en-US"/>
        </w:rPr>
        <w:t>:</w:t>
      </w:r>
    </w:p>
    <w:p xmlns:wp14="http://schemas.microsoft.com/office/word/2010/wordml" w:rsidP="7E4C60AA" w14:paraId="5C9B48C1" wp14:textId="0D646C61">
      <w:pPr>
        <w:pStyle w:val="ListParagraph"/>
        <w:numPr>
          <w:ilvl w:val="0"/>
          <w:numId w:val="7"/>
        </w:numPr>
        <w:rPr>
          <w:rFonts w:ascii="Sabon Next LT"/>
          <w:b w:val="0"/>
          <w:bCs w:val="0"/>
          <w:i w:val="0"/>
          <w:iCs w:val="0"/>
          <w:noProof w:val="0"/>
          <w:color w:val="auto"/>
          <w:sz w:val="24"/>
          <w:szCs w:val="24"/>
          <w:u w:val="none"/>
          <w:lang w:val="en-US"/>
        </w:rPr>
      </w:pPr>
      <w:r w:rsidRPr="7E4C60AA" w:rsidR="7E4C60AA">
        <w:rPr>
          <w:noProof w:val="0"/>
          <w:lang w:val="en-US"/>
        </w:rPr>
        <w:t>Network Scanning</w:t>
      </w:r>
      <w:r w:rsidRPr="7E4C60AA" w:rsidR="7E4C60AA">
        <w:rPr>
          <w:noProof w:val="0"/>
          <w:lang w:val="en-US"/>
        </w:rPr>
        <w:t>: Use tools like Nmap to scan the target's network to discover open ports, services, and potential vulnerabilities. This involves probing the target's systems to see which ports are accessible.</w:t>
      </w:r>
    </w:p>
    <w:p xmlns:wp14="http://schemas.microsoft.com/office/word/2010/wordml" w:rsidP="7E4C60AA" w14:paraId="78844E2F" wp14:textId="3A5241C5">
      <w:pPr>
        <w:pStyle w:val="ListParagraph"/>
        <w:numPr>
          <w:ilvl w:val="0"/>
          <w:numId w:val="7"/>
        </w:numPr>
        <w:rPr>
          <w:rFonts w:ascii="Sabon Next LT"/>
          <w:b w:val="0"/>
          <w:bCs w:val="0"/>
          <w:i w:val="0"/>
          <w:iCs w:val="0"/>
          <w:noProof w:val="0"/>
          <w:color w:val="auto"/>
          <w:sz w:val="24"/>
          <w:szCs w:val="24"/>
          <w:u w:val="none"/>
          <w:lang w:val="en-US"/>
        </w:rPr>
      </w:pPr>
      <w:r w:rsidRPr="7E4C60AA" w:rsidR="7E4C60AA">
        <w:rPr>
          <w:noProof w:val="0"/>
          <w:lang w:val="en-US"/>
        </w:rPr>
        <w:t>Banner Grabbing</w:t>
      </w:r>
      <w:r w:rsidRPr="7E4C60AA" w:rsidR="7E4C60AA">
        <w:rPr>
          <w:noProof w:val="0"/>
          <w:lang w:val="en-US"/>
        </w:rPr>
        <w:t xml:space="preserve">: Connect to open ports and services to obtain banner information. This can reveal the software versions and configurations in use, which can be useful for </w:t>
      </w:r>
      <w:r w:rsidRPr="7E4C60AA" w:rsidR="7E4C60AA">
        <w:rPr>
          <w:noProof w:val="0"/>
          <w:lang w:val="en-US"/>
        </w:rPr>
        <w:t>identifying</w:t>
      </w:r>
      <w:r w:rsidRPr="7E4C60AA" w:rsidR="7E4C60AA">
        <w:rPr>
          <w:noProof w:val="0"/>
          <w:lang w:val="en-US"/>
        </w:rPr>
        <w:t xml:space="preserve"> potential vulnerabilities.</w:t>
      </w:r>
    </w:p>
    <w:p xmlns:wp14="http://schemas.microsoft.com/office/word/2010/wordml" w:rsidP="7E4C60AA" w14:paraId="600DC8B9" wp14:textId="797ED2A3">
      <w:pPr>
        <w:pStyle w:val="ListParagraph"/>
        <w:numPr>
          <w:ilvl w:val="0"/>
          <w:numId w:val="7"/>
        </w:numPr>
        <w:rPr>
          <w:rFonts w:ascii="Sabon Next LT"/>
          <w:b w:val="0"/>
          <w:bCs w:val="0"/>
          <w:i w:val="0"/>
          <w:iCs w:val="0"/>
          <w:noProof w:val="0"/>
          <w:color w:val="auto"/>
          <w:sz w:val="24"/>
          <w:szCs w:val="24"/>
          <w:u w:val="none"/>
          <w:lang w:val="en-US"/>
        </w:rPr>
      </w:pPr>
      <w:r w:rsidRPr="7E4C60AA" w:rsidR="7E4C60AA">
        <w:rPr>
          <w:noProof w:val="0"/>
          <w:lang w:val="en-US"/>
        </w:rPr>
        <w:t>Traceroute</w:t>
      </w:r>
      <w:r w:rsidRPr="7E4C60AA" w:rsidR="7E4C60AA">
        <w:rPr>
          <w:noProof w:val="0"/>
          <w:lang w:val="en-US"/>
        </w:rPr>
        <w:t xml:space="preserve">: Use tools like traceroute to map the network path to the target. This can help understand the network topology and </w:t>
      </w:r>
      <w:r w:rsidRPr="7E4C60AA" w:rsidR="7E4C60AA">
        <w:rPr>
          <w:noProof w:val="0"/>
          <w:lang w:val="en-US"/>
        </w:rPr>
        <w:t>identify</w:t>
      </w:r>
      <w:r w:rsidRPr="7E4C60AA" w:rsidR="7E4C60AA">
        <w:rPr>
          <w:noProof w:val="0"/>
          <w:lang w:val="en-US"/>
        </w:rPr>
        <w:t xml:space="preserve"> potential entry points.</w:t>
      </w:r>
    </w:p>
    <w:p xmlns:wp14="http://schemas.microsoft.com/office/word/2010/wordml" w:rsidP="7E4C60AA" w14:paraId="70D33520" wp14:textId="175B3D9E">
      <w:pPr>
        <w:pStyle w:val="ListParagraph"/>
        <w:numPr>
          <w:ilvl w:val="0"/>
          <w:numId w:val="7"/>
        </w:numPr>
        <w:rPr>
          <w:rFonts w:ascii="Sabon Next LT"/>
          <w:b w:val="0"/>
          <w:bCs w:val="0"/>
          <w:i w:val="0"/>
          <w:iCs w:val="0"/>
          <w:noProof w:val="0"/>
          <w:color w:val="auto"/>
          <w:sz w:val="24"/>
          <w:szCs w:val="24"/>
          <w:u w:val="none"/>
          <w:lang w:val="en-US"/>
        </w:rPr>
      </w:pPr>
      <w:r w:rsidRPr="7E4C60AA" w:rsidR="7E4C60AA">
        <w:rPr>
          <w:noProof w:val="0"/>
          <w:lang w:val="en-US"/>
        </w:rPr>
        <w:t>Social Engineering</w:t>
      </w:r>
      <w:r w:rsidRPr="7E4C60AA" w:rsidR="7E4C60AA">
        <w:rPr>
          <w:noProof w:val="0"/>
          <w:lang w:val="en-US"/>
        </w:rPr>
        <w:t xml:space="preserve">: Engage in social engineering techniques, like phishing or pretexting, to gather information from employees or individuals within the organization. This can </w:t>
      </w:r>
      <w:r w:rsidRPr="7E4C60AA" w:rsidR="7E4C60AA">
        <w:rPr>
          <w:noProof w:val="0"/>
          <w:lang w:val="en-US"/>
        </w:rPr>
        <w:t>provide</w:t>
      </w:r>
      <w:r w:rsidRPr="7E4C60AA" w:rsidR="7E4C60AA">
        <w:rPr>
          <w:noProof w:val="0"/>
          <w:lang w:val="en-US"/>
        </w:rPr>
        <w:t xml:space="preserve"> valuable insights into the target's internal operations.</w:t>
      </w:r>
    </w:p>
    <w:p xmlns:wp14="http://schemas.microsoft.com/office/word/2010/wordml" w:rsidP="7E4C60AA" w14:paraId="5021D8FB" wp14:textId="49340B55">
      <w:pPr>
        <w:pStyle w:val="Normal"/>
        <w:rPr>
          <w:b w:val="1"/>
          <w:bCs w:val="1"/>
          <w:noProof w:val="0"/>
          <w:lang w:val="en-US"/>
        </w:rPr>
      </w:pPr>
      <w:r w:rsidRPr="7E4C60AA" w:rsidR="7E4C60AA">
        <w:rPr>
          <w:b w:val="1"/>
          <w:bCs w:val="1"/>
          <w:noProof w:val="0"/>
          <w:lang w:val="en-US"/>
        </w:rPr>
        <w:t>Enumeration</w:t>
      </w:r>
      <w:r w:rsidRPr="7E4C60AA" w:rsidR="7E4C60AA">
        <w:rPr>
          <w:b w:val="1"/>
          <w:bCs w:val="1"/>
          <w:noProof w:val="0"/>
          <w:lang w:val="en-US"/>
        </w:rPr>
        <w:t>:</w:t>
      </w:r>
    </w:p>
    <w:p xmlns:wp14="http://schemas.microsoft.com/office/word/2010/wordml" w:rsidP="7E4C60AA" w14:paraId="72FFD96B" wp14:textId="37B42336">
      <w:pPr>
        <w:pStyle w:val="ListParagraph"/>
        <w:numPr>
          <w:ilvl w:val="0"/>
          <w:numId w:val="8"/>
        </w:numPr>
        <w:rPr>
          <w:rFonts w:ascii="Sabon Next LT"/>
          <w:b w:val="0"/>
          <w:bCs w:val="0"/>
          <w:i w:val="0"/>
          <w:iCs w:val="0"/>
          <w:noProof w:val="0"/>
          <w:color w:val="auto"/>
          <w:sz w:val="24"/>
          <w:szCs w:val="24"/>
          <w:u w:val="none"/>
          <w:lang w:val="en-US"/>
        </w:rPr>
      </w:pPr>
      <w:r w:rsidRPr="7E4C60AA" w:rsidR="7E4C60AA">
        <w:rPr>
          <w:noProof w:val="0"/>
          <w:lang w:val="en-US"/>
        </w:rPr>
        <w:t>DNS Zone Transfer</w:t>
      </w:r>
      <w:r w:rsidRPr="7E4C60AA" w:rsidR="7E4C60AA">
        <w:rPr>
          <w:noProof w:val="0"/>
          <w:lang w:val="en-US"/>
        </w:rPr>
        <w:t xml:space="preserve">: </w:t>
      </w:r>
      <w:r w:rsidRPr="7E4C60AA" w:rsidR="7E4C60AA">
        <w:rPr>
          <w:noProof w:val="0"/>
          <w:lang w:val="en-US"/>
        </w:rPr>
        <w:t>Attempt</w:t>
      </w:r>
      <w:r w:rsidRPr="7E4C60AA" w:rsidR="7E4C60AA">
        <w:rPr>
          <w:noProof w:val="0"/>
          <w:lang w:val="en-US"/>
        </w:rPr>
        <w:t xml:space="preserve"> to perform a DNS zone transfer to gather more information about the target's domain names and subdomains.</w:t>
      </w:r>
    </w:p>
    <w:p xmlns:wp14="http://schemas.microsoft.com/office/word/2010/wordml" w:rsidP="7E4C60AA" w14:paraId="20A28F2A" wp14:textId="7F4993CC">
      <w:pPr>
        <w:pStyle w:val="ListParagraph"/>
        <w:numPr>
          <w:ilvl w:val="0"/>
          <w:numId w:val="8"/>
        </w:numPr>
        <w:rPr>
          <w:rFonts w:ascii="Sabon Next LT"/>
          <w:b w:val="0"/>
          <w:bCs w:val="0"/>
          <w:i w:val="0"/>
          <w:iCs w:val="0"/>
          <w:noProof w:val="0"/>
          <w:color w:val="auto"/>
          <w:sz w:val="24"/>
          <w:szCs w:val="24"/>
          <w:u w:val="none"/>
          <w:lang w:val="en-US"/>
        </w:rPr>
      </w:pPr>
      <w:r w:rsidRPr="7E4C60AA" w:rsidR="7E4C60AA">
        <w:rPr>
          <w:noProof w:val="0"/>
          <w:lang w:val="en-US"/>
        </w:rPr>
        <w:t>SNMP Enumeration</w:t>
      </w:r>
      <w:r w:rsidRPr="7E4C60AA" w:rsidR="7E4C60AA">
        <w:rPr>
          <w:noProof w:val="0"/>
          <w:lang w:val="en-US"/>
        </w:rPr>
        <w:t>: If Simple Network Management Protocol (SNMP) is in use, you can use SNMP enumeration tools to extract information about network devices and configurations.</w:t>
      </w:r>
    </w:p>
    <w:p xmlns:wp14="http://schemas.microsoft.com/office/word/2010/wordml" w:rsidP="7E4C60AA" w14:paraId="3CFFF2ED" wp14:textId="647E551B">
      <w:pPr>
        <w:pStyle w:val="ListParagraph"/>
        <w:numPr>
          <w:ilvl w:val="0"/>
          <w:numId w:val="8"/>
        </w:numPr>
        <w:rPr>
          <w:rFonts w:ascii="Sabon Next LT"/>
          <w:b w:val="0"/>
          <w:bCs w:val="0"/>
          <w:i w:val="0"/>
          <w:iCs w:val="0"/>
          <w:noProof w:val="0"/>
          <w:color w:val="auto"/>
          <w:sz w:val="24"/>
          <w:szCs w:val="24"/>
          <w:u w:val="none"/>
          <w:lang w:val="en-US"/>
        </w:rPr>
      </w:pPr>
      <w:r w:rsidRPr="7E4C60AA" w:rsidR="7E4C60AA">
        <w:rPr>
          <w:noProof w:val="0"/>
          <w:lang w:val="en-US"/>
        </w:rPr>
        <w:t>NetBIOS Enumeration</w:t>
      </w:r>
      <w:r w:rsidRPr="7E4C60AA" w:rsidR="7E4C60AA">
        <w:rPr>
          <w:noProof w:val="0"/>
          <w:lang w:val="en-US"/>
        </w:rPr>
        <w:t xml:space="preserve">: For Windows environments, tools like </w:t>
      </w:r>
      <w:r w:rsidRPr="7E4C60AA" w:rsidR="7E4C60AA">
        <w:rPr>
          <w:noProof w:val="0"/>
          <w:lang w:val="en-US"/>
        </w:rPr>
        <w:t>NBTscan</w:t>
      </w:r>
      <w:r w:rsidRPr="7E4C60AA" w:rsidR="7E4C60AA">
        <w:rPr>
          <w:noProof w:val="0"/>
          <w:lang w:val="en-US"/>
        </w:rPr>
        <w:t xml:space="preserve"> can be used to gather NetBIOS information, which can </w:t>
      </w:r>
      <w:r w:rsidRPr="7E4C60AA" w:rsidR="7E4C60AA">
        <w:rPr>
          <w:noProof w:val="0"/>
          <w:lang w:val="en-US"/>
        </w:rPr>
        <w:t>provide</w:t>
      </w:r>
      <w:r w:rsidRPr="7E4C60AA" w:rsidR="7E4C60AA">
        <w:rPr>
          <w:noProof w:val="0"/>
          <w:lang w:val="en-US"/>
        </w:rPr>
        <w:t xml:space="preserve"> details about network resources.</w:t>
      </w:r>
    </w:p>
    <w:p xmlns:wp14="http://schemas.microsoft.com/office/word/2010/wordml" w:rsidP="7E4C60AA" w14:paraId="378B882A" wp14:textId="0933DB00">
      <w:pPr>
        <w:pStyle w:val="Normal"/>
        <w:rPr>
          <w:b w:val="1"/>
          <w:bCs w:val="1"/>
          <w:noProof w:val="0"/>
          <w:lang w:val="en-US"/>
        </w:rPr>
      </w:pPr>
      <w:r w:rsidRPr="7E4C60AA" w:rsidR="7E4C60AA">
        <w:rPr>
          <w:b w:val="1"/>
          <w:bCs w:val="1"/>
          <w:noProof w:val="0"/>
          <w:lang w:val="en-US"/>
        </w:rPr>
        <w:t>Analysis and Reporting</w:t>
      </w:r>
      <w:r w:rsidRPr="7E4C60AA" w:rsidR="7E4C60AA">
        <w:rPr>
          <w:b w:val="1"/>
          <w:bCs w:val="1"/>
          <w:noProof w:val="0"/>
          <w:lang w:val="en-US"/>
        </w:rPr>
        <w:t>:</w:t>
      </w:r>
    </w:p>
    <w:p xmlns:wp14="http://schemas.microsoft.com/office/word/2010/wordml" w:rsidP="7E4C60AA" w14:paraId="5B8C51BE" wp14:textId="256D49BF">
      <w:pPr>
        <w:pStyle w:val="ListParagraph"/>
        <w:numPr>
          <w:ilvl w:val="0"/>
          <w:numId w:val="9"/>
        </w:numPr>
        <w:rPr>
          <w:rFonts w:ascii="Sabon Next LT"/>
          <w:b w:val="0"/>
          <w:bCs w:val="0"/>
          <w:i w:val="0"/>
          <w:iCs w:val="0"/>
          <w:noProof w:val="0"/>
          <w:color w:val="auto"/>
          <w:sz w:val="24"/>
          <w:szCs w:val="24"/>
          <w:u w:val="none"/>
          <w:lang w:val="en-US"/>
        </w:rPr>
      </w:pPr>
      <w:r w:rsidRPr="7E4C60AA" w:rsidR="7E4C60AA">
        <w:rPr>
          <w:noProof w:val="0"/>
          <w:lang w:val="en-US"/>
        </w:rPr>
        <w:t>Compile all the information collected and organize it into a structured report. This should include information about the target's external and internal network infrastructure, software versions, potential vulnerabilities, and other relevant findings.</w:t>
      </w:r>
    </w:p>
    <w:p xmlns:wp14="http://schemas.microsoft.com/office/word/2010/wordml" w:rsidP="7E4C60AA" w14:paraId="27B5EB1B" wp14:textId="67C9648A">
      <w:pPr>
        <w:pStyle w:val="ListParagraph"/>
        <w:numPr>
          <w:ilvl w:val="0"/>
          <w:numId w:val="9"/>
        </w:numPr>
        <w:rPr>
          <w:rFonts w:ascii="Sabon Next LT"/>
          <w:b w:val="0"/>
          <w:bCs w:val="0"/>
          <w:i w:val="0"/>
          <w:iCs w:val="0"/>
          <w:noProof w:val="0"/>
          <w:color w:val="auto"/>
          <w:sz w:val="24"/>
          <w:szCs w:val="24"/>
          <w:u w:val="none"/>
          <w:lang w:val="en-US"/>
        </w:rPr>
      </w:pPr>
      <w:r w:rsidRPr="7E4C60AA" w:rsidR="7E4C60AA">
        <w:rPr>
          <w:noProof w:val="0"/>
          <w:lang w:val="en-US"/>
        </w:rPr>
        <w:t xml:space="preserve">Evaluate the gathered information to </w:t>
      </w:r>
      <w:r w:rsidRPr="7E4C60AA" w:rsidR="7E4C60AA">
        <w:rPr>
          <w:noProof w:val="0"/>
          <w:lang w:val="en-US"/>
        </w:rPr>
        <w:t>identify</w:t>
      </w:r>
      <w:r w:rsidRPr="7E4C60AA" w:rsidR="7E4C60AA">
        <w:rPr>
          <w:noProof w:val="0"/>
          <w:lang w:val="en-US"/>
        </w:rPr>
        <w:t xml:space="preserve"> potential weaknesses and vulnerabilities that could be exploited.</w:t>
      </w:r>
    </w:p>
    <w:p xmlns:wp14="http://schemas.microsoft.com/office/word/2010/wordml" w:rsidP="7E4C60AA" w14:paraId="6FDF9EAE" wp14:textId="266F36D3">
      <w:pPr>
        <w:pStyle w:val="Normal"/>
        <w:rPr>
          <w:b w:val="1"/>
          <w:bCs w:val="1"/>
          <w:noProof w:val="0"/>
          <w:lang w:val="en-US"/>
        </w:rPr>
      </w:pPr>
      <w:r w:rsidRPr="7E4C60AA" w:rsidR="7E4C60AA">
        <w:rPr>
          <w:b w:val="1"/>
          <w:bCs w:val="1"/>
          <w:noProof w:val="0"/>
          <w:lang w:val="en-US"/>
        </w:rPr>
        <w:t>Ethical Considerations</w:t>
      </w:r>
      <w:r w:rsidRPr="7E4C60AA" w:rsidR="7E4C60AA">
        <w:rPr>
          <w:b w:val="1"/>
          <w:bCs w:val="1"/>
          <w:noProof w:val="0"/>
          <w:lang w:val="en-US"/>
        </w:rPr>
        <w:t>:</w:t>
      </w:r>
    </w:p>
    <w:p xmlns:wp14="http://schemas.microsoft.com/office/word/2010/wordml" w:rsidP="7E4C60AA" w14:paraId="1F3A2409" wp14:textId="1A6C39AA">
      <w:pPr>
        <w:pStyle w:val="ListParagraph"/>
        <w:numPr>
          <w:ilvl w:val="0"/>
          <w:numId w:val="10"/>
        </w:numPr>
        <w:rPr>
          <w:rFonts w:ascii="Sabon Next LT"/>
          <w:b w:val="0"/>
          <w:bCs w:val="0"/>
          <w:i w:val="0"/>
          <w:iCs w:val="0"/>
          <w:noProof w:val="0"/>
          <w:color w:val="auto"/>
          <w:sz w:val="24"/>
          <w:szCs w:val="24"/>
          <w:u w:val="none"/>
          <w:lang w:val="en-US"/>
        </w:rPr>
      </w:pPr>
      <w:r w:rsidRPr="7E4C60AA" w:rsidR="7E4C60AA">
        <w:rPr>
          <w:noProof w:val="0"/>
          <w:lang w:val="en-US"/>
        </w:rPr>
        <w:t xml:space="preserve">In the case of ethical hacking or security assessments, ensure that all </w:t>
      </w:r>
      <w:r w:rsidRPr="7E4C60AA" w:rsidR="7E4C60AA">
        <w:rPr>
          <w:noProof w:val="0"/>
          <w:lang w:val="en-US"/>
        </w:rPr>
        <w:t>foot printing</w:t>
      </w:r>
      <w:r w:rsidRPr="7E4C60AA" w:rsidR="7E4C60AA">
        <w:rPr>
          <w:noProof w:val="0"/>
          <w:lang w:val="en-US"/>
        </w:rPr>
        <w:t xml:space="preserve"> activities are conducted within legal and ethical boundaries, and only with explicit permission from the target organization.</w:t>
      </w:r>
    </w:p>
    <w:p xmlns:wp14="http://schemas.microsoft.com/office/word/2010/wordml" w:rsidP="7E4C60AA" w14:paraId="168AD20A" wp14:textId="1B5A43FD">
      <w:pPr>
        <w:pStyle w:val="Normal"/>
        <w:ind w:left="0"/>
        <w:rPr>
          <w:rFonts w:ascii="Sabon Next LT"/>
          <w:b w:val="0"/>
          <w:bCs w:val="0"/>
          <w:i w:val="0"/>
          <w:iCs w:val="0"/>
          <w:noProof w:val="0"/>
          <w:color w:val="auto"/>
          <w:sz w:val="24"/>
          <w:szCs w:val="24"/>
          <w:u w:val="none"/>
          <w:lang w:val="en-US"/>
        </w:rPr>
      </w:pPr>
      <w:r w:rsidRPr="7E4C60AA" w:rsidR="7E4C60AA">
        <w:rPr>
          <w:noProof w:val="0"/>
          <w:lang w:val="en-US"/>
        </w:rPr>
        <w:t xml:space="preserve">Foot printing is an essential phase in both offensive and defensive cybersecurity practices. For ethical hackers, it helps </w:t>
      </w:r>
      <w:r w:rsidRPr="7E4C60AA" w:rsidR="7E4C60AA">
        <w:rPr>
          <w:noProof w:val="0"/>
          <w:lang w:val="en-US"/>
        </w:rPr>
        <w:t>identify</w:t>
      </w:r>
      <w:r w:rsidRPr="7E4C60AA" w:rsidR="7E4C60AA">
        <w:rPr>
          <w:noProof w:val="0"/>
          <w:lang w:val="en-US"/>
        </w:rPr>
        <w:t xml:space="preserve"> areas of weakness to be addressed. For potential attackers, it </w:t>
      </w:r>
      <w:r w:rsidRPr="7E4C60AA" w:rsidR="7E4C60AA">
        <w:rPr>
          <w:noProof w:val="0"/>
          <w:lang w:val="en-US"/>
        </w:rPr>
        <w:t>provides</w:t>
      </w:r>
      <w:r w:rsidRPr="7E4C60AA" w:rsidR="7E4C60AA">
        <w:rPr>
          <w:noProof w:val="0"/>
          <w:lang w:val="en-US"/>
        </w:rPr>
        <w:t xml:space="preserve"> the groundwork for planning and executing attacks. Therefore, </w:t>
      </w:r>
      <w:r w:rsidRPr="7E4C60AA" w:rsidR="7E4C60AA">
        <w:rPr>
          <w:noProof w:val="0"/>
          <w:lang w:val="en-US"/>
        </w:rPr>
        <w:t>it's</w:t>
      </w:r>
      <w:r w:rsidRPr="7E4C60AA" w:rsidR="7E4C60AA">
        <w:rPr>
          <w:noProof w:val="0"/>
          <w:lang w:val="en-US"/>
        </w:rPr>
        <w:t xml:space="preserve"> crucial to understand the importance of effective </w:t>
      </w:r>
      <w:r w:rsidRPr="7E4C60AA" w:rsidR="7E4C60AA">
        <w:rPr>
          <w:noProof w:val="0"/>
          <w:lang w:val="en-US"/>
        </w:rPr>
        <w:t>foot printing</w:t>
      </w:r>
      <w:r w:rsidRPr="7E4C60AA" w:rsidR="7E4C60AA">
        <w:rPr>
          <w:noProof w:val="0"/>
          <w:lang w:val="en-US"/>
        </w:rPr>
        <w:t xml:space="preserve"> and the ethical considerations involved in the process.</w:t>
      </w:r>
    </w:p>
    <w:p xmlns:wp14="http://schemas.microsoft.com/office/word/2010/wordml" w:rsidP="7E4C60AA" w14:paraId="6015F1E8" wp14:textId="648CF486">
      <w:pPr>
        <w:pStyle w:val="ListParagraph"/>
        <w:numPr>
          <w:ilvl w:val="0"/>
          <w:numId w:val="1"/>
        </w:numPr>
        <w:rPr>
          <w:rFonts w:ascii="Sabon Next LT" w:hAnsi="Calibri" w:eastAsia="Calibri" w:cs="Calibri"/>
          <w:b w:val="0"/>
          <w:bCs w:val="0"/>
          <w:i w:val="0"/>
          <w:iCs w:val="0"/>
          <w:noProof w:val="0"/>
          <w:color w:val="auto"/>
          <w:sz w:val="24"/>
          <w:szCs w:val="24"/>
          <w:u w:val="none"/>
          <w:lang w:val="en-US"/>
        </w:rPr>
      </w:pPr>
      <w:r w:rsidRPr="7E4C60AA" w:rsidR="7E4C60AA">
        <w:rPr>
          <w:noProof w:val="0"/>
          <w:lang w:val="en-US"/>
        </w:rPr>
        <w:t xml:space="preserve">Find basic information using Google advance search operator and </w:t>
      </w:r>
      <w:r w:rsidRPr="7E4C60AA" w:rsidR="7E4C60AA">
        <w:rPr>
          <w:noProof w:val="0"/>
          <w:lang w:val="en-US"/>
        </w:rPr>
        <w:t>Pipl</w:t>
      </w:r>
      <w:r w:rsidRPr="7E4C60AA" w:rsidR="7E4C60AA">
        <w:rPr>
          <w:noProof w:val="0"/>
          <w:lang w:val="en-US"/>
        </w:rPr>
        <w:t xml:space="preserve"> search </w:t>
      </w:r>
    </w:p>
    <w:p xmlns:wp14="http://schemas.microsoft.com/office/word/2010/wordml" w:rsidP="7E4C60AA" w14:paraId="259B7505" wp14:textId="16EC46DD">
      <w:pPr>
        <w:pStyle w:val="Normal"/>
        <w:ind w:left="0"/>
        <w:rPr>
          <w:rFonts w:ascii="Sabon Next LT" w:hAnsi="Calibri" w:eastAsia="Calibri" w:cs="Calibri"/>
          <w:b w:val="0"/>
          <w:bCs w:val="0"/>
          <w:i w:val="0"/>
          <w:iCs w:val="0"/>
          <w:noProof w:val="0"/>
          <w:color w:val="auto"/>
          <w:sz w:val="24"/>
          <w:szCs w:val="24"/>
          <w:u w:val="none"/>
          <w:lang w:val="en-US"/>
        </w:rPr>
      </w:pPr>
      <w:r w:rsidRPr="7E4C60AA" w:rsidR="7E4C60AA">
        <w:rPr>
          <w:rFonts w:ascii="Sabon Next LT" w:hAnsi="Calibri" w:eastAsia="Calibri" w:cs="Calibri"/>
          <w:b w:val="0"/>
          <w:bCs w:val="0"/>
          <w:i w:val="0"/>
          <w:iCs w:val="0"/>
          <w:noProof w:val="0"/>
          <w:color w:val="auto"/>
          <w:sz w:val="24"/>
          <w:szCs w:val="24"/>
          <w:u w:val="none"/>
          <w:lang w:val="en-US"/>
        </w:rPr>
        <w:t xml:space="preserve">Ans. </w:t>
      </w:r>
    </w:p>
    <w:p xmlns:wp14="http://schemas.microsoft.com/office/word/2010/wordml" w:rsidP="7E4C60AA" w14:paraId="2C078E63" wp14:textId="5EFAAA5D">
      <w:pPr>
        <w:pStyle w:val="ListParagraph"/>
        <w:numPr>
          <w:ilvl w:val="0"/>
          <w:numId w:val="1"/>
        </w:numPr>
        <w:rPr>
          <w:rFonts w:ascii="Sabon Next LT" w:hAnsi="Calibri" w:eastAsia="Calibri" w:cs="Calibri"/>
          <w:b w:val="0"/>
          <w:bCs w:val="0"/>
          <w:i w:val="0"/>
          <w:iCs w:val="0"/>
          <w:noProof w:val="0"/>
          <w:color w:val="auto"/>
          <w:sz w:val="24"/>
          <w:szCs w:val="24"/>
          <w:u w:val="none"/>
          <w:lang w:val="en-US"/>
        </w:rPr>
      </w:pPr>
      <w:r w:rsidRPr="7E4C60AA" w:rsidR="7E4C60AA">
        <w:rPr>
          <w:noProof w:val="0"/>
          <w:lang w:val="en-US"/>
        </w:rPr>
        <w:t>Find vulnerability tool and check open port and service.</w:t>
      </w:r>
    </w:p>
    <w:p w:rsidR="7E4C60AA" w:rsidP="7E4C60AA" w:rsidRDefault="7E4C60AA" w14:paraId="30EA43A5" w14:textId="4F41FA05">
      <w:pPr>
        <w:pStyle w:val="Normal"/>
        <w:rPr>
          <w:noProof w:val="0"/>
          <w:lang w:val="en-US"/>
        </w:rPr>
      </w:pPr>
      <w:r w:rsidRPr="7E4C60AA" w:rsidR="7E4C60AA">
        <w:rPr>
          <w:rFonts w:ascii="Sabon Next LT" w:hAnsi="Calibri" w:eastAsia="Calibri" w:cs="Calibri"/>
          <w:b w:val="0"/>
          <w:bCs w:val="0"/>
          <w:i w:val="0"/>
          <w:iCs w:val="0"/>
          <w:noProof w:val="0"/>
          <w:color w:val="auto"/>
          <w:sz w:val="24"/>
          <w:szCs w:val="24"/>
          <w:u w:val="none"/>
          <w:lang w:val="en-US"/>
        </w:rPr>
        <w:t xml:space="preserve">Ans. </w:t>
      </w:r>
      <w:r w:rsidRPr="7E4C60AA" w:rsidR="7E4C60AA">
        <w:rPr>
          <w:noProof w:val="0"/>
          <w:lang w:val="en-US"/>
        </w:rPr>
        <w:t xml:space="preserve">Vulnerability assessment tools, often used in cybersecurity, are software programs or services designed to </w:t>
      </w:r>
      <w:r w:rsidRPr="7E4C60AA" w:rsidR="7E4C60AA">
        <w:rPr>
          <w:noProof w:val="0"/>
          <w:lang w:val="en-US"/>
        </w:rPr>
        <w:t>identify</w:t>
      </w:r>
      <w:r w:rsidRPr="7E4C60AA" w:rsidR="7E4C60AA">
        <w:rPr>
          <w:noProof w:val="0"/>
          <w:lang w:val="en-US"/>
        </w:rPr>
        <w:t xml:space="preserve">, assess, and prioritize security vulnerabilities within a system, network, or application. These tools play a crucial role in </w:t>
      </w:r>
      <w:r w:rsidRPr="7E4C60AA" w:rsidR="7E4C60AA">
        <w:rPr>
          <w:noProof w:val="0"/>
          <w:lang w:val="en-US"/>
        </w:rPr>
        <w:t>maintaining</w:t>
      </w:r>
      <w:r w:rsidRPr="7E4C60AA" w:rsidR="7E4C60AA">
        <w:rPr>
          <w:noProof w:val="0"/>
          <w:lang w:val="en-US"/>
        </w:rPr>
        <w:t xml:space="preserve"> the security of IT environments by helping organizations discover and mitigate potential weaknesses before they can be exploited by malicious actors.</w:t>
      </w:r>
    </w:p>
    <w:p w:rsidR="7E4C60AA" w:rsidP="7E4C60AA" w:rsidRDefault="7E4C60AA" w14:paraId="23224E98" w14:textId="3387A5D6">
      <w:pPr>
        <w:pStyle w:val="Normal"/>
        <w:rPr>
          <w:noProof w:val="0"/>
          <w:lang w:val="en-US"/>
        </w:rPr>
      </w:pPr>
      <w:r w:rsidRPr="7E4C60AA" w:rsidR="7E4C60AA">
        <w:rPr>
          <w:noProof w:val="0"/>
          <w:lang w:val="en-US"/>
        </w:rPr>
        <w:t xml:space="preserve">Here are some commonly used </w:t>
      </w:r>
      <w:r w:rsidRPr="7E4C60AA" w:rsidR="7E4C60AA">
        <w:rPr>
          <w:noProof w:val="0"/>
          <w:lang w:val="en-US"/>
        </w:rPr>
        <w:t>vulnerability</w:t>
      </w:r>
      <w:r w:rsidRPr="7E4C60AA" w:rsidR="7E4C60AA">
        <w:rPr>
          <w:noProof w:val="0"/>
          <w:lang w:val="en-US"/>
        </w:rPr>
        <w:t xml:space="preserve"> assessment tools in the field of cybersecurity:</w:t>
      </w:r>
    </w:p>
    <w:p w:rsidR="7E4C60AA" w:rsidP="7E4C60AA" w:rsidRDefault="7E4C60AA" w14:paraId="0B3C7C61" w14:textId="4AF7FD06">
      <w:pPr>
        <w:pStyle w:val="Normal"/>
        <w:rPr>
          <w:noProof w:val="0"/>
          <w:lang w:val="en-US"/>
        </w:rPr>
      </w:pPr>
      <w:r w:rsidRPr="7E4C60AA" w:rsidR="7E4C60AA">
        <w:rPr>
          <w:b w:val="1"/>
          <w:bCs w:val="1"/>
          <w:noProof w:val="0"/>
          <w:lang w:val="en-US"/>
        </w:rPr>
        <w:t>Nessus:</w:t>
      </w:r>
      <w:r w:rsidRPr="7E4C60AA" w:rsidR="7E4C60AA">
        <w:rPr>
          <w:b w:val="1"/>
          <w:bCs w:val="1"/>
          <w:noProof w:val="0"/>
          <w:lang w:val="en-US"/>
        </w:rPr>
        <w:t xml:space="preserve"> </w:t>
      </w:r>
      <w:r w:rsidRPr="7E4C60AA" w:rsidR="7E4C60AA">
        <w:rPr>
          <w:noProof w:val="0"/>
          <w:lang w:val="en-US"/>
        </w:rPr>
        <w:t xml:space="preserve">Nessus is one of the most popular and widely used vulnerability scanners. It performs network and host-based scans to </w:t>
      </w:r>
      <w:r w:rsidRPr="7E4C60AA" w:rsidR="7E4C60AA">
        <w:rPr>
          <w:noProof w:val="0"/>
          <w:lang w:val="en-US"/>
        </w:rPr>
        <w:t>identify</w:t>
      </w:r>
      <w:r w:rsidRPr="7E4C60AA" w:rsidR="7E4C60AA">
        <w:rPr>
          <w:noProof w:val="0"/>
          <w:lang w:val="en-US"/>
        </w:rPr>
        <w:t xml:space="preserve"> vulnerabilities in systems and applications.</w:t>
      </w:r>
    </w:p>
    <w:p w:rsidR="7E4C60AA" w:rsidP="7E4C60AA" w:rsidRDefault="7E4C60AA" w14:paraId="43D74D91" w14:textId="75EFB44E">
      <w:pPr>
        <w:pStyle w:val="Normal"/>
        <w:rPr>
          <w:noProof w:val="0"/>
          <w:lang w:val="en-US"/>
        </w:rPr>
      </w:pPr>
      <w:r w:rsidRPr="7E4C60AA" w:rsidR="7E4C60AA">
        <w:rPr>
          <w:b w:val="1"/>
          <w:bCs w:val="1"/>
          <w:noProof w:val="0"/>
          <w:lang w:val="en-US"/>
        </w:rPr>
        <w:t>OpenVAS:</w:t>
      </w:r>
      <w:r w:rsidRPr="7E4C60AA" w:rsidR="7E4C60AA">
        <w:rPr>
          <w:b w:val="1"/>
          <w:bCs w:val="1"/>
          <w:noProof w:val="0"/>
          <w:lang w:val="en-US"/>
        </w:rPr>
        <w:t xml:space="preserve"> </w:t>
      </w:r>
      <w:r w:rsidRPr="7E4C60AA" w:rsidR="7E4C60AA">
        <w:rPr>
          <w:noProof w:val="0"/>
          <w:lang w:val="en-US"/>
        </w:rPr>
        <w:t xml:space="preserve">OpenVAS (Open Vulnerability Assessment System) is an open-source alternative to commercial vulnerability scanners. It </w:t>
      </w:r>
      <w:r w:rsidRPr="7E4C60AA" w:rsidR="7E4C60AA">
        <w:rPr>
          <w:noProof w:val="0"/>
          <w:lang w:val="en-US"/>
        </w:rPr>
        <w:t>provides</w:t>
      </w:r>
      <w:r w:rsidRPr="7E4C60AA" w:rsidR="7E4C60AA">
        <w:rPr>
          <w:noProof w:val="0"/>
          <w:lang w:val="en-US"/>
        </w:rPr>
        <w:t xml:space="preserve"> a comprehensive set of tools for vulnerability scanning and management.</w:t>
      </w:r>
    </w:p>
    <w:p w:rsidR="7E4C60AA" w:rsidP="7E4C60AA" w:rsidRDefault="7E4C60AA" w14:paraId="5DB4503A" w14:textId="0FA906CB">
      <w:pPr>
        <w:pStyle w:val="Normal"/>
        <w:rPr>
          <w:noProof w:val="0"/>
          <w:lang w:val="en-US"/>
        </w:rPr>
      </w:pPr>
      <w:r w:rsidRPr="7E4C60AA" w:rsidR="7E4C60AA">
        <w:rPr>
          <w:b w:val="1"/>
          <w:bCs w:val="1"/>
          <w:noProof w:val="0"/>
          <w:lang w:val="en-US"/>
        </w:rPr>
        <w:t>Qualys:</w:t>
      </w:r>
      <w:r w:rsidRPr="7E4C60AA" w:rsidR="7E4C60AA">
        <w:rPr>
          <w:b w:val="1"/>
          <w:bCs w:val="1"/>
          <w:noProof w:val="0"/>
          <w:lang w:val="en-US"/>
        </w:rPr>
        <w:t xml:space="preserve"> </w:t>
      </w:r>
      <w:r w:rsidRPr="7E4C60AA" w:rsidR="7E4C60AA">
        <w:rPr>
          <w:noProof w:val="0"/>
          <w:lang w:val="en-US"/>
        </w:rPr>
        <w:t>Qualys is a cloud-based vulnerability management and assessment tool that offers a wide range of security solutions, including vulnerability scanning and asset management.</w:t>
      </w:r>
    </w:p>
    <w:p w:rsidR="7E4C60AA" w:rsidP="7E4C60AA" w:rsidRDefault="7E4C60AA" w14:paraId="29817088" w14:textId="6BB11C33">
      <w:pPr>
        <w:pStyle w:val="Normal"/>
        <w:rPr>
          <w:noProof w:val="0"/>
          <w:lang w:val="en-US"/>
        </w:rPr>
      </w:pPr>
      <w:r w:rsidRPr="7E4C60AA" w:rsidR="7E4C60AA">
        <w:rPr>
          <w:b w:val="1"/>
          <w:bCs w:val="1"/>
          <w:noProof w:val="0"/>
          <w:lang w:val="en-US"/>
        </w:rPr>
        <w:t>Nexpose:</w:t>
      </w:r>
      <w:r w:rsidRPr="7E4C60AA" w:rsidR="7E4C60AA">
        <w:rPr>
          <w:b w:val="1"/>
          <w:bCs w:val="1"/>
          <w:noProof w:val="0"/>
          <w:lang w:val="en-US"/>
        </w:rPr>
        <w:t xml:space="preserve"> </w:t>
      </w:r>
      <w:r w:rsidRPr="7E4C60AA" w:rsidR="7E4C60AA">
        <w:rPr>
          <w:noProof w:val="0"/>
          <w:lang w:val="en-US"/>
        </w:rPr>
        <w:t xml:space="preserve">Nexpose, now known as </w:t>
      </w:r>
      <w:r w:rsidRPr="7E4C60AA" w:rsidR="7E4C60AA">
        <w:rPr>
          <w:noProof w:val="0"/>
          <w:lang w:val="en-US"/>
        </w:rPr>
        <w:t>InsightVM</w:t>
      </w:r>
      <w:r w:rsidRPr="7E4C60AA" w:rsidR="7E4C60AA">
        <w:rPr>
          <w:noProof w:val="0"/>
          <w:lang w:val="en-US"/>
        </w:rPr>
        <w:t xml:space="preserve"> by Rapid7, is a vulnerability management solution that helps organizations discover and prioritize vulnerabilities in their network.</w:t>
      </w:r>
    </w:p>
    <w:p w:rsidR="7E4C60AA" w:rsidP="7E4C60AA" w:rsidRDefault="7E4C60AA" w14:paraId="1D2F8D80" w14:textId="62FFE64D">
      <w:pPr>
        <w:pStyle w:val="Normal"/>
        <w:rPr>
          <w:noProof w:val="0"/>
          <w:lang w:val="en-US"/>
        </w:rPr>
      </w:pPr>
      <w:r w:rsidRPr="7E4C60AA" w:rsidR="7E4C60AA">
        <w:rPr>
          <w:b w:val="1"/>
          <w:bCs w:val="1"/>
          <w:noProof w:val="0"/>
          <w:lang w:val="en-US"/>
        </w:rPr>
        <w:t>Acunetix</w:t>
      </w:r>
      <w:r w:rsidRPr="7E4C60AA" w:rsidR="7E4C60AA">
        <w:rPr>
          <w:b w:val="1"/>
          <w:bCs w:val="1"/>
          <w:noProof w:val="0"/>
          <w:lang w:val="en-US"/>
        </w:rPr>
        <w:t>:</w:t>
      </w:r>
      <w:r w:rsidRPr="7E4C60AA" w:rsidR="7E4C60AA">
        <w:rPr>
          <w:b w:val="1"/>
          <w:bCs w:val="1"/>
          <w:noProof w:val="0"/>
          <w:lang w:val="en-US"/>
        </w:rPr>
        <w:t xml:space="preserve"> </w:t>
      </w:r>
      <w:r w:rsidRPr="7E4C60AA" w:rsidR="7E4C60AA">
        <w:rPr>
          <w:noProof w:val="0"/>
          <w:lang w:val="en-US"/>
        </w:rPr>
        <w:t>Acunetix</w:t>
      </w:r>
      <w:r w:rsidRPr="7E4C60AA" w:rsidR="7E4C60AA">
        <w:rPr>
          <w:noProof w:val="0"/>
          <w:lang w:val="en-US"/>
        </w:rPr>
        <w:t xml:space="preserve"> is a web application security scanner that specializes in </w:t>
      </w:r>
      <w:r w:rsidRPr="7E4C60AA" w:rsidR="7E4C60AA">
        <w:rPr>
          <w:noProof w:val="0"/>
          <w:lang w:val="en-US"/>
        </w:rPr>
        <w:t>identifying</w:t>
      </w:r>
      <w:r w:rsidRPr="7E4C60AA" w:rsidR="7E4C60AA">
        <w:rPr>
          <w:noProof w:val="0"/>
          <w:lang w:val="en-US"/>
        </w:rPr>
        <w:t xml:space="preserve"> vulnerabilities in web applications, including SQL injection, cross-site scripting, and more.</w:t>
      </w:r>
    </w:p>
    <w:p w:rsidR="7E4C60AA" w:rsidP="7E4C60AA" w:rsidRDefault="7E4C60AA" w14:paraId="450AFCCE" w14:textId="6FDE4C8C">
      <w:pPr>
        <w:pStyle w:val="Normal"/>
        <w:rPr>
          <w:noProof w:val="0"/>
          <w:lang w:val="en-US"/>
        </w:rPr>
      </w:pPr>
      <w:r w:rsidRPr="7E4C60AA" w:rsidR="7E4C60AA">
        <w:rPr>
          <w:noProof w:val="0"/>
          <w:lang w:val="en-US"/>
        </w:rPr>
        <w:t>Open Web Application Security Project (OWASP) ZAP:</w:t>
      </w:r>
      <w:r w:rsidRPr="7E4C60AA" w:rsidR="7E4C60AA">
        <w:rPr>
          <w:noProof w:val="0"/>
          <w:lang w:val="en-US"/>
        </w:rPr>
        <w:t xml:space="preserve"> OWASP ZAP is a free and open-source security tool for finding vulnerabilities in web applications during the development and testing phases.</w:t>
      </w:r>
    </w:p>
    <w:p w:rsidR="7E4C60AA" w:rsidP="7E4C60AA" w:rsidRDefault="7E4C60AA" w14:paraId="6EE78372" w14:textId="517D3542">
      <w:pPr>
        <w:pStyle w:val="Normal"/>
        <w:rPr>
          <w:noProof w:val="0"/>
          <w:lang w:val="en-US"/>
        </w:rPr>
      </w:pPr>
      <w:r w:rsidRPr="7E4C60AA" w:rsidR="7E4C60AA">
        <w:rPr>
          <w:b w:val="1"/>
          <w:bCs w:val="1"/>
          <w:noProof w:val="0"/>
          <w:lang w:val="en-US"/>
        </w:rPr>
        <w:t>Burp Suite:</w:t>
      </w:r>
      <w:r w:rsidRPr="7E4C60AA" w:rsidR="7E4C60AA">
        <w:rPr>
          <w:b w:val="1"/>
          <w:bCs w:val="1"/>
          <w:noProof w:val="0"/>
          <w:lang w:val="en-US"/>
        </w:rPr>
        <w:t xml:space="preserve"> </w:t>
      </w:r>
      <w:r w:rsidRPr="7E4C60AA" w:rsidR="7E4C60AA">
        <w:rPr>
          <w:noProof w:val="0"/>
          <w:lang w:val="en-US"/>
        </w:rPr>
        <w:t>Burp Suite is a popular penetration testing tool that includes a variety of tools for web application security testing, including vulnerability scanning.</w:t>
      </w:r>
    </w:p>
    <w:p w:rsidR="7E4C60AA" w:rsidP="7E4C60AA" w:rsidRDefault="7E4C60AA" w14:paraId="6188F96D" w14:textId="7AAD9BAB">
      <w:pPr>
        <w:pStyle w:val="Normal"/>
        <w:rPr>
          <w:noProof w:val="0"/>
          <w:lang w:val="en-US"/>
        </w:rPr>
      </w:pPr>
      <w:r w:rsidRPr="7E4C60AA" w:rsidR="7E4C60AA">
        <w:rPr>
          <w:b w:val="1"/>
          <w:bCs w:val="1"/>
          <w:noProof w:val="0"/>
          <w:lang w:val="en-US"/>
        </w:rPr>
        <w:t>Retina:</w:t>
      </w:r>
      <w:r w:rsidRPr="7E4C60AA" w:rsidR="7E4C60AA">
        <w:rPr>
          <w:b w:val="1"/>
          <w:bCs w:val="1"/>
          <w:noProof w:val="0"/>
          <w:lang w:val="en-US"/>
        </w:rPr>
        <w:t xml:space="preserve"> </w:t>
      </w:r>
      <w:r w:rsidRPr="7E4C60AA" w:rsidR="7E4C60AA">
        <w:rPr>
          <w:noProof w:val="0"/>
          <w:lang w:val="en-US"/>
        </w:rPr>
        <w:t xml:space="preserve">Retina, by </w:t>
      </w:r>
      <w:r w:rsidRPr="7E4C60AA" w:rsidR="7E4C60AA">
        <w:rPr>
          <w:noProof w:val="0"/>
          <w:lang w:val="en-US"/>
        </w:rPr>
        <w:t>BeyondTrust</w:t>
      </w:r>
      <w:r w:rsidRPr="7E4C60AA" w:rsidR="7E4C60AA">
        <w:rPr>
          <w:noProof w:val="0"/>
          <w:lang w:val="en-US"/>
        </w:rPr>
        <w:t>, is an enterprise-level vulnerability management tool that offers asset discovery, vulnerability assessment, and remediation.</w:t>
      </w:r>
    </w:p>
    <w:p w:rsidR="7E4C60AA" w:rsidP="7E4C60AA" w:rsidRDefault="7E4C60AA" w14:paraId="786C3EFC" w14:textId="5F188C02">
      <w:pPr>
        <w:pStyle w:val="Normal"/>
        <w:rPr>
          <w:noProof w:val="0"/>
          <w:lang w:val="en-US"/>
        </w:rPr>
      </w:pPr>
      <w:r w:rsidRPr="7E4C60AA" w:rsidR="7E4C60AA">
        <w:rPr>
          <w:noProof w:val="0"/>
          <w:lang w:val="en-US"/>
        </w:rPr>
        <w:t>Qualys Web Application Scanning (WAS):</w:t>
      </w:r>
      <w:r w:rsidRPr="7E4C60AA" w:rsidR="7E4C60AA">
        <w:rPr>
          <w:noProof w:val="0"/>
          <w:lang w:val="en-US"/>
        </w:rPr>
        <w:t xml:space="preserve"> This tool is specifically designed for web application security and can discover and assess vulnerabilities in web applications.</w:t>
      </w:r>
    </w:p>
    <w:p w:rsidR="7E4C60AA" w:rsidP="7E4C60AA" w:rsidRDefault="7E4C60AA" w14:paraId="65E1A9E2" w14:textId="2E30FC9F">
      <w:pPr>
        <w:pStyle w:val="Normal"/>
        <w:rPr>
          <w:noProof w:val="0"/>
          <w:lang w:val="en-US"/>
        </w:rPr>
      </w:pPr>
      <w:r w:rsidRPr="7E4C60AA" w:rsidR="7E4C60AA">
        <w:rPr>
          <w:b w:val="1"/>
          <w:bCs w:val="1"/>
          <w:noProof w:val="0"/>
          <w:lang w:val="en-US"/>
        </w:rPr>
        <w:t>Wireshark:</w:t>
      </w:r>
      <w:r w:rsidRPr="7E4C60AA" w:rsidR="7E4C60AA">
        <w:rPr>
          <w:b w:val="1"/>
          <w:bCs w:val="1"/>
          <w:noProof w:val="0"/>
          <w:lang w:val="en-US"/>
        </w:rPr>
        <w:t xml:space="preserve"> </w:t>
      </w:r>
      <w:r w:rsidRPr="7E4C60AA" w:rsidR="7E4C60AA">
        <w:rPr>
          <w:noProof w:val="0"/>
          <w:lang w:val="en-US"/>
        </w:rPr>
        <w:t xml:space="preserve">Wireshark is a network protocol analyzer that helps security professionals </w:t>
      </w:r>
      <w:r w:rsidRPr="7E4C60AA" w:rsidR="7E4C60AA">
        <w:rPr>
          <w:noProof w:val="0"/>
          <w:lang w:val="en-US"/>
        </w:rPr>
        <w:t>identify</w:t>
      </w:r>
      <w:r w:rsidRPr="7E4C60AA" w:rsidR="7E4C60AA">
        <w:rPr>
          <w:noProof w:val="0"/>
          <w:lang w:val="en-US"/>
        </w:rPr>
        <w:t xml:space="preserve"> vulnerabilities and network anomalies by capturing and analyzing network traffic.</w:t>
      </w:r>
    </w:p>
    <w:p w:rsidR="7E4C60AA" w:rsidP="7E4C60AA" w:rsidRDefault="7E4C60AA" w14:paraId="7413821D" w14:textId="0FD12102">
      <w:pPr>
        <w:pStyle w:val="Normal"/>
        <w:rPr>
          <w:noProof w:val="0"/>
          <w:lang w:val="en-US"/>
        </w:rPr>
      </w:pPr>
      <w:r w:rsidRPr="7E4C60AA" w:rsidR="7E4C60AA">
        <w:rPr>
          <w:noProof w:val="0"/>
          <w:lang w:val="en-US"/>
        </w:rPr>
        <w:t xml:space="preserve">These tools vary in terms of their features, deployment options, and pricing models. The choice of a vulnerability assessment tool depends on your specific needs, the size of your organization, and the nature of the systems and applications you want to protect. </w:t>
      </w:r>
      <w:r w:rsidRPr="7E4C60AA" w:rsidR="7E4C60AA">
        <w:rPr>
          <w:noProof w:val="0"/>
          <w:lang w:val="en-US"/>
        </w:rPr>
        <w:t>It's</w:t>
      </w:r>
      <w:r w:rsidRPr="7E4C60AA" w:rsidR="7E4C60AA">
        <w:rPr>
          <w:noProof w:val="0"/>
          <w:lang w:val="en-US"/>
        </w:rPr>
        <w:t xml:space="preserve"> essential to use these tools in conjunction with a broader cybersecurity strategy that includes patch management, security policies, and incident response procedures to effectively secure your IT environment.</w:t>
      </w:r>
    </w:p>
    <w:p w:rsidR="7E4C60AA" w:rsidP="7E4C60AA" w:rsidRDefault="7E4C60AA" w14:paraId="26BD3823" w14:textId="60DF774F">
      <w:pPr>
        <w:pStyle w:val="Normal"/>
        <w:shd w:val="clear" w:color="auto" w:fill="F7F7F8"/>
        <w:spacing w:before="0" w:beforeAutospacing="off"/>
        <w:rPr>
          <w:b w:val="1"/>
          <w:bCs w:val="1"/>
          <w:noProof w:val="0"/>
          <w:lang w:val="en-US"/>
        </w:rPr>
      </w:pPr>
      <w:r w:rsidRPr="7E4C60AA" w:rsidR="7E4C60AA">
        <w:rPr>
          <w:b w:val="1"/>
          <w:bCs w:val="1"/>
          <w:noProof w:val="0"/>
          <w:lang w:val="en-US"/>
        </w:rPr>
        <w:t>Open Port:</w:t>
      </w:r>
    </w:p>
    <w:p w:rsidR="7E4C60AA" w:rsidP="7E4C60AA" w:rsidRDefault="7E4C60AA" w14:paraId="6090B67D" w14:textId="648C5BB7">
      <w:pPr>
        <w:pStyle w:val="ListParagraph"/>
        <w:numPr>
          <w:ilvl w:val="0"/>
          <w:numId w:val="11"/>
        </w:numPr>
        <w:rPr>
          <w:rFonts w:ascii="Sabon Next LT"/>
          <w:b w:val="0"/>
          <w:bCs w:val="0"/>
          <w:i w:val="0"/>
          <w:iCs w:val="0"/>
          <w:noProof w:val="0"/>
          <w:color w:val="auto"/>
          <w:sz w:val="24"/>
          <w:szCs w:val="24"/>
          <w:u w:val="none"/>
          <w:lang w:val="en-US"/>
        </w:rPr>
      </w:pPr>
      <w:r w:rsidRPr="7E4C60AA" w:rsidR="7E4C60AA">
        <w:rPr>
          <w:noProof w:val="0"/>
          <w:lang w:val="en-US"/>
        </w:rPr>
        <w:t>An open port is a specific communication endpoint on a networked device (computer, server, router, etc.) that is ready to accept incoming data or network connections.</w:t>
      </w:r>
    </w:p>
    <w:p w:rsidR="7E4C60AA" w:rsidP="7E4C60AA" w:rsidRDefault="7E4C60AA" w14:paraId="4BE541FB" w14:textId="0D33AE7B">
      <w:pPr>
        <w:pStyle w:val="ListParagraph"/>
        <w:numPr>
          <w:ilvl w:val="0"/>
          <w:numId w:val="11"/>
        </w:numPr>
        <w:rPr>
          <w:rFonts w:ascii="Sabon Next LT"/>
          <w:b w:val="0"/>
          <w:bCs w:val="0"/>
          <w:i w:val="0"/>
          <w:iCs w:val="0"/>
          <w:noProof w:val="0"/>
          <w:color w:val="auto"/>
          <w:sz w:val="24"/>
          <w:szCs w:val="24"/>
          <w:u w:val="none"/>
          <w:lang w:val="en-US"/>
        </w:rPr>
      </w:pPr>
      <w:r w:rsidRPr="7E4C60AA" w:rsidR="7E4C60AA">
        <w:rPr>
          <w:noProof w:val="0"/>
          <w:lang w:val="en-US"/>
        </w:rPr>
        <w:t>Ports are numbered and categorized, with well-known ports (0-1023) typically reserved for standard services, while registered and dynamic ports (1024-49151 and 49152-65535) are used for various applications and services.</w:t>
      </w:r>
    </w:p>
    <w:p w:rsidR="7E4C60AA" w:rsidP="7E4C60AA" w:rsidRDefault="7E4C60AA" w14:paraId="5C974965" w14:textId="4C782187">
      <w:pPr>
        <w:pStyle w:val="ListParagraph"/>
        <w:numPr>
          <w:ilvl w:val="0"/>
          <w:numId w:val="11"/>
        </w:numPr>
        <w:rPr>
          <w:rFonts w:ascii="Sabon Next LT"/>
          <w:b w:val="0"/>
          <w:bCs w:val="0"/>
          <w:i w:val="0"/>
          <w:iCs w:val="0"/>
          <w:noProof w:val="0"/>
          <w:color w:val="auto"/>
          <w:sz w:val="24"/>
          <w:szCs w:val="24"/>
          <w:u w:val="none"/>
          <w:lang w:val="en-US"/>
        </w:rPr>
      </w:pPr>
      <w:r w:rsidRPr="7E4C60AA" w:rsidR="7E4C60AA">
        <w:rPr>
          <w:noProof w:val="0"/>
          <w:lang w:val="en-US"/>
        </w:rPr>
        <w:t>Each open port corresponds to a specific service or protocol running on the device. For example, port 80 is commonly associated with HTTP (web service), port 22 is associated with SSH (secure shell), and port 25 is associated with SMTP (email).</w:t>
      </w:r>
    </w:p>
    <w:p w:rsidR="7E4C60AA" w:rsidP="7E4C60AA" w:rsidRDefault="7E4C60AA" w14:paraId="6AEF4004" w14:textId="66EA4084">
      <w:pPr>
        <w:pStyle w:val="Normal"/>
        <w:rPr>
          <w:b w:val="1"/>
          <w:bCs w:val="1"/>
          <w:noProof w:val="0"/>
          <w:lang w:val="en-US"/>
        </w:rPr>
      </w:pPr>
      <w:r w:rsidRPr="7E4C60AA" w:rsidR="7E4C60AA">
        <w:rPr>
          <w:b w:val="1"/>
          <w:bCs w:val="1"/>
          <w:noProof w:val="0"/>
          <w:lang w:val="en-US"/>
        </w:rPr>
        <w:t>Service</w:t>
      </w:r>
      <w:r w:rsidRPr="7E4C60AA" w:rsidR="7E4C60AA">
        <w:rPr>
          <w:b w:val="1"/>
          <w:bCs w:val="1"/>
          <w:noProof w:val="0"/>
          <w:lang w:val="en-US"/>
        </w:rPr>
        <w:t>:</w:t>
      </w:r>
    </w:p>
    <w:p w:rsidR="7E4C60AA" w:rsidP="7E4C60AA" w:rsidRDefault="7E4C60AA" w14:paraId="10DDC122" w14:textId="3B341880">
      <w:pPr>
        <w:pStyle w:val="Normal"/>
        <w:rPr>
          <w:noProof w:val="0"/>
          <w:lang w:val="en-US"/>
        </w:rPr>
      </w:pPr>
      <w:r w:rsidRPr="7E4C60AA" w:rsidR="7E4C60AA">
        <w:rPr>
          <w:noProof w:val="0"/>
          <w:lang w:val="en-US"/>
        </w:rPr>
        <w:t xml:space="preserve">A service, in the context of cybersecurity, refers to a software </w:t>
      </w:r>
      <w:r w:rsidRPr="7E4C60AA" w:rsidR="7E4C60AA">
        <w:rPr>
          <w:noProof w:val="0"/>
          <w:lang w:val="en-US"/>
        </w:rPr>
        <w:t>component</w:t>
      </w:r>
      <w:r w:rsidRPr="7E4C60AA" w:rsidR="7E4C60AA">
        <w:rPr>
          <w:noProof w:val="0"/>
          <w:lang w:val="en-US"/>
        </w:rPr>
        <w:t xml:space="preserve"> or application running on a device that </w:t>
      </w:r>
      <w:r w:rsidRPr="7E4C60AA" w:rsidR="7E4C60AA">
        <w:rPr>
          <w:noProof w:val="0"/>
          <w:lang w:val="en-US"/>
        </w:rPr>
        <w:t>provides</w:t>
      </w:r>
      <w:r w:rsidRPr="7E4C60AA" w:rsidR="7E4C60AA">
        <w:rPr>
          <w:noProof w:val="0"/>
          <w:lang w:val="en-US"/>
        </w:rPr>
        <w:t xml:space="preserve"> specific functionality or capabilities to users or other devices.</w:t>
      </w:r>
    </w:p>
    <w:p w:rsidR="7E4C60AA" w:rsidP="7E4C60AA" w:rsidRDefault="7E4C60AA" w14:paraId="5F4C245B" w14:textId="237A999C">
      <w:pPr>
        <w:pStyle w:val="Normal"/>
        <w:rPr>
          <w:noProof w:val="0"/>
          <w:lang w:val="en-US"/>
        </w:rPr>
      </w:pPr>
      <w:r w:rsidRPr="7E4C60AA" w:rsidR="7E4C60AA">
        <w:rPr>
          <w:noProof w:val="0"/>
          <w:lang w:val="en-US"/>
        </w:rPr>
        <w:t>Services often communicate through open ports, allowing data to be exchanged between devices over a network.</w:t>
      </w:r>
    </w:p>
    <w:p w:rsidR="7E4C60AA" w:rsidP="7E4C60AA" w:rsidRDefault="7E4C60AA" w14:paraId="69B8DCFD" w14:textId="36816A4E">
      <w:pPr>
        <w:pStyle w:val="Normal"/>
        <w:rPr>
          <w:noProof w:val="0"/>
          <w:lang w:val="en-US"/>
        </w:rPr>
      </w:pPr>
      <w:r w:rsidRPr="7E4C60AA" w:rsidR="7E4C60AA">
        <w:rPr>
          <w:noProof w:val="0"/>
          <w:lang w:val="en-US"/>
        </w:rPr>
        <w:t>Each service is associated with a particular port number, protocol (e.g., TCP or UDP), and sometimes a version (e.g., Apache HTTP Server version 2.4.6).</w:t>
      </w:r>
    </w:p>
    <w:p w:rsidR="7E4C60AA" w:rsidP="7E4C60AA" w:rsidRDefault="7E4C60AA" w14:paraId="39779A1C" w14:textId="3EDA6A8A">
      <w:pPr>
        <w:pStyle w:val="Normal"/>
        <w:rPr>
          <w:noProof w:val="0"/>
          <w:lang w:val="en-US"/>
        </w:rPr>
      </w:pPr>
      <w:r w:rsidRPr="7E4C60AA" w:rsidR="7E4C60AA">
        <w:rPr>
          <w:noProof w:val="0"/>
          <w:lang w:val="en-US"/>
        </w:rPr>
        <w:t>Here's how open ports and services are relevant to cybersecurity:</w:t>
      </w:r>
    </w:p>
    <w:p w:rsidR="7E4C60AA" w:rsidP="7E4C60AA" w:rsidRDefault="7E4C60AA" w14:paraId="465EB4EC" w14:textId="0CE332D6">
      <w:pPr>
        <w:pStyle w:val="ListParagraph"/>
        <w:numPr>
          <w:ilvl w:val="0"/>
          <w:numId w:val="12"/>
        </w:numPr>
        <w:rPr>
          <w:rFonts w:ascii="Sabon Next LT"/>
          <w:b w:val="0"/>
          <w:bCs w:val="0"/>
          <w:i w:val="0"/>
          <w:iCs w:val="0"/>
          <w:noProof w:val="0"/>
          <w:color w:val="auto"/>
          <w:sz w:val="24"/>
          <w:szCs w:val="24"/>
          <w:u w:val="none"/>
          <w:lang w:val="en-US"/>
        </w:rPr>
      </w:pPr>
      <w:r w:rsidRPr="7E4C60AA" w:rsidR="7E4C60AA">
        <w:rPr>
          <w:noProof w:val="0"/>
          <w:lang w:val="en-US"/>
        </w:rPr>
        <w:t>Vulnerability Assessment</w:t>
      </w:r>
      <w:r w:rsidRPr="7E4C60AA" w:rsidR="7E4C60AA">
        <w:rPr>
          <w:noProof w:val="0"/>
          <w:lang w:val="en-US"/>
        </w:rPr>
        <w:t xml:space="preserve">: </w:t>
      </w:r>
      <w:r w:rsidRPr="7E4C60AA" w:rsidR="7E4C60AA">
        <w:rPr>
          <w:noProof w:val="0"/>
          <w:lang w:val="en-US"/>
        </w:rPr>
        <w:t>Identifying</w:t>
      </w:r>
      <w:r w:rsidRPr="7E4C60AA" w:rsidR="7E4C60AA">
        <w:rPr>
          <w:noProof w:val="0"/>
          <w:lang w:val="en-US"/>
        </w:rPr>
        <w:t xml:space="preserve"> open ports and the associated services is a fundamental part of vulnerability assessment. Security professionals use tools like </w:t>
      </w:r>
      <w:r w:rsidRPr="7E4C60AA" w:rsidR="7E4C60AA">
        <w:rPr>
          <w:noProof w:val="0"/>
          <w:lang w:val="en-US"/>
        </w:rPr>
        <w:t>nmap</w:t>
      </w:r>
      <w:r w:rsidRPr="7E4C60AA" w:rsidR="7E4C60AA">
        <w:rPr>
          <w:noProof w:val="0"/>
          <w:lang w:val="en-US"/>
        </w:rPr>
        <w:t xml:space="preserve"> or vulnerability scanners to </w:t>
      </w:r>
      <w:r w:rsidRPr="7E4C60AA" w:rsidR="7E4C60AA">
        <w:rPr>
          <w:noProof w:val="0"/>
          <w:lang w:val="en-US"/>
        </w:rPr>
        <w:t>determine</w:t>
      </w:r>
      <w:r w:rsidRPr="7E4C60AA" w:rsidR="7E4C60AA">
        <w:rPr>
          <w:noProof w:val="0"/>
          <w:lang w:val="en-US"/>
        </w:rPr>
        <w:t xml:space="preserve"> which ports are open on a network or system. This helps in finding potential security weaknesses or vulnerabilities that could be exploited by attackers.</w:t>
      </w:r>
    </w:p>
    <w:p w:rsidR="7E4C60AA" w:rsidP="7E4C60AA" w:rsidRDefault="7E4C60AA" w14:paraId="45D01684" w14:textId="19105436">
      <w:pPr>
        <w:pStyle w:val="ListParagraph"/>
        <w:numPr>
          <w:ilvl w:val="0"/>
          <w:numId w:val="12"/>
        </w:numPr>
        <w:rPr>
          <w:rFonts w:ascii="Sabon Next LT"/>
          <w:b w:val="0"/>
          <w:bCs w:val="0"/>
          <w:i w:val="0"/>
          <w:iCs w:val="0"/>
          <w:noProof w:val="0"/>
          <w:color w:val="auto"/>
          <w:sz w:val="24"/>
          <w:szCs w:val="24"/>
          <w:u w:val="none"/>
          <w:lang w:val="en-US"/>
        </w:rPr>
      </w:pPr>
      <w:r w:rsidRPr="7E4C60AA" w:rsidR="7E4C60AA">
        <w:rPr>
          <w:noProof w:val="0"/>
          <w:lang w:val="en-US"/>
        </w:rPr>
        <w:t>Firewall Configuration</w:t>
      </w:r>
      <w:r w:rsidRPr="7E4C60AA" w:rsidR="7E4C60AA">
        <w:rPr>
          <w:noProof w:val="0"/>
          <w:lang w:val="en-US"/>
        </w:rPr>
        <w:t>: Firewalls are security mechanisms that control traffic between networks or devices. Understanding open ports and the services they correspond to is crucial for configuring firewalls to allow or block specific network traffic effectively.</w:t>
      </w:r>
    </w:p>
    <w:p w:rsidR="7E4C60AA" w:rsidP="7E4C60AA" w:rsidRDefault="7E4C60AA" w14:paraId="4A7BA942" w14:textId="346F40CB">
      <w:pPr>
        <w:pStyle w:val="ListParagraph"/>
        <w:numPr>
          <w:ilvl w:val="0"/>
          <w:numId w:val="12"/>
        </w:numPr>
        <w:rPr>
          <w:rFonts w:ascii="Sabon Next LT"/>
          <w:b w:val="0"/>
          <w:bCs w:val="0"/>
          <w:i w:val="0"/>
          <w:iCs w:val="0"/>
          <w:noProof w:val="0"/>
          <w:color w:val="auto"/>
          <w:sz w:val="24"/>
          <w:szCs w:val="24"/>
          <w:u w:val="none"/>
          <w:lang w:val="en-US"/>
        </w:rPr>
      </w:pPr>
      <w:r w:rsidRPr="7E4C60AA" w:rsidR="7E4C60AA">
        <w:rPr>
          <w:noProof w:val="0"/>
          <w:lang w:val="en-US"/>
        </w:rPr>
        <w:t>Security Monitoring</w:t>
      </w:r>
      <w:r w:rsidRPr="7E4C60AA" w:rsidR="7E4C60AA">
        <w:rPr>
          <w:noProof w:val="0"/>
          <w:lang w:val="en-US"/>
        </w:rPr>
        <w:t xml:space="preserve">: Continuous monitoring of open ports and services is essential to detect any unauthorized changes or potential security incidents. Anomalies in port and service activity may </w:t>
      </w:r>
      <w:r w:rsidRPr="7E4C60AA" w:rsidR="7E4C60AA">
        <w:rPr>
          <w:noProof w:val="0"/>
          <w:lang w:val="en-US"/>
        </w:rPr>
        <w:t>indicate</w:t>
      </w:r>
      <w:r w:rsidRPr="7E4C60AA" w:rsidR="7E4C60AA">
        <w:rPr>
          <w:noProof w:val="0"/>
          <w:lang w:val="en-US"/>
        </w:rPr>
        <w:t xml:space="preserve"> malicious activity, such as unauthorized access or intrusion attempts.</w:t>
      </w:r>
    </w:p>
    <w:p w:rsidR="7E4C60AA" w:rsidP="7E4C60AA" w:rsidRDefault="7E4C60AA" w14:paraId="5B81D98F" w14:textId="4B7C92A1">
      <w:pPr>
        <w:pStyle w:val="ListParagraph"/>
        <w:numPr>
          <w:ilvl w:val="0"/>
          <w:numId w:val="12"/>
        </w:numPr>
        <w:rPr>
          <w:rFonts w:ascii="Sabon Next LT"/>
          <w:b w:val="0"/>
          <w:bCs w:val="0"/>
          <w:i w:val="0"/>
          <w:iCs w:val="0"/>
          <w:noProof w:val="0"/>
          <w:color w:val="auto"/>
          <w:sz w:val="24"/>
          <w:szCs w:val="24"/>
          <w:u w:val="none"/>
          <w:lang w:val="en-US"/>
        </w:rPr>
      </w:pPr>
      <w:r w:rsidRPr="7E4C60AA" w:rsidR="7E4C60AA">
        <w:rPr>
          <w:noProof w:val="0"/>
          <w:lang w:val="en-US"/>
        </w:rPr>
        <w:t>Service Hardening</w:t>
      </w:r>
      <w:r w:rsidRPr="7E4C60AA" w:rsidR="7E4C60AA">
        <w:rPr>
          <w:noProof w:val="0"/>
          <w:lang w:val="en-US"/>
        </w:rPr>
        <w:t>: Properly configuring and securing services is critical to prevent exploitation. Security best practices, like disabling unnecessary services, keeping software up-to-date, and using strong authentication, help reduce the attack surface.</w:t>
      </w:r>
    </w:p>
    <w:p w:rsidR="7E4C60AA" w:rsidP="7E4C60AA" w:rsidRDefault="7E4C60AA" w14:paraId="6F45580E" w14:textId="375D1327">
      <w:pPr>
        <w:pStyle w:val="ListParagraph"/>
        <w:numPr>
          <w:ilvl w:val="0"/>
          <w:numId w:val="12"/>
        </w:numPr>
        <w:rPr>
          <w:rFonts w:ascii="Sabon Next LT"/>
          <w:b w:val="0"/>
          <w:bCs w:val="0"/>
          <w:i w:val="0"/>
          <w:iCs w:val="0"/>
          <w:noProof w:val="0"/>
          <w:color w:val="auto"/>
          <w:sz w:val="24"/>
          <w:szCs w:val="24"/>
          <w:u w:val="none"/>
          <w:lang w:val="en-US"/>
        </w:rPr>
      </w:pPr>
      <w:r w:rsidRPr="7E4C60AA" w:rsidR="7E4C60AA">
        <w:rPr>
          <w:noProof w:val="0"/>
          <w:lang w:val="en-US"/>
        </w:rPr>
        <w:t>Port Scanning</w:t>
      </w:r>
      <w:r w:rsidRPr="7E4C60AA" w:rsidR="7E4C60AA">
        <w:rPr>
          <w:noProof w:val="0"/>
          <w:lang w:val="en-US"/>
        </w:rPr>
        <w:t>: Cybersecurity professionals use port scanning techniques to check for open ports and services in both their own networks and external systems. Ethical hackers often perform port scanning as part of security assessments.</w:t>
      </w:r>
    </w:p>
    <w:p w:rsidR="7E4C60AA" w:rsidP="7E4C60AA" w:rsidRDefault="7E4C60AA" w14:paraId="3EFE9FF6" w14:textId="0CA001E1">
      <w:pPr>
        <w:pStyle w:val="ListParagraph"/>
        <w:numPr>
          <w:ilvl w:val="0"/>
          <w:numId w:val="12"/>
        </w:numPr>
        <w:rPr>
          <w:rFonts w:ascii="Sabon Next LT"/>
          <w:b w:val="0"/>
          <w:bCs w:val="0"/>
          <w:i w:val="0"/>
          <w:iCs w:val="0"/>
          <w:noProof w:val="0"/>
          <w:color w:val="auto"/>
          <w:sz w:val="24"/>
          <w:szCs w:val="24"/>
          <w:u w:val="none"/>
          <w:lang w:val="en-US"/>
        </w:rPr>
      </w:pPr>
      <w:r w:rsidRPr="7E4C60AA" w:rsidR="7E4C60AA">
        <w:rPr>
          <w:noProof w:val="0"/>
          <w:lang w:val="en-US"/>
        </w:rPr>
        <w:t>Penetration Testing</w:t>
      </w:r>
      <w:r w:rsidRPr="7E4C60AA" w:rsidR="7E4C60AA">
        <w:rPr>
          <w:noProof w:val="0"/>
          <w:lang w:val="en-US"/>
        </w:rPr>
        <w:t xml:space="preserve">: During penetration testing (ethical hacking), testers </w:t>
      </w:r>
      <w:r w:rsidRPr="7E4C60AA" w:rsidR="7E4C60AA">
        <w:rPr>
          <w:noProof w:val="0"/>
          <w:lang w:val="en-US"/>
        </w:rPr>
        <w:t>seek</w:t>
      </w:r>
      <w:r w:rsidRPr="7E4C60AA" w:rsidR="7E4C60AA">
        <w:rPr>
          <w:noProof w:val="0"/>
          <w:lang w:val="en-US"/>
        </w:rPr>
        <w:t xml:space="preserve"> to exploit vulnerabilities associated with open ports and services to </w:t>
      </w:r>
      <w:r w:rsidRPr="7E4C60AA" w:rsidR="7E4C60AA">
        <w:rPr>
          <w:noProof w:val="0"/>
          <w:lang w:val="en-US"/>
        </w:rPr>
        <w:t>identify</w:t>
      </w:r>
      <w:r w:rsidRPr="7E4C60AA" w:rsidR="7E4C60AA">
        <w:rPr>
          <w:noProof w:val="0"/>
          <w:lang w:val="en-US"/>
        </w:rPr>
        <w:t xml:space="preserve"> potential security weaknesses that need to be addressed.</w:t>
      </w:r>
    </w:p>
    <w:p w:rsidR="7E4C60AA" w:rsidP="7E4C60AA" w:rsidRDefault="7E4C60AA" w14:paraId="6B5BA17C" w14:textId="4C4C3BF4">
      <w:pPr>
        <w:pStyle w:val="Normal"/>
        <w:rPr>
          <w:noProof w:val="0"/>
          <w:lang w:val="en-US"/>
        </w:rPr>
      </w:pPr>
      <w:r w:rsidRPr="7E4C60AA" w:rsidR="7E4C60AA">
        <w:rPr>
          <w:noProof w:val="0"/>
          <w:lang w:val="en-US"/>
        </w:rPr>
        <w:t xml:space="preserve">In conclusion, open ports and services are essential components of network and system security. Understanding, </w:t>
      </w:r>
      <w:r w:rsidRPr="7E4C60AA" w:rsidR="7E4C60AA">
        <w:rPr>
          <w:noProof w:val="0"/>
          <w:lang w:val="en-US"/>
        </w:rPr>
        <w:t>monitoring</w:t>
      </w:r>
      <w:r w:rsidRPr="7E4C60AA" w:rsidR="7E4C60AA">
        <w:rPr>
          <w:noProof w:val="0"/>
          <w:lang w:val="en-US"/>
        </w:rPr>
        <w:t xml:space="preserve">, and securing them effectively is a fundamental aspect of </w:t>
      </w:r>
      <w:r w:rsidRPr="7E4C60AA" w:rsidR="7E4C60AA">
        <w:rPr>
          <w:noProof w:val="0"/>
          <w:lang w:val="en-US"/>
        </w:rPr>
        <w:t>maintaining</w:t>
      </w:r>
      <w:r w:rsidRPr="7E4C60AA" w:rsidR="7E4C60AA">
        <w:rPr>
          <w:noProof w:val="0"/>
          <w:lang w:val="en-US"/>
        </w:rPr>
        <w:t xml:space="preserve"> a strong cybersecurity posture and protecting against potential threats and attacks.</w:t>
      </w:r>
    </w:p>
    <w:sectPr>
      <w:pgSz w:w="11907" w:h="16839" w:orient="portrait"/>
      <w:pgMar w:top="720" w:right="720" w:bottom="720" w:left="720" w:header="720" w:footer="720" w:gutter="0"/>
      <w:cols w:space="720"/>
      <w:docGrid w:linePitch="360"/>
      <w:headerReference w:type="default" r:id="R31d385523a674574"/>
      <w:footerReference w:type="default" r:id="R39dd0e6ad120445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7E4C60AA" w:rsidTr="7E4C60AA" w14:paraId="37D12E2D">
      <w:trPr>
        <w:trHeight w:val="300"/>
      </w:trPr>
      <w:tc>
        <w:tcPr>
          <w:tcW w:w="3485" w:type="dxa"/>
          <w:tcMar/>
        </w:tcPr>
        <w:p w:rsidR="7E4C60AA" w:rsidP="7E4C60AA" w:rsidRDefault="7E4C60AA" w14:paraId="2A304B2A" w14:textId="72EDE0DE">
          <w:pPr>
            <w:pStyle w:val="Header"/>
            <w:bidi w:val="0"/>
            <w:ind w:left="-115"/>
            <w:jc w:val="left"/>
          </w:pPr>
        </w:p>
      </w:tc>
      <w:tc>
        <w:tcPr>
          <w:tcW w:w="3485" w:type="dxa"/>
          <w:tcMar/>
        </w:tcPr>
        <w:p w:rsidR="7E4C60AA" w:rsidP="7E4C60AA" w:rsidRDefault="7E4C60AA" w14:paraId="116EB01B" w14:textId="53E6FD59">
          <w:pPr>
            <w:pStyle w:val="Header"/>
            <w:bidi w:val="0"/>
            <w:jc w:val="center"/>
          </w:pPr>
        </w:p>
      </w:tc>
      <w:tc>
        <w:tcPr>
          <w:tcW w:w="3485" w:type="dxa"/>
          <w:tcMar/>
        </w:tcPr>
        <w:p w:rsidR="7E4C60AA" w:rsidP="7E4C60AA" w:rsidRDefault="7E4C60AA" w14:paraId="493A2BE8" w14:textId="23114D07">
          <w:pPr>
            <w:pStyle w:val="Header"/>
            <w:bidi w:val="0"/>
            <w:ind w:right="-115"/>
            <w:jc w:val="right"/>
          </w:pPr>
        </w:p>
      </w:tc>
    </w:tr>
  </w:tbl>
  <w:p w:rsidR="7E4C60AA" w:rsidP="7E4C60AA" w:rsidRDefault="7E4C60AA" w14:paraId="767C903A" w14:textId="771B8E9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7E4C60AA" w:rsidTr="7E4C60AA" w14:paraId="4B948B69">
      <w:trPr>
        <w:trHeight w:val="300"/>
      </w:trPr>
      <w:tc>
        <w:tcPr>
          <w:tcW w:w="3485" w:type="dxa"/>
          <w:tcMar/>
        </w:tcPr>
        <w:p w:rsidR="7E4C60AA" w:rsidP="7E4C60AA" w:rsidRDefault="7E4C60AA" w14:paraId="5143D0D1" w14:textId="00040A36">
          <w:pPr>
            <w:pStyle w:val="Header"/>
            <w:bidi w:val="0"/>
            <w:ind w:left="-115"/>
            <w:jc w:val="left"/>
          </w:pPr>
        </w:p>
      </w:tc>
      <w:tc>
        <w:tcPr>
          <w:tcW w:w="3485" w:type="dxa"/>
          <w:tcMar/>
        </w:tcPr>
        <w:p w:rsidR="7E4C60AA" w:rsidP="7E4C60AA" w:rsidRDefault="7E4C60AA" w14:paraId="7EBB4495" w14:textId="2350DFD4">
          <w:pPr>
            <w:pStyle w:val="Header"/>
            <w:bidi w:val="0"/>
            <w:jc w:val="center"/>
          </w:pPr>
        </w:p>
      </w:tc>
      <w:tc>
        <w:tcPr>
          <w:tcW w:w="3485" w:type="dxa"/>
          <w:tcMar/>
        </w:tcPr>
        <w:p w:rsidR="7E4C60AA" w:rsidP="7E4C60AA" w:rsidRDefault="7E4C60AA" w14:paraId="4FB32862" w14:textId="47CE417E">
          <w:pPr>
            <w:pStyle w:val="Header"/>
            <w:bidi w:val="0"/>
            <w:ind w:right="-115"/>
            <w:jc w:val="right"/>
          </w:pPr>
        </w:p>
      </w:tc>
    </w:tr>
  </w:tbl>
  <w:p w:rsidR="7E4C60AA" w:rsidP="7E4C60AA" w:rsidRDefault="7E4C60AA" w14:paraId="4C542FC2" w14:textId="288A791D">
    <w:pPr>
      <w:pStyle w:val="Header"/>
      <w:bidi w:val="0"/>
    </w:pPr>
  </w:p>
</w:hdr>
</file>

<file path=word/intelligence2.xml><?xml version="1.0" encoding="utf-8"?>
<int2:intelligence xmlns:int2="http://schemas.microsoft.com/office/intelligence/2020/intelligence">
  <int2:observations>
    <int2:textHash int2:hashCode="P1AkRHOjC/uBEg" int2:id="X2S6fyQd">
      <int2:state int2:type="AugLoop_Text_Critique" int2:value="Rejected"/>
    </int2:textHash>
    <int2:textHash int2:hashCode="2jmj7l5rSw0yVb" int2:id="x8QZwvSX">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2">
    <w:nsid w:val="3f45ef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21fb6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44a51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c7f46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a8c2f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50774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69046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b6fa8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d52b4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b25f1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44a78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c9ab3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56BA11"/>
    <w:rsid w:val="0456BA11"/>
    <w:rsid w:val="7E4C6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BA11"/>
  <w15:chartTrackingRefBased/>
  <w15:docId w15:val="{518A085A-B5E5-455E-903E-9E9200D765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7E4C60AA"/>
    <w:rPr>
      <w:rFonts w:ascii="Sabon Next LT"/>
      <w:b w:val="0"/>
      <w:bCs w:val="0"/>
      <w:i w:val="0"/>
      <w:iCs w:val="0"/>
      <w:color w:val="auto"/>
      <w:sz w:val="24"/>
      <w:szCs w:val="24"/>
      <w:u w:val="none"/>
    </w:rPr>
    <w:pPr>
      <w:spacing w:before="0" w:after="24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7E4C60AA"/>
    <w:rPr>
      <w:rFonts w:hAnsi="" w:eastAsia="" w:cs=""/>
      <w:color w:val="B01D6C"/>
      <w:sz w:val="42"/>
      <w:szCs w:val="42"/>
    </w:rPr>
    <w:pPr>
      <w:keepNext w:val="1"/>
      <w:keepLines w:val="1"/>
      <w:spacing w:before="480" w:after="80"/>
      <w:outlineLvl w:val="0"/>
    </w:pPr>
  </w:style>
  <w:style w:type="paragraph" w:styleId="Heading2">
    <w:uiPriority w:val="9"/>
    <w:name w:val="heading 2"/>
    <w:basedOn w:val="Normal"/>
    <w:next w:val="Normal"/>
    <w:unhideWhenUsed/>
    <w:link w:val="Heading2Char"/>
    <w:qFormat/>
    <w:rsid w:val="7E4C60AA"/>
    <w:rPr>
      <w:rFonts w:hAnsi="" w:eastAsia="" w:cs=""/>
      <w:color w:val="B01D6C"/>
      <w:sz w:val="32"/>
      <w:szCs w:val="32"/>
    </w:rPr>
    <w:pPr>
      <w:keepNext w:val="1"/>
      <w:keepLines w:val="1"/>
      <w:spacing w:before="240" w:after="80"/>
      <w:outlineLvl w:val="1"/>
    </w:pPr>
  </w:style>
  <w:style w:type="paragraph" w:styleId="Heading3">
    <w:uiPriority w:val="9"/>
    <w:name w:val="heading 3"/>
    <w:basedOn w:val="Normal"/>
    <w:next w:val="Normal"/>
    <w:unhideWhenUsed/>
    <w:link w:val="Heading3Char"/>
    <w:qFormat/>
    <w:rsid w:val="7E4C60AA"/>
    <w:rPr>
      <w:rFonts w:hAnsi="" w:eastAsia="" w:cs=""/>
      <w:color w:val="B01D6C"/>
      <w:sz w:val="30"/>
      <w:szCs w:val="30"/>
    </w:rPr>
    <w:pPr>
      <w:keepNext w:val="1"/>
      <w:keepLines w:val="1"/>
      <w:spacing w:before="240" w:after="80"/>
      <w:outlineLvl w:val="2"/>
    </w:pPr>
  </w:style>
  <w:style w:type="paragraph" w:styleId="Heading4">
    <w:uiPriority w:val="9"/>
    <w:name w:val="heading 4"/>
    <w:basedOn w:val="Normal"/>
    <w:next w:val="Normal"/>
    <w:unhideWhenUsed/>
    <w:link w:val="Heading4Char"/>
    <w:qFormat/>
    <w:rsid w:val="7E4C60AA"/>
    <w:rPr>
      <w:rFonts w:hAnsi="" w:eastAsia="" w:cs=""/>
      <w:color w:val="B01D6C"/>
      <w:sz w:val="29"/>
      <w:szCs w:val="29"/>
    </w:rPr>
    <w:pPr>
      <w:keepNext w:val="1"/>
      <w:keepLines w:val="1"/>
      <w:spacing w:before="240" w:after="80"/>
      <w:outlineLvl w:val="3"/>
    </w:pPr>
  </w:style>
  <w:style w:type="paragraph" w:styleId="Heading5">
    <w:uiPriority w:val="9"/>
    <w:name w:val="heading 5"/>
    <w:basedOn w:val="Normal"/>
    <w:next w:val="Normal"/>
    <w:unhideWhenUsed/>
    <w:link w:val="Heading5Char"/>
    <w:qFormat/>
    <w:rsid w:val="7E4C60AA"/>
    <w:rPr>
      <w:rFonts w:hAnsi="" w:eastAsia="" w:cs=""/>
      <w:color w:val="B01D6C"/>
      <w:sz w:val="28"/>
      <w:szCs w:val="28"/>
    </w:rPr>
    <w:pPr>
      <w:keepNext w:val="1"/>
      <w:keepLines w:val="1"/>
      <w:spacing w:before="240" w:after="80"/>
      <w:outlineLvl w:val="4"/>
    </w:pPr>
  </w:style>
  <w:style w:type="paragraph" w:styleId="Heading6">
    <w:uiPriority w:val="9"/>
    <w:name w:val="heading 6"/>
    <w:basedOn w:val="Normal"/>
    <w:next w:val="Normal"/>
    <w:unhideWhenUsed/>
    <w:link w:val="Heading6Char"/>
    <w:qFormat/>
    <w:rsid w:val="7E4C60AA"/>
    <w:rPr>
      <w:rFonts w:hAnsi="" w:eastAsia="" w:cs=""/>
      <w:color w:val="B01D6C"/>
      <w:sz w:val="27"/>
      <w:szCs w:val="27"/>
    </w:rPr>
    <w:pPr>
      <w:keepNext w:val="1"/>
      <w:keepLines w:val="1"/>
      <w:spacing w:before="240" w:after="80"/>
      <w:outlineLvl w:val="5"/>
    </w:pPr>
  </w:style>
  <w:style w:type="paragraph" w:styleId="Heading7">
    <w:uiPriority w:val="9"/>
    <w:name w:val="heading 7"/>
    <w:basedOn w:val="Normal"/>
    <w:next w:val="Normal"/>
    <w:unhideWhenUsed/>
    <w:link w:val="Heading7Char"/>
    <w:qFormat/>
    <w:rsid w:val="7E4C60AA"/>
    <w:rPr>
      <w:rFonts w:hAnsi="" w:eastAsia="" w:cs=""/>
      <w:color w:val="B01D6C"/>
      <w:sz w:val="26"/>
      <w:szCs w:val="26"/>
    </w:rPr>
    <w:pPr>
      <w:keepNext w:val="1"/>
      <w:keepLines w:val="1"/>
      <w:spacing w:before="240" w:after="80"/>
      <w:outlineLvl w:val="6"/>
    </w:pPr>
  </w:style>
  <w:style w:type="paragraph" w:styleId="Heading8">
    <w:uiPriority w:val="9"/>
    <w:name w:val="heading 8"/>
    <w:basedOn w:val="Normal"/>
    <w:next w:val="Normal"/>
    <w:unhideWhenUsed/>
    <w:link w:val="Heading8Char"/>
    <w:qFormat/>
    <w:rsid w:val="7E4C60AA"/>
    <w:rPr>
      <w:rFonts w:hAnsi="" w:eastAsia="" w:cs=""/>
      <w:color w:val="B01D6C"/>
      <w:sz w:val="25"/>
      <w:szCs w:val="25"/>
    </w:rPr>
    <w:pPr>
      <w:keepNext w:val="1"/>
      <w:keepLines w:val="1"/>
      <w:spacing w:before="240" w:after="80"/>
      <w:outlineLvl w:val="7"/>
    </w:pPr>
  </w:style>
  <w:style w:type="paragraph" w:styleId="Heading9">
    <w:uiPriority w:val="9"/>
    <w:name w:val="heading 9"/>
    <w:basedOn w:val="Normal"/>
    <w:next w:val="Normal"/>
    <w:unhideWhenUsed/>
    <w:link w:val="Heading9Char"/>
    <w:qFormat/>
    <w:rsid w:val="7E4C60AA"/>
    <w:rPr>
      <w:rFonts w:hAnsi="" w:eastAsia="" w:cs=""/>
      <w:color w:val="B01D6C"/>
    </w:rPr>
    <w:pPr>
      <w:keepNext w:val="1"/>
      <w:keepLines w:val="1"/>
      <w:spacing w:before="240" w:after="80"/>
      <w:outlineLvl w:val="8"/>
    </w:pPr>
  </w:style>
  <w:style w:type="paragraph" w:styleId="Title">
    <w:uiPriority w:val="10"/>
    <w:name w:val="Title"/>
    <w:basedOn w:val="Normal"/>
    <w:next w:val="Normal"/>
    <w:link w:val="TitleChar"/>
    <w:qFormat/>
    <w:rsid w:val="7E4C60AA"/>
    <w:rPr>
      <w:rFonts w:ascii="Edwardian Script ITC" w:hAnsi="" w:eastAsia="" w:cs=""/>
      <w:b w:val="1"/>
      <w:bCs w:val="1"/>
      <w:sz w:val="100"/>
      <w:szCs w:val="100"/>
    </w:rPr>
    <w:pPr>
      <w:spacing w:after="160"/>
    </w:pPr>
  </w:style>
  <w:style w:type="paragraph" w:styleId="Subtitle">
    <w:uiPriority w:val="11"/>
    <w:name w:val="Subtitle"/>
    <w:basedOn w:val="Normal"/>
    <w:next w:val="Normal"/>
    <w:link w:val="SubtitleChar"/>
    <w:qFormat/>
    <w:rsid w:val="7E4C60AA"/>
    <w:rPr>
      <w:rFonts w:hAnsi="" w:eastAsia="" w:cs=""/>
      <w:color w:val="B01D6C"/>
      <w:sz w:val="48"/>
      <w:szCs w:val="48"/>
    </w:rPr>
    <w:pPr>
      <w:spacing w:after="480"/>
    </w:pPr>
  </w:style>
  <w:style w:type="paragraph" w:styleId="Quote">
    <w:uiPriority w:val="29"/>
    <w:name w:val="Quote"/>
    <w:basedOn w:val="Normal"/>
    <w:next w:val="Normal"/>
    <w:link w:val="QuoteChar"/>
    <w:qFormat/>
    <w:rsid w:val="7E4C60AA"/>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7E4C60AA"/>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7E4C60AA"/>
    <w:pPr>
      <w:spacing/>
      <w:ind w:left="0" w:hanging="360"/>
      <w:contextualSpacing/>
    </w:pPr>
  </w:style>
  <w:style w:type="character" w:styleId="Heading1Char" w:customStyle="true">
    <w:uiPriority w:val="9"/>
    <w:name w:val="Heading 1 Char"/>
    <w:basedOn w:val="DefaultParagraphFont"/>
    <w:link w:val="Heading1"/>
    <w:rsid w:val="7E4C60AA"/>
    <w:rPr>
      <w:rFonts w:ascii="Sabon Next LT" w:hAnsi="" w:eastAsia="" w:cs=""/>
      <w:b w:val="0"/>
      <w:bCs w:val="0"/>
      <w:i w:val="0"/>
      <w:iCs w:val="0"/>
      <w:color w:val="B01D6C"/>
      <w:sz w:val="42"/>
      <w:szCs w:val="42"/>
      <w:u w:val="none"/>
    </w:rPr>
  </w:style>
  <w:style w:type="character" w:styleId="Heading2Char" w:customStyle="true">
    <w:uiPriority w:val="9"/>
    <w:name w:val="Heading 2 Char"/>
    <w:basedOn w:val="DefaultParagraphFont"/>
    <w:link w:val="Heading2"/>
    <w:rsid w:val="7E4C60AA"/>
    <w:rPr>
      <w:rFonts w:ascii="Sabon Next LT" w:hAnsi="" w:eastAsia="" w:cs=""/>
      <w:b w:val="0"/>
      <w:bCs w:val="0"/>
      <w:i w:val="0"/>
      <w:iCs w:val="0"/>
      <w:color w:val="B01D6C"/>
      <w:sz w:val="32"/>
      <w:szCs w:val="32"/>
      <w:u w:val="none"/>
    </w:rPr>
  </w:style>
  <w:style w:type="character" w:styleId="Heading3Char" w:customStyle="true">
    <w:uiPriority w:val="9"/>
    <w:name w:val="Heading 3 Char"/>
    <w:basedOn w:val="DefaultParagraphFont"/>
    <w:link w:val="Heading3"/>
    <w:rsid w:val="7E4C60AA"/>
    <w:rPr>
      <w:rFonts w:ascii="Sabon Next LT" w:hAnsi="" w:eastAsia="" w:cs=""/>
      <w:b w:val="0"/>
      <w:bCs w:val="0"/>
      <w:i w:val="0"/>
      <w:iCs w:val="0"/>
      <w:color w:val="B01D6C"/>
      <w:sz w:val="30"/>
      <w:szCs w:val="30"/>
      <w:u w:val="none"/>
    </w:rPr>
  </w:style>
  <w:style w:type="character" w:styleId="Heading4Char" w:customStyle="true">
    <w:uiPriority w:val="9"/>
    <w:name w:val="Heading 4 Char"/>
    <w:basedOn w:val="DefaultParagraphFont"/>
    <w:link w:val="Heading4"/>
    <w:rsid w:val="7E4C60AA"/>
    <w:rPr>
      <w:rFonts w:ascii="Sabon Next LT" w:hAnsi="" w:eastAsia="" w:cs=""/>
      <w:b w:val="0"/>
      <w:bCs w:val="0"/>
      <w:i w:val="0"/>
      <w:iCs w:val="0"/>
      <w:color w:val="B01D6C"/>
      <w:sz w:val="29"/>
      <w:szCs w:val="29"/>
      <w:u w:val="none"/>
    </w:rPr>
  </w:style>
  <w:style w:type="character" w:styleId="Heading5Char" w:customStyle="true">
    <w:uiPriority w:val="9"/>
    <w:name w:val="Heading 5 Char"/>
    <w:basedOn w:val="DefaultParagraphFont"/>
    <w:link w:val="Heading5"/>
    <w:rsid w:val="7E4C60AA"/>
    <w:rPr>
      <w:rFonts w:ascii="Sabon Next LT" w:hAnsi="" w:eastAsia="" w:cs=""/>
      <w:b w:val="0"/>
      <w:bCs w:val="0"/>
      <w:i w:val="0"/>
      <w:iCs w:val="0"/>
      <w:color w:val="B01D6C"/>
      <w:sz w:val="28"/>
      <w:szCs w:val="28"/>
      <w:u w:val="none"/>
    </w:rPr>
  </w:style>
  <w:style w:type="character" w:styleId="Heading6Char" w:customStyle="true">
    <w:uiPriority w:val="9"/>
    <w:name w:val="Heading 6 Char"/>
    <w:basedOn w:val="DefaultParagraphFont"/>
    <w:link w:val="Heading6"/>
    <w:rsid w:val="7E4C60AA"/>
    <w:rPr>
      <w:rFonts w:ascii="Sabon Next LT" w:hAnsi="" w:eastAsia="" w:cs=""/>
      <w:b w:val="0"/>
      <w:bCs w:val="0"/>
      <w:i w:val="0"/>
      <w:iCs w:val="0"/>
      <w:color w:val="B01D6C"/>
      <w:sz w:val="27"/>
      <w:szCs w:val="27"/>
      <w:u w:val="none"/>
    </w:rPr>
  </w:style>
  <w:style w:type="character" w:styleId="Heading7Char" w:customStyle="true">
    <w:uiPriority w:val="9"/>
    <w:name w:val="Heading 7 Char"/>
    <w:basedOn w:val="DefaultParagraphFont"/>
    <w:link w:val="Heading7"/>
    <w:rsid w:val="7E4C60AA"/>
    <w:rPr>
      <w:rFonts w:ascii="Sabon Next LT" w:hAnsi="" w:eastAsia="" w:cs=""/>
      <w:b w:val="0"/>
      <w:bCs w:val="0"/>
      <w:i w:val="0"/>
      <w:iCs w:val="0"/>
      <w:color w:val="B01D6C"/>
      <w:sz w:val="26"/>
      <w:szCs w:val="26"/>
      <w:u w:val="none"/>
    </w:rPr>
  </w:style>
  <w:style w:type="character" w:styleId="Heading8Char" w:customStyle="true">
    <w:uiPriority w:val="9"/>
    <w:name w:val="Heading 8 Char"/>
    <w:basedOn w:val="DefaultParagraphFont"/>
    <w:link w:val="Heading8"/>
    <w:rsid w:val="7E4C60AA"/>
    <w:rPr>
      <w:rFonts w:ascii="Sabon Next LT" w:hAnsi="" w:eastAsia="" w:cs=""/>
      <w:b w:val="0"/>
      <w:bCs w:val="0"/>
      <w:i w:val="0"/>
      <w:iCs w:val="0"/>
      <w:color w:val="B01D6C"/>
      <w:sz w:val="25"/>
      <w:szCs w:val="25"/>
      <w:u w:val="none"/>
    </w:rPr>
  </w:style>
  <w:style w:type="character" w:styleId="Heading9Char" w:customStyle="true">
    <w:uiPriority w:val="9"/>
    <w:name w:val="Heading 9 Char"/>
    <w:basedOn w:val="DefaultParagraphFont"/>
    <w:link w:val="Heading9"/>
    <w:rsid w:val="7E4C60AA"/>
    <w:rPr>
      <w:rFonts w:ascii="Sabon Next LT" w:hAnsi="" w:eastAsia="" w:cs=""/>
      <w:b w:val="0"/>
      <w:bCs w:val="0"/>
      <w:i w:val="0"/>
      <w:iCs w:val="0"/>
      <w:color w:val="B01D6C"/>
      <w:sz w:val="24"/>
      <w:szCs w:val="24"/>
      <w:u w:val="none"/>
    </w:rPr>
  </w:style>
  <w:style w:type="character" w:styleId="TitleChar" w:customStyle="true">
    <w:uiPriority w:val="10"/>
    <w:name w:val="Title Char"/>
    <w:basedOn w:val="DefaultParagraphFont"/>
    <w:link w:val="Title"/>
    <w:rsid w:val="7E4C60AA"/>
    <w:rPr>
      <w:rFonts w:ascii="Edwardian Script ITC" w:hAnsi="" w:eastAsia="" w:cs=""/>
      <w:b w:val="1"/>
      <w:bCs w:val="1"/>
      <w:i w:val="0"/>
      <w:iCs w:val="0"/>
      <w:color w:val="auto"/>
      <w:sz w:val="100"/>
      <w:szCs w:val="100"/>
      <w:u w:val="none"/>
    </w:rPr>
  </w:style>
  <w:style w:type="character" w:styleId="SubtitleChar" w:customStyle="true">
    <w:uiPriority w:val="11"/>
    <w:name w:val="Subtitle Char"/>
    <w:basedOn w:val="DefaultParagraphFont"/>
    <w:link w:val="Subtitle"/>
    <w:rsid w:val="7E4C60AA"/>
    <w:rPr>
      <w:rFonts w:ascii="Sabon Next LT" w:hAnsi="" w:eastAsia="" w:cs=""/>
      <w:b w:val="0"/>
      <w:bCs w:val="0"/>
      <w:i w:val="0"/>
      <w:iCs w:val="0"/>
      <w:color w:val="B01D6C"/>
      <w:sz w:val="48"/>
      <w:szCs w:val="48"/>
      <w:u w:val="none"/>
    </w:rPr>
  </w:style>
  <w:style w:type="character" w:styleId="QuoteChar" w:customStyle="true">
    <w:uiPriority w:val="29"/>
    <w:name w:val="Quote Char"/>
    <w:basedOn w:val="DefaultParagraphFont"/>
    <w:link w:val="Quote"/>
    <w:rsid w:val="7E4C60AA"/>
    <w:rPr>
      <w:rFonts w:ascii="Sabon Next LT"/>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7E4C60AA"/>
    <w:rPr>
      <w:rFonts w:ascii="Sabon Next LT"/>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7E4C60AA"/>
    <w:pPr>
      <w:spacing w:after="100"/>
    </w:pPr>
  </w:style>
  <w:style w:type="paragraph" w:styleId="TOC2">
    <w:uiPriority w:val="39"/>
    <w:name w:val="toc 2"/>
    <w:basedOn w:val="Normal"/>
    <w:next w:val="Normal"/>
    <w:unhideWhenUsed/>
    <w:rsid w:val="7E4C60AA"/>
    <w:pPr>
      <w:spacing w:after="100"/>
      <w:ind w:left="220"/>
    </w:pPr>
  </w:style>
  <w:style w:type="paragraph" w:styleId="TOC3">
    <w:uiPriority w:val="39"/>
    <w:name w:val="toc 3"/>
    <w:basedOn w:val="Normal"/>
    <w:next w:val="Normal"/>
    <w:unhideWhenUsed/>
    <w:rsid w:val="7E4C60AA"/>
    <w:pPr>
      <w:spacing w:after="100"/>
      <w:ind w:left="440"/>
    </w:pPr>
  </w:style>
  <w:style w:type="paragraph" w:styleId="TOC4">
    <w:uiPriority w:val="39"/>
    <w:name w:val="toc 4"/>
    <w:basedOn w:val="Normal"/>
    <w:next w:val="Normal"/>
    <w:unhideWhenUsed/>
    <w:rsid w:val="7E4C60AA"/>
    <w:pPr>
      <w:spacing w:after="100"/>
      <w:ind w:left="660"/>
    </w:pPr>
  </w:style>
  <w:style w:type="paragraph" w:styleId="TOC5">
    <w:uiPriority w:val="39"/>
    <w:name w:val="toc 5"/>
    <w:basedOn w:val="Normal"/>
    <w:next w:val="Normal"/>
    <w:unhideWhenUsed/>
    <w:rsid w:val="7E4C60AA"/>
    <w:pPr>
      <w:spacing w:after="100"/>
      <w:ind w:left="880"/>
    </w:pPr>
  </w:style>
  <w:style w:type="paragraph" w:styleId="TOC6">
    <w:uiPriority w:val="39"/>
    <w:name w:val="toc 6"/>
    <w:basedOn w:val="Normal"/>
    <w:next w:val="Normal"/>
    <w:unhideWhenUsed/>
    <w:rsid w:val="7E4C60AA"/>
    <w:pPr>
      <w:spacing w:after="100"/>
      <w:ind w:left="1100"/>
    </w:pPr>
  </w:style>
  <w:style w:type="paragraph" w:styleId="TOC7">
    <w:uiPriority w:val="39"/>
    <w:name w:val="toc 7"/>
    <w:basedOn w:val="Normal"/>
    <w:next w:val="Normal"/>
    <w:unhideWhenUsed/>
    <w:rsid w:val="7E4C60AA"/>
    <w:pPr>
      <w:spacing w:after="100"/>
      <w:ind w:left="1320"/>
    </w:pPr>
  </w:style>
  <w:style w:type="paragraph" w:styleId="TOC8">
    <w:uiPriority w:val="39"/>
    <w:name w:val="toc 8"/>
    <w:basedOn w:val="Normal"/>
    <w:next w:val="Normal"/>
    <w:unhideWhenUsed/>
    <w:rsid w:val="7E4C60AA"/>
    <w:pPr>
      <w:spacing w:after="100"/>
      <w:ind w:left="1540"/>
    </w:pPr>
  </w:style>
  <w:style w:type="paragraph" w:styleId="TOC9">
    <w:uiPriority w:val="39"/>
    <w:name w:val="toc 9"/>
    <w:basedOn w:val="Normal"/>
    <w:next w:val="Normal"/>
    <w:unhideWhenUsed/>
    <w:rsid w:val="7E4C60AA"/>
    <w:pPr>
      <w:spacing w:after="100"/>
      <w:ind w:left="1760"/>
    </w:pPr>
  </w:style>
  <w:style w:type="paragraph" w:styleId="EndnoteText">
    <w:uiPriority w:val="99"/>
    <w:name w:val="endnote text"/>
    <w:basedOn w:val="Normal"/>
    <w:semiHidden/>
    <w:unhideWhenUsed/>
    <w:link w:val="EndnoteTextChar"/>
    <w:rsid w:val="7E4C60AA"/>
    <w:rPr>
      <w:sz w:val="20"/>
      <w:szCs w:val="20"/>
    </w:rPr>
    <w:pPr>
      <w:spacing w:after="0"/>
    </w:pPr>
  </w:style>
  <w:style w:type="character" w:styleId="EndnoteTextChar" w:customStyle="true">
    <w:uiPriority w:val="99"/>
    <w:name w:val="Endnote Text Char"/>
    <w:basedOn w:val="DefaultParagraphFont"/>
    <w:semiHidden/>
    <w:link w:val="EndnoteText"/>
    <w:rsid w:val="7E4C60AA"/>
    <w:rPr>
      <w:rFonts w:ascii="Sabon Next LT"/>
      <w:b w:val="0"/>
      <w:bCs w:val="0"/>
      <w:i w:val="0"/>
      <w:iCs w:val="0"/>
      <w:color w:val="auto"/>
      <w:sz w:val="20"/>
      <w:szCs w:val="20"/>
      <w:u w:val="none"/>
    </w:rPr>
  </w:style>
  <w:style w:type="paragraph" w:styleId="Footer">
    <w:uiPriority w:val="99"/>
    <w:name w:val="footer"/>
    <w:basedOn w:val="Normal"/>
    <w:unhideWhenUsed/>
    <w:link w:val="FooterChar"/>
    <w:rsid w:val="7E4C60AA"/>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7E4C60AA"/>
    <w:rPr>
      <w:rFonts w:ascii="Sabon Next LT"/>
      <w:b w:val="0"/>
      <w:bCs w:val="0"/>
      <w:i w:val="0"/>
      <w:iCs w:val="0"/>
      <w:color w:val="auto"/>
      <w:sz w:val="24"/>
      <w:szCs w:val="24"/>
      <w:u w:val="none"/>
    </w:rPr>
  </w:style>
  <w:style w:type="paragraph" w:styleId="FootnoteText">
    <w:uiPriority w:val="99"/>
    <w:name w:val="footnote text"/>
    <w:basedOn w:val="Normal"/>
    <w:semiHidden/>
    <w:unhideWhenUsed/>
    <w:link w:val="FootnoteTextChar"/>
    <w:rsid w:val="7E4C60AA"/>
    <w:rPr>
      <w:sz w:val="20"/>
      <w:szCs w:val="20"/>
    </w:rPr>
    <w:pPr>
      <w:spacing w:after="0"/>
    </w:pPr>
  </w:style>
  <w:style w:type="character" w:styleId="FootnoteTextChar" w:customStyle="true">
    <w:uiPriority w:val="99"/>
    <w:name w:val="Footnote Text Char"/>
    <w:basedOn w:val="DefaultParagraphFont"/>
    <w:semiHidden/>
    <w:link w:val="FootnoteText"/>
    <w:rsid w:val="7E4C60AA"/>
    <w:rPr>
      <w:rFonts w:ascii="Sabon Next LT"/>
      <w:b w:val="0"/>
      <w:bCs w:val="0"/>
      <w:i w:val="0"/>
      <w:iCs w:val="0"/>
      <w:color w:val="auto"/>
      <w:sz w:val="20"/>
      <w:szCs w:val="20"/>
      <w:u w:val="none"/>
    </w:rPr>
  </w:style>
  <w:style w:type="paragraph" w:styleId="Header">
    <w:uiPriority w:val="99"/>
    <w:name w:val="header"/>
    <w:basedOn w:val="Normal"/>
    <w:unhideWhenUsed/>
    <w:link w:val="HeaderChar"/>
    <w:rsid w:val="7E4C60AA"/>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7E4C60AA"/>
    <w:rPr>
      <w:rFonts w:ascii="Sabon Next LT"/>
      <w:b w:val="0"/>
      <w:bCs w:val="0"/>
      <w:i w:val="0"/>
      <w:iCs w:val="0"/>
      <w:color w:val="auto"/>
      <w:sz w:val="24"/>
      <w:szCs w:val="24"/>
      <w:u w:val="non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31d385523a674574" /><Relationship Type="http://schemas.openxmlformats.org/officeDocument/2006/relationships/footer" Target="/word/footer.xml" Id="R39dd0e6ad120445b" /><Relationship Type="http://schemas.microsoft.com/office/2020/10/relationships/intelligence" Target="/word/intelligence2.xml" Id="R6e76106566224e1a" /><Relationship Type="http://schemas.openxmlformats.org/officeDocument/2006/relationships/numbering" Target="/word/numbering.xml" Id="R69b3598adc1442c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2023-10-30T06:26:31.2077969Z</dcterms:created>
  <dcterms:modified xsi:type="dcterms:W3CDTF">2023-10-30T06:57:05.8263632Z</dcterms:modified>
  <dc:creator>Aryan Suthar</dc:creator>
  <lastModifiedBy>Aryan Suthar</lastModifiedBy>
</coreProperties>
</file>