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6242" w:rsidRDefault="00AC6242">
      <w:pPr>
        <w:rPr>
          <w:lang w:val="en-US"/>
        </w:rPr>
      </w:pPr>
      <w:r>
        <w:rPr>
          <w:lang w:val="en-US"/>
        </w:rPr>
        <w:t>1)</w:t>
      </w:r>
    </w:p>
    <w:p w:rsidR="00E528E0" w:rsidRDefault="009D62AF">
      <w:pPr>
        <w:rPr>
          <w:lang w:val="en-US"/>
        </w:rPr>
      </w:pPr>
      <w:r>
        <w:rPr>
          <w:lang w:val="en-US"/>
        </w:rPr>
        <w:t>Let P1 and P2 be the true population proportions of number of patients are contracted COVID-19 who are received a tratment group and placebo (Control ) group respectively.</w:t>
      </w:r>
    </w:p>
    <w:p w:rsidR="009D62AF" w:rsidRDefault="009D62AF">
      <w:pPr>
        <w:rPr>
          <w:lang w:val="en-US"/>
        </w:rPr>
      </w:pPr>
      <w:r>
        <w:rPr>
          <w:lang w:val="en-US"/>
        </w:rPr>
        <w:t>To test,</w:t>
      </w:r>
    </w:p>
    <w:p w:rsidR="009D62AF" w:rsidRPr="00AC6242" w:rsidRDefault="009D62AF">
      <w:pPr>
        <w:rPr>
          <w:b/>
          <w:bCs/>
          <w:lang w:val="en-US"/>
        </w:rPr>
      </w:pPr>
      <w:r w:rsidRPr="00AC6242">
        <w:rPr>
          <w:b/>
          <w:bCs/>
          <w:lang w:val="en-US"/>
        </w:rPr>
        <w:t xml:space="preserve">  Ho:P1=P2     vs</w:t>
      </w:r>
    </w:p>
    <w:p w:rsidR="009D62AF" w:rsidRPr="00AC6242" w:rsidRDefault="009D62AF">
      <w:pPr>
        <w:rPr>
          <w:b/>
          <w:bCs/>
          <w:lang w:val="en-US"/>
        </w:rPr>
      </w:pPr>
      <w:r w:rsidRPr="00AC6242">
        <w:rPr>
          <w:b/>
          <w:bCs/>
          <w:lang w:val="en-US"/>
        </w:rPr>
        <w:t xml:space="preserve">   H1: P1</w:t>
      </w:r>
      <w:r w:rsidRPr="00AC6242">
        <w:rPr>
          <w:rFonts w:cstheme="minorHAnsi"/>
          <w:b/>
          <w:bCs/>
          <w:lang w:val="en-US"/>
        </w:rPr>
        <w:t>≠</w:t>
      </w:r>
      <w:r w:rsidRPr="00AC6242">
        <w:rPr>
          <w:b/>
          <w:bCs/>
          <w:lang w:val="en-US"/>
        </w:rPr>
        <w:t>P2</w:t>
      </w:r>
    </w:p>
    <w:p w:rsidR="009D62AF" w:rsidRPr="009D62AF" w:rsidRDefault="009D62AF" w:rsidP="009D62AF">
      <w:pPr>
        <w:rPr>
          <w:lang w:val="en-US"/>
        </w:rPr>
      </w:pPr>
      <w:r w:rsidRPr="009D62AF">
        <w:rPr>
          <w:lang w:val="en-US"/>
        </w:rPr>
        <w:t>&gt; n=c(17411,17511)</w:t>
      </w:r>
    </w:p>
    <w:p w:rsidR="009D62AF" w:rsidRPr="009D62AF" w:rsidRDefault="009D62AF" w:rsidP="009D62AF">
      <w:pPr>
        <w:rPr>
          <w:lang w:val="en-US"/>
        </w:rPr>
      </w:pPr>
      <w:r w:rsidRPr="009D62AF">
        <w:rPr>
          <w:lang w:val="en-US"/>
        </w:rPr>
        <w:t>&gt; x=c(8,162)</w:t>
      </w:r>
    </w:p>
    <w:p w:rsidR="009D62AF" w:rsidRPr="009D62AF" w:rsidRDefault="009D62AF" w:rsidP="009D62AF">
      <w:pPr>
        <w:rPr>
          <w:lang w:val="en-US"/>
        </w:rPr>
      </w:pPr>
      <w:r w:rsidRPr="009D62AF">
        <w:rPr>
          <w:lang w:val="en-US"/>
        </w:rPr>
        <w:t>&gt; prop.test(x,n,conf.level=0.999,alternative="less")</w:t>
      </w:r>
    </w:p>
    <w:p w:rsidR="00AC6242" w:rsidRDefault="00AC6242" w:rsidP="009D62AF">
      <w:pPr>
        <w:rPr>
          <w:lang w:val="en-US"/>
        </w:rPr>
      </w:pPr>
      <w:r>
        <w:rPr>
          <w:lang w:val="en-US"/>
        </w:rPr>
        <w:t>2)</w:t>
      </w:r>
    </w:p>
    <w:p w:rsidR="009D62AF" w:rsidRPr="009D62AF" w:rsidRDefault="009D62AF" w:rsidP="009D62AF">
      <w:pPr>
        <w:rPr>
          <w:lang w:val="en-US"/>
        </w:rPr>
      </w:pPr>
      <w:r w:rsidRPr="009D62AF">
        <w:rPr>
          <w:lang w:val="en-US"/>
        </w:rPr>
        <w:t xml:space="preserve">        2-sample test for equality of proportions with continuity correction</w:t>
      </w:r>
    </w:p>
    <w:p w:rsidR="009D62AF" w:rsidRPr="009D62AF" w:rsidRDefault="009D62AF" w:rsidP="009D62AF">
      <w:pPr>
        <w:rPr>
          <w:lang w:val="en-US"/>
        </w:rPr>
      </w:pPr>
      <w:r w:rsidRPr="009D62AF">
        <w:rPr>
          <w:lang w:val="en-US"/>
        </w:rPr>
        <w:t>data:  x out of n</w:t>
      </w:r>
    </w:p>
    <w:p w:rsidR="009D62AF" w:rsidRPr="00AC6242" w:rsidRDefault="009D62AF" w:rsidP="009D62AF">
      <w:pPr>
        <w:rPr>
          <w:b/>
          <w:bCs/>
          <w:lang w:val="en-US"/>
        </w:rPr>
      </w:pPr>
      <w:r w:rsidRPr="009D62AF">
        <w:rPr>
          <w:lang w:val="en-US"/>
        </w:rPr>
        <w:t xml:space="preserve">X-squared = 137.5, df = 1, </w:t>
      </w:r>
      <w:r w:rsidRPr="00AC6242">
        <w:rPr>
          <w:b/>
          <w:bCs/>
          <w:lang w:val="en-US"/>
        </w:rPr>
        <w:t>p-value &lt; 2.2e-16</w:t>
      </w:r>
    </w:p>
    <w:p w:rsidR="009D62AF" w:rsidRPr="009D62AF" w:rsidRDefault="009D62AF" w:rsidP="009D62AF">
      <w:pPr>
        <w:rPr>
          <w:lang w:val="en-US"/>
        </w:rPr>
      </w:pPr>
      <w:r w:rsidRPr="009D62AF">
        <w:rPr>
          <w:lang w:val="en-US"/>
        </w:rPr>
        <w:t>alternative hypothesis: less</w:t>
      </w:r>
    </w:p>
    <w:p w:rsidR="009D62AF" w:rsidRPr="009D62AF" w:rsidRDefault="009D62AF" w:rsidP="009D62AF">
      <w:pPr>
        <w:rPr>
          <w:lang w:val="en-US"/>
        </w:rPr>
      </w:pPr>
      <w:r w:rsidRPr="009D62AF">
        <w:rPr>
          <w:lang w:val="en-US"/>
        </w:rPr>
        <w:t>99.9 percent confidence interval:</w:t>
      </w:r>
    </w:p>
    <w:p w:rsidR="009D62AF" w:rsidRPr="009D62AF" w:rsidRDefault="009D62AF" w:rsidP="009D62AF">
      <w:pPr>
        <w:rPr>
          <w:lang w:val="en-US"/>
        </w:rPr>
      </w:pPr>
      <w:r w:rsidRPr="009D62AF">
        <w:rPr>
          <w:lang w:val="en-US"/>
        </w:rPr>
        <w:t xml:space="preserve"> -1.000000000 -0.006443204</w:t>
      </w:r>
    </w:p>
    <w:p w:rsidR="009D62AF" w:rsidRPr="009D62AF" w:rsidRDefault="009D62AF" w:rsidP="009D62AF">
      <w:pPr>
        <w:rPr>
          <w:lang w:val="en-US"/>
        </w:rPr>
      </w:pPr>
      <w:r w:rsidRPr="009D62AF">
        <w:rPr>
          <w:lang w:val="en-US"/>
        </w:rPr>
        <w:t>sample estimates:</w:t>
      </w:r>
    </w:p>
    <w:p w:rsidR="009D62AF" w:rsidRPr="009D62AF" w:rsidRDefault="009D62AF" w:rsidP="009D62AF">
      <w:pPr>
        <w:rPr>
          <w:lang w:val="en-US"/>
        </w:rPr>
      </w:pPr>
      <w:r w:rsidRPr="009D62AF">
        <w:rPr>
          <w:lang w:val="en-US"/>
        </w:rPr>
        <w:t xml:space="preserve">      prop 1       prop 2 </w:t>
      </w:r>
    </w:p>
    <w:p w:rsidR="009D62AF" w:rsidRPr="009D62AF" w:rsidRDefault="009D62AF" w:rsidP="009D62AF">
      <w:pPr>
        <w:rPr>
          <w:lang w:val="en-US"/>
        </w:rPr>
      </w:pPr>
      <w:r w:rsidRPr="009D62AF">
        <w:rPr>
          <w:lang w:val="en-US"/>
        </w:rPr>
        <w:t xml:space="preserve">0.0004594796 0.0092513277 </w:t>
      </w:r>
    </w:p>
    <w:p w:rsidR="009D62AF" w:rsidRDefault="009D62AF">
      <w:pPr>
        <w:rPr>
          <w:lang w:val="en-US"/>
        </w:rPr>
      </w:pPr>
      <w:r>
        <w:rPr>
          <w:lang w:val="en-US"/>
        </w:rPr>
        <w:t xml:space="preserve">Decision rule: We reject Ho at </w:t>
      </w:r>
      <w:r>
        <w:rPr>
          <w:rFonts w:cstheme="minorHAnsi"/>
          <w:lang w:val="en-US"/>
        </w:rPr>
        <w:t>α</w:t>
      </w:r>
      <w:r>
        <w:rPr>
          <w:lang w:val="en-US"/>
        </w:rPr>
        <w:t xml:space="preserve"> % significance level </w:t>
      </w:r>
    </w:p>
    <w:p w:rsidR="009D62AF" w:rsidRDefault="009D62AF">
      <w:pPr>
        <w:rPr>
          <w:lang w:val="en-US"/>
        </w:rPr>
      </w:pPr>
      <w:r>
        <w:rPr>
          <w:lang w:val="en-US"/>
        </w:rPr>
        <w:t xml:space="preserve">                  If, P-value &lt;</w:t>
      </w:r>
      <w:r>
        <w:rPr>
          <w:rFonts w:cstheme="minorHAnsi"/>
          <w:lang w:val="en-US"/>
        </w:rPr>
        <w:t>α</w:t>
      </w:r>
    </w:p>
    <w:p w:rsidR="009D62AF" w:rsidRPr="00AC6242" w:rsidRDefault="009D62AF">
      <w:pPr>
        <w:rPr>
          <w:b/>
          <w:bCs/>
          <w:lang w:val="en-US"/>
        </w:rPr>
      </w:pPr>
      <w:r>
        <w:rPr>
          <w:lang w:val="en-US"/>
        </w:rPr>
        <w:t>Here,</w:t>
      </w:r>
      <w:r>
        <w:rPr>
          <w:rFonts w:cstheme="minorHAnsi"/>
          <w:lang w:val="en-US"/>
        </w:rPr>
        <w:t>α</w:t>
      </w:r>
      <w:r>
        <w:rPr>
          <w:lang w:val="en-US"/>
        </w:rPr>
        <w:t>=0.001 i.e. 0.1%</w:t>
      </w:r>
      <w:r w:rsidR="00AC6242">
        <w:rPr>
          <w:lang w:val="en-US"/>
        </w:rPr>
        <w:t xml:space="preserve"> and </w:t>
      </w:r>
      <w:r w:rsidR="00AC6242" w:rsidRPr="00AC6242">
        <w:rPr>
          <w:b/>
          <w:bCs/>
          <w:lang w:val="en-US"/>
        </w:rPr>
        <w:t>p-value &lt; 2.2e-16</w:t>
      </w:r>
    </w:p>
    <w:p w:rsidR="009D62AF" w:rsidRDefault="009D62AF">
      <w:pPr>
        <w:rPr>
          <w:lang w:val="en-US"/>
        </w:rPr>
      </w:pPr>
      <w:r>
        <w:rPr>
          <w:lang w:val="en-US"/>
        </w:rPr>
        <w:t xml:space="preserve">     Here, P-value&lt; </w:t>
      </w:r>
      <w:r>
        <w:rPr>
          <w:rFonts w:cstheme="minorHAnsi"/>
          <w:lang w:val="en-US"/>
        </w:rPr>
        <w:t>α</w:t>
      </w:r>
    </w:p>
    <w:p w:rsidR="009D62AF" w:rsidRDefault="009D62AF">
      <w:pPr>
        <w:rPr>
          <w:b/>
          <w:bCs/>
          <w:lang w:val="en-US"/>
        </w:rPr>
      </w:pPr>
      <w:r w:rsidRPr="00AC6242">
        <w:rPr>
          <w:b/>
          <w:bCs/>
          <w:lang w:val="en-US"/>
        </w:rPr>
        <w:t>Therefore we reject Ho at 0.1% significance level</w:t>
      </w:r>
    </w:p>
    <w:p w:rsidR="00AC6242" w:rsidRDefault="00AC6242">
      <w:pPr>
        <w:rPr>
          <w:b/>
          <w:bCs/>
          <w:lang w:val="en-US"/>
        </w:rPr>
      </w:pPr>
      <w:r>
        <w:rPr>
          <w:b/>
          <w:bCs/>
          <w:lang w:val="en-US"/>
        </w:rPr>
        <w:t>3) R-Code</w:t>
      </w:r>
    </w:p>
    <w:p w:rsidR="00AC6242" w:rsidRPr="00AC6242" w:rsidRDefault="00AC6242" w:rsidP="00AC6242">
      <w:pPr>
        <w:rPr>
          <w:lang w:val="en-US"/>
        </w:rPr>
      </w:pPr>
      <w:r w:rsidRPr="00AC6242">
        <w:rPr>
          <w:lang w:val="en-US"/>
        </w:rPr>
        <w:t>&gt; n=c(17411,17511)</w:t>
      </w:r>
    </w:p>
    <w:p w:rsidR="00AC6242" w:rsidRPr="00AC6242" w:rsidRDefault="00AC6242" w:rsidP="00AC6242">
      <w:pPr>
        <w:rPr>
          <w:lang w:val="en-US"/>
        </w:rPr>
      </w:pPr>
      <w:r w:rsidRPr="00AC6242">
        <w:rPr>
          <w:lang w:val="en-US"/>
        </w:rPr>
        <w:t>&gt; x=c(8,162)</w:t>
      </w:r>
    </w:p>
    <w:p w:rsidR="00AC6242" w:rsidRPr="00AC6242" w:rsidRDefault="00AC6242" w:rsidP="00AC6242">
      <w:pPr>
        <w:rPr>
          <w:lang w:val="en-US"/>
        </w:rPr>
      </w:pPr>
      <w:r w:rsidRPr="00AC6242">
        <w:rPr>
          <w:lang w:val="en-US"/>
        </w:rPr>
        <w:t>&gt; prop.test(x,n,conf.level=0.999,alternative="less")</w:t>
      </w:r>
    </w:p>
    <w:p w:rsidR="00AC6242" w:rsidRPr="00AC6242" w:rsidRDefault="00AC6242">
      <w:pPr>
        <w:rPr>
          <w:b/>
          <w:bCs/>
          <w:lang w:val="en-US"/>
        </w:rPr>
      </w:pPr>
      <w:r>
        <w:rPr>
          <w:b/>
          <w:bCs/>
          <w:lang w:val="en-US"/>
        </w:rPr>
        <w:t>4)</w:t>
      </w:r>
    </w:p>
    <w:p w:rsidR="00AC6242" w:rsidRPr="00AC6242" w:rsidRDefault="00AC6242">
      <w:pPr>
        <w:rPr>
          <w:b/>
          <w:bCs/>
          <w:lang w:val="en-US"/>
        </w:rPr>
      </w:pPr>
      <w:r w:rsidRPr="00AC6242">
        <w:rPr>
          <w:b/>
          <w:bCs/>
          <w:lang w:val="en-US"/>
        </w:rPr>
        <w:t>Conclusion:There is sifficient evidence at 0.1% level to conclude that the vaccine is effective.</w:t>
      </w:r>
    </w:p>
    <w:p w:rsidR="00AC6242" w:rsidRPr="00AC6242" w:rsidRDefault="00AC6242">
      <w:pPr>
        <w:rPr>
          <w:b/>
          <w:bCs/>
          <w:lang w:val="en-US"/>
        </w:rPr>
      </w:pPr>
    </w:p>
    <w:p w:rsidR="009D62AF" w:rsidRPr="009D62AF" w:rsidRDefault="009D62AF">
      <w:pPr>
        <w:rPr>
          <w:lang w:val="en-US"/>
        </w:rPr>
      </w:pPr>
    </w:p>
    <w:sectPr w:rsidR="009D62AF" w:rsidRPr="009D6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AF"/>
    <w:rsid w:val="009D62AF"/>
    <w:rsid w:val="00AC6242"/>
    <w:rsid w:val="00E5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BECCE"/>
  <w15:chartTrackingRefBased/>
  <w15:docId w15:val="{6168DF81-9220-4507-B6C7-0F0B5987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Bande</dc:creator>
  <cp:keywords/>
  <dc:description/>
  <cp:lastModifiedBy>Vishal Bande</cp:lastModifiedBy>
  <cp:revision>1</cp:revision>
  <dcterms:created xsi:type="dcterms:W3CDTF">2021-05-03T16:00:00Z</dcterms:created>
  <dcterms:modified xsi:type="dcterms:W3CDTF">2021-05-03T16:18:00Z</dcterms:modified>
</cp:coreProperties>
</file>