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779E" w14:textId="05148EC5" w:rsidR="00BE10E7" w:rsidRDefault="004C10E6" w:rsidP="004C10E6">
      <w:pPr>
        <w:jc w:val="right"/>
      </w:pPr>
      <w:r>
        <w:t>Date: 20/01/2021</w:t>
      </w:r>
    </w:p>
    <w:p w14:paraId="17E5A0A6" w14:textId="44577D66" w:rsidR="00132677" w:rsidRPr="004C10E6" w:rsidRDefault="00132677">
      <w:pPr>
        <w:rPr>
          <w:b/>
          <w:bCs/>
        </w:rPr>
      </w:pPr>
      <w:r w:rsidRPr="004C10E6">
        <w:rPr>
          <w:b/>
          <w:bCs/>
        </w:rPr>
        <w:t>Vijay Fasteners</w:t>
      </w:r>
    </w:p>
    <w:p w14:paraId="6B72987B" w14:textId="785EC2B4" w:rsidR="00132677" w:rsidRDefault="00132677">
      <w:r>
        <w:t>Gat No.540,</w:t>
      </w:r>
    </w:p>
    <w:p w14:paraId="39B56D17" w14:textId="77777777" w:rsidR="00132677" w:rsidRDefault="00132677">
      <w:r>
        <w:t xml:space="preserve">At Post-Khed, Tal-Karjat, </w:t>
      </w:r>
    </w:p>
    <w:p w14:paraId="6660614F" w14:textId="17C4A41C" w:rsidR="00132677" w:rsidRDefault="00132677" w:rsidP="003C7909">
      <w:pPr>
        <w:spacing w:line="240" w:lineRule="auto"/>
      </w:pPr>
      <w:r>
        <w:t>Dist-A.Nagar 414 403.</w:t>
      </w:r>
    </w:p>
    <w:p w14:paraId="6DD88915" w14:textId="270FCC56" w:rsidR="00132677" w:rsidRDefault="00132677"/>
    <w:p w14:paraId="759493E7" w14:textId="49B792EC" w:rsidR="00132677" w:rsidRPr="00132677" w:rsidRDefault="00132677" w:rsidP="000B50B8">
      <w:pPr>
        <w:jc w:val="center"/>
        <w:rPr>
          <w:b/>
          <w:bCs/>
          <w:u w:val="single"/>
        </w:rPr>
      </w:pPr>
      <w:r w:rsidRPr="00132677">
        <w:rPr>
          <w:b/>
          <w:bCs/>
        </w:rPr>
        <w:t>Sub</w:t>
      </w:r>
      <w:r w:rsidR="000B50B8">
        <w:rPr>
          <w:b/>
          <w:bCs/>
        </w:rPr>
        <w:t xml:space="preserve"> :</w:t>
      </w:r>
      <w:r w:rsidRPr="00132677">
        <w:rPr>
          <w:b/>
          <w:bCs/>
        </w:rPr>
        <w:t xml:space="preserve"> </w:t>
      </w:r>
      <w:r w:rsidRPr="00132677">
        <w:rPr>
          <w:b/>
          <w:bCs/>
          <w:u w:val="single"/>
        </w:rPr>
        <w:t xml:space="preserve">Quotation for </w:t>
      </w:r>
      <w:r w:rsidR="000B50B8">
        <w:rPr>
          <w:b/>
          <w:bCs/>
          <w:u w:val="single"/>
        </w:rPr>
        <w:t>HR Trimming.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977"/>
        <w:gridCol w:w="992"/>
        <w:gridCol w:w="1195"/>
        <w:gridCol w:w="1215"/>
        <w:gridCol w:w="1417"/>
      </w:tblGrid>
      <w:tr w:rsidR="003C7909" w14:paraId="0CF8D0D0" w14:textId="77777777" w:rsidTr="000B50B8">
        <w:trPr>
          <w:jc w:val="center"/>
        </w:trPr>
        <w:tc>
          <w:tcPr>
            <w:tcW w:w="846" w:type="dxa"/>
          </w:tcPr>
          <w:p w14:paraId="7233C07C" w14:textId="6D8D7F65" w:rsidR="00132677" w:rsidRDefault="00132677" w:rsidP="003C7909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32677">
              <w:rPr>
                <w:b/>
                <w:bCs/>
              </w:rPr>
              <w:t>Sr No.</w:t>
            </w:r>
          </w:p>
        </w:tc>
        <w:tc>
          <w:tcPr>
            <w:tcW w:w="2977" w:type="dxa"/>
          </w:tcPr>
          <w:p w14:paraId="466C3B79" w14:textId="39471D25" w:rsidR="00132677" w:rsidRPr="00132677" w:rsidRDefault="00132677" w:rsidP="003C7909">
            <w:pPr>
              <w:jc w:val="center"/>
              <w:rPr>
                <w:b/>
                <w:bCs/>
              </w:rPr>
            </w:pPr>
            <w:r w:rsidRPr="00132677">
              <w:rPr>
                <w:b/>
                <w:bCs/>
              </w:rPr>
              <w:t>Description</w:t>
            </w:r>
          </w:p>
        </w:tc>
        <w:tc>
          <w:tcPr>
            <w:tcW w:w="992" w:type="dxa"/>
          </w:tcPr>
          <w:p w14:paraId="2E05A36D" w14:textId="77777777" w:rsidR="00132677" w:rsidRDefault="003C7909" w:rsidP="003C7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Qty.</w:t>
            </w:r>
          </w:p>
          <w:p w14:paraId="4132767C" w14:textId="4587C9E3" w:rsidR="003C7909" w:rsidRPr="003C7909" w:rsidRDefault="003C7909" w:rsidP="003C7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(MTS)</w:t>
            </w:r>
          </w:p>
        </w:tc>
        <w:tc>
          <w:tcPr>
            <w:tcW w:w="1195" w:type="dxa"/>
          </w:tcPr>
          <w:p w14:paraId="47F8519B" w14:textId="6AE1F052" w:rsidR="00132677" w:rsidRPr="003C7909" w:rsidRDefault="003C7909" w:rsidP="003C7909">
            <w:pPr>
              <w:jc w:val="center"/>
              <w:rPr>
                <w:b/>
                <w:bCs/>
              </w:rPr>
            </w:pPr>
            <w:r w:rsidRPr="003C7909">
              <w:rPr>
                <w:b/>
                <w:bCs/>
              </w:rPr>
              <w:t>HSN</w:t>
            </w:r>
          </w:p>
        </w:tc>
        <w:tc>
          <w:tcPr>
            <w:tcW w:w="1215" w:type="dxa"/>
          </w:tcPr>
          <w:p w14:paraId="57658997" w14:textId="77777777" w:rsidR="00132677" w:rsidRDefault="003C7909" w:rsidP="003C7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Rate/MT</w:t>
            </w:r>
          </w:p>
          <w:p w14:paraId="1C5F89FE" w14:textId="2085C7A3" w:rsidR="003C7909" w:rsidRPr="003C7909" w:rsidRDefault="003C7909" w:rsidP="003C7909">
            <w:pPr>
              <w:jc w:val="center"/>
              <w:rPr>
                <w:b/>
                <w:bCs/>
              </w:rPr>
            </w:pPr>
            <w:r w:rsidRPr="003C7909">
              <w:rPr>
                <w:b/>
                <w:bCs/>
              </w:rPr>
              <w:t>Rs.</w:t>
            </w:r>
          </w:p>
        </w:tc>
        <w:tc>
          <w:tcPr>
            <w:tcW w:w="1417" w:type="dxa"/>
          </w:tcPr>
          <w:p w14:paraId="195683C4" w14:textId="77777777" w:rsidR="00132677" w:rsidRDefault="003C7909" w:rsidP="003C7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  <w:p w14:paraId="183D9138" w14:textId="3AC44817" w:rsidR="003C7909" w:rsidRPr="003C7909" w:rsidRDefault="003C7909" w:rsidP="003C79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Rs.</w:t>
            </w:r>
          </w:p>
        </w:tc>
      </w:tr>
      <w:tr w:rsidR="0099697A" w14:paraId="23E13455" w14:textId="77777777" w:rsidTr="0099697A">
        <w:trPr>
          <w:trHeight w:val="451"/>
          <w:jc w:val="center"/>
        </w:trPr>
        <w:tc>
          <w:tcPr>
            <w:tcW w:w="846" w:type="dxa"/>
            <w:vMerge w:val="restart"/>
          </w:tcPr>
          <w:p w14:paraId="660DDA17" w14:textId="77777777" w:rsidR="0099697A" w:rsidRDefault="0099697A" w:rsidP="000B50B8">
            <w:pPr>
              <w:jc w:val="center"/>
            </w:pPr>
            <w:r>
              <w:t>1.</w:t>
            </w:r>
          </w:p>
          <w:p w14:paraId="616F7868" w14:textId="77777777" w:rsidR="0099697A" w:rsidRDefault="0099697A"/>
          <w:p w14:paraId="00D992E5" w14:textId="77777777" w:rsidR="0099697A" w:rsidRDefault="0099697A"/>
          <w:p w14:paraId="2F9BA5DB" w14:textId="77777777" w:rsidR="0099697A" w:rsidRDefault="0099697A"/>
          <w:p w14:paraId="253D9C32" w14:textId="77777777" w:rsidR="0099697A" w:rsidRDefault="0099697A"/>
          <w:p w14:paraId="13040370" w14:textId="77777777" w:rsidR="0099697A" w:rsidRDefault="0099697A"/>
          <w:p w14:paraId="7801533E" w14:textId="77777777" w:rsidR="0099697A" w:rsidRDefault="0099697A"/>
          <w:p w14:paraId="406F6945" w14:textId="1C049CD5" w:rsidR="0099697A" w:rsidRPr="003C7909" w:rsidRDefault="0099697A"/>
        </w:tc>
        <w:tc>
          <w:tcPr>
            <w:tcW w:w="2977" w:type="dxa"/>
            <w:vMerge w:val="restart"/>
          </w:tcPr>
          <w:p w14:paraId="0D264E44" w14:textId="5362B68E" w:rsidR="0099697A" w:rsidRPr="0099697A" w:rsidRDefault="0099697A" w:rsidP="0099697A">
            <w:r>
              <w:t>HR Trimming</w:t>
            </w:r>
          </w:p>
        </w:tc>
        <w:tc>
          <w:tcPr>
            <w:tcW w:w="992" w:type="dxa"/>
            <w:vMerge w:val="restart"/>
          </w:tcPr>
          <w:p w14:paraId="11954426" w14:textId="71877D4E" w:rsidR="0099697A" w:rsidRPr="001D5CAC" w:rsidRDefault="0099697A" w:rsidP="001D5CAC">
            <w:pPr>
              <w:jc w:val="center"/>
            </w:pPr>
            <w:r w:rsidRPr="001D5CAC">
              <w:t>40.000</w:t>
            </w:r>
          </w:p>
        </w:tc>
        <w:tc>
          <w:tcPr>
            <w:tcW w:w="1195" w:type="dxa"/>
            <w:vMerge w:val="restart"/>
          </w:tcPr>
          <w:p w14:paraId="2664172F" w14:textId="73CCD6A4" w:rsidR="0099697A" w:rsidRPr="000B50B8" w:rsidRDefault="0099697A" w:rsidP="000B50B8">
            <w:pPr>
              <w:jc w:val="center"/>
            </w:pPr>
            <w:r>
              <w:t>7204</w:t>
            </w:r>
          </w:p>
        </w:tc>
        <w:tc>
          <w:tcPr>
            <w:tcW w:w="1215" w:type="dxa"/>
            <w:vMerge w:val="restart"/>
          </w:tcPr>
          <w:p w14:paraId="68DA3472" w14:textId="404AE258" w:rsidR="0099697A" w:rsidRPr="000B50B8" w:rsidRDefault="0099697A" w:rsidP="000B50B8">
            <w:pPr>
              <w:jc w:val="center"/>
            </w:pPr>
            <w:r w:rsidRPr="000B50B8">
              <w:t>44500</w:t>
            </w:r>
            <w:r>
              <w:t>.00</w:t>
            </w:r>
          </w:p>
        </w:tc>
        <w:tc>
          <w:tcPr>
            <w:tcW w:w="1417" w:type="dxa"/>
          </w:tcPr>
          <w:p w14:paraId="161AF978" w14:textId="5941C1FE" w:rsidR="0099697A" w:rsidRPr="000B50B8" w:rsidRDefault="0099697A" w:rsidP="000B50B8">
            <w:pPr>
              <w:jc w:val="right"/>
            </w:pPr>
            <w:r>
              <w:t>1780000.00</w:t>
            </w:r>
          </w:p>
        </w:tc>
      </w:tr>
      <w:tr w:rsidR="0099697A" w14:paraId="3F906615" w14:textId="77777777" w:rsidTr="004C10E6">
        <w:trPr>
          <w:trHeight w:val="1118"/>
          <w:jc w:val="center"/>
        </w:trPr>
        <w:tc>
          <w:tcPr>
            <w:tcW w:w="846" w:type="dxa"/>
            <w:vMerge/>
          </w:tcPr>
          <w:p w14:paraId="4BDE08B1" w14:textId="77777777" w:rsidR="0099697A" w:rsidRDefault="0099697A" w:rsidP="000B50B8">
            <w:pPr>
              <w:jc w:val="center"/>
            </w:pPr>
          </w:p>
        </w:tc>
        <w:tc>
          <w:tcPr>
            <w:tcW w:w="2977" w:type="dxa"/>
            <w:vMerge/>
          </w:tcPr>
          <w:p w14:paraId="20003ABB" w14:textId="77777777" w:rsidR="0099697A" w:rsidRDefault="0099697A"/>
        </w:tc>
        <w:tc>
          <w:tcPr>
            <w:tcW w:w="992" w:type="dxa"/>
            <w:vMerge/>
            <w:tcBorders>
              <w:bottom w:val="nil"/>
            </w:tcBorders>
          </w:tcPr>
          <w:p w14:paraId="43D9D5E6" w14:textId="77777777" w:rsidR="0099697A" w:rsidRPr="0099697A" w:rsidRDefault="0099697A" w:rsidP="0099697A">
            <w:pPr>
              <w:jc w:val="right"/>
              <w:rPr>
                <w:b/>
                <w:bCs/>
              </w:rPr>
            </w:pPr>
          </w:p>
        </w:tc>
        <w:tc>
          <w:tcPr>
            <w:tcW w:w="1195" w:type="dxa"/>
            <w:vMerge/>
            <w:tcBorders>
              <w:bottom w:val="nil"/>
            </w:tcBorders>
          </w:tcPr>
          <w:p w14:paraId="16EFBAB7" w14:textId="77777777" w:rsidR="0099697A" w:rsidRDefault="0099697A" w:rsidP="000B50B8">
            <w:pPr>
              <w:jc w:val="center"/>
            </w:pPr>
          </w:p>
        </w:tc>
        <w:tc>
          <w:tcPr>
            <w:tcW w:w="1215" w:type="dxa"/>
            <w:vMerge/>
          </w:tcPr>
          <w:p w14:paraId="05DAB003" w14:textId="77777777" w:rsidR="0099697A" w:rsidRPr="000B50B8" w:rsidRDefault="0099697A" w:rsidP="000B50B8">
            <w:pPr>
              <w:jc w:val="center"/>
            </w:pPr>
          </w:p>
        </w:tc>
        <w:tc>
          <w:tcPr>
            <w:tcW w:w="1417" w:type="dxa"/>
          </w:tcPr>
          <w:p w14:paraId="319F190A" w14:textId="77777777" w:rsidR="0099697A" w:rsidRDefault="0099697A" w:rsidP="000B50B8">
            <w:pPr>
              <w:jc w:val="right"/>
            </w:pPr>
          </w:p>
        </w:tc>
      </w:tr>
      <w:tr w:rsidR="00EB6672" w14:paraId="495D0B01" w14:textId="77777777" w:rsidTr="004C10E6">
        <w:trPr>
          <w:trHeight w:val="280"/>
          <w:jc w:val="center"/>
        </w:trPr>
        <w:tc>
          <w:tcPr>
            <w:tcW w:w="846" w:type="dxa"/>
            <w:vMerge/>
          </w:tcPr>
          <w:p w14:paraId="5B216C50" w14:textId="77777777" w:rsidR="00EB6672" w:rsidRDefault="00EB6672" w:rsidP="000B50B8">
            <w:pPr>
              <w:jc w:val="center"/>
            </w:pPr>
          </w:p>
        </w:tc>
        <w:tc>
          <w:tcPr>
            <w:tcW w:w="2977" w:type="dxa"/>
            <w:vMerge/>
          </w:tcPr>
          <w:p w14:paraId="2C452D5B" w14:textId="77777777" w:rsidR="00EB6672" w:rsidRDefault="00EB6672"/>
        </w:tc>
        <w:tc>
          <w:tcPr>
            <w:tcW w:w="992" w:type="dxa"/>
            <w:tcBorders>
              <w:top w:val="nil"/>
              <w:bottom w:val="nil"/>
            </w:tcBorders>
          </w:tcPr>
          <w:p w14:paraId="74E9C2F0" w14:textId="77777777" w:rsidR="00EB6672" w:rsidRPr="0099697A" w:rsidRDefault="00EB6672" w:rsidP="0099697A">
            <w:pPr>
              <w:jc w:val="right"/>
              <w:rPr>
                <w:b/>
                <w:bCs/>
              </w:rPr>
            </w:pP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46E86AF2" w14:textId="77777777" w:rsidR="00EB6672" w:rsidRDefault="00EB6672" w:rsidP="000B50B8">
            <w:pPr>
              <w:jc w:val="center"/>
            </w:pPr>
          </w:p>
        </w:tc>
        <w:tc>
          <w:tcPr>
            <w:tcW w:w="1215" w:type="dxa"/>
          </w:tcPr>
          <w:p w14:paraId="5D5BA632" w14:textId="066C8C9C" w:rsidR="00EB6672" w:rsidRPr="000B50B8" w:rsidRDefault="00EB6672" w:rsidP="000B50B8">
            <w:pPr>
              <w:jc w:val="center"/>
            </w:pPr>
            <w:r>
              <w:t>CGST: 9%</w:t>
            </w:r>
          </w:p>
        </w:tc>
        <w:tc>
          <w:tcPr>
            <w:tcW w:w="1417" w:type="dxa"/>
          </w:tcPr>
          <w:p w14:paraId="2003B5AA" w14:textId="2C51A272" w:rsidR="00EB6672" w:rsidRDefault="00EB6672" w:rsidP="000B50B8">
            <w:pPr>
              <w:jc w:val="right"/>
            </w:pPr>
            <w:r>
              <w:t>160200.00</w:t>
            </w:r>
          </w:p>
        </w:tc>
      </w:tr>
      <w:tr w:rsidR="00EB6672" w14:paraId="0C41514B" w14:textId="77777777" w:rsidTr="004C10E6">
        <w:trPr>
          <w:trHeight w:val="279"/>
          <w:jc w:val="center"/>
        </w:trPr>
        <w:tc>
          <w:tcPr>
            <w:tcW w:w="846" w:type="dxa"/>
            <w:vMerge/>
            <w:tcBorders>
              <w:bottom w:val="nil"/>
            </w:tcBorders>
          </w:tcPr>
          <w:p w14:paraId="467220F2" w14:textId="77777777" w:rsidR="00EB6672" w:rsidRDefault="00EB6672" w:rsidP="000B50B8">
            <w:pPr>
              <w:jc w:val="center"/>
            </w:pPr>
          </w:p>
        </w:tc>
        <w:tc>
          <w:tcPr>
            <w:tcW w:w="2977" w:type="dxa"/>
            <w:vMerge/>
            <w:tcBorders>
              <w:bottom w:val="nil"/>
            </w:tcBorders>
          </w:tcPr>
          <w:p w14:paraId="2366B6DD" w14:textId="77777777" w:rsidR="00EB6672" w:rsidRDefault="00EB6672"/>
        </w:tc>
        <w:tc>
          <w:tcPr>
            <w:tcW w:w="992" w:type="dxa"/>
            <w:tcBorders>
              <w:top w:val="nil"/>
              <w:bottom w:val="nil"/>
            </w:tcBorders>
          </w:tcPr>
          <w:p w14:paraId="3681F2AF" w14:textId="77777777" w:rsidR="00EB6672" w:rsidRDefault="00EB6672" w:rsidP="0099697A"/>
        </w:tc>
        <w:tc>
          <w:tcPr>
            <w:tcW w:w="1195" w:type="dxa"/>
            <w:tcBorders>
              <w:top w:val="nil"/>
              <w:bottom w:val="nil"/>
            </w:tcBorders>
          </w:tcPr>
          <w:p w14:paraId="3247F878" w14:textId="77777777" w:rsidR="00EB6672" w:rsidRDefault="00EB6672" w:rsidP="000B50B8">
            <w:pPr>
              <w:jc w:val="center"/>
            </w:pPr>
          </w:p>
        </w:tc>
        <w:tc>
          <w:tcPr>
            <w:tcW w:w="1215" w:type="dxa"/>
          </w:tcPr>
          <w:p w14:paraId="0E13E5B8" w14:textId="456DA2E8" w:rsidR="00EB6672" w:rsidRPr="000B50B8" w:rsidRDefault="00EB6672" w:rsidP="000B50B8">
            <w:pPr>
              <w:jc w:val="center"/>
            </w:pPr>
            <w:r>
              <w:t>SGST: 9%</w:t>
            </w:r>
          </w:p>
        </w:tc>
        <w:tc>
          <w:tcPr>
            <w:tcW w:w="1417" w:type="dxa"/>
          </w:tcPr>
          <w:p w14:paraId="2C607A51" w14:textId="7B65B1FC" w:rsidR="00EB6672" w:rsidRDefault="00EB6672" w:rsidP="000B50B8">
            <w:pPr>
              <w:jc w:val="right"/>
            </w:pPr>
            <w:r>
              <w:t>160200.00</w:t>
            </w:r>
          </w:p>
        </w:tc>
      </w:tr>
      <w:tr w:rsidR="00EB6672" w14:paraId="541F9566" w14:textId="77777777" w:rsidTr="004C10E6">
        <w:trPr>
          <w:jc w:val="center"/>
        </w:trPr>
        <w:tc>
          <w:tcPr>
            <w:tcW w:w="846" w:type="dxa"/>
            <w:tcBorders>
              <w:top w:val="nil"/>
              <w:bottom w:val="single" w:sz="4" w:space="0" w:color="auto"/>
            </w:tcBorders>
          </w:tcPr>
          <w:p w14:paraId="11A15C26" w14:textId="77777777" w:rsidR="00EB6672" w:rsidRDefault="00EB6672">
            <w:pPr>
              <w:rPr>
                <w:b/>
                <w:bCs/>
                <w:u w:val="single"/>
              </w:rPr>
            </w:pP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14:paraId="7658EB47" w14:textId="4D045693" w:rsidR="00EB6672" w:rsidRPr="000B50B8" w:rsidRDefault="00EB6672" w:rsidP="000B50B8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4C46FBF4" w14:textId="77777777" w:rsidR="00EB6672" w:rsidRDefault="00EB6672">
            <w:pPr>
              <w:rPr>
                <w:b/>
                <w:bCs/>
                <w:u w:val="single"/>
              </w:rPr>
            </w:pPr>
          </w:p>
        </w:tc>
        <w:tc>
          <w:tcPr>
            <w:tcW w:w="1195" w:type="dxa"/>
            <w:tcBorders>
              <w:top w:val="nil"/>
              <w:bottom w:val="single" w:sz="4" w:space="0" w:color="auto"/>
            </w:tcBorders>
          </w:tcPr>
          <w:p w14:paraId="5A3C8E8A" w14:textId="77777777" w:rsidR="00EB6672" w:rsidRDefault="00EB6672">
            <w:pPr>
              <w:rPr>
                <w:b/>
                <w:bCs/>
                <w:u w:val="single"/>
              </w:rPr>
            </w:pPr>
          </w:p>
        </w:tc>
        <w:tc>
          <w:tcPr>
            <w:tcW w:w="1215" w:type="dxa"/>
          </w:tcPr>
          <w:p w14:paraId="6035283C" w14:textId="3A7A307A" w:rsidR="00EB6672" w:rsidRDefault="00EB6672" w:rsidP="00EB6672">
            <w:pPr>
              <w:jc w:val="center"/>
              <w:rPr>
                <w:b/>
                <w:bCs/>
                <w:u w:val="single"/>
              </w:rPr>
            </w:pPr>
            <w:r w:rsidRPr="000B50B8">
              <w:rPr>
                <w:b/>
                <w:bCs/>
              </w:rPr>
              <w:t>TOTAL</w:t>
            </w:r>
          </w:p>
        </w:tc>
        <w:tc>
          <w:tcPr>
            <w:tcW w:w="1417" w:type="dxa"/>
          </w:tcPr>
          <w:p w14:paraId="72557969" w14:textId="04F8EAD5" w:rsidR="00EB6672" w:rsidRPr="0099697A" w:rsidRDefault="00EB6672" w:rsidP="0099697A">
            <w:pPr>
              <w:jc w:val="right"/>
              <w:rPr>
                <w:b/>
                <w:bCs/>
              </w:rPr>
            </w:pPr>
            <w:r w:rsidRPr="0099697A">
              <w:rPr>
                <w:b/>
                <w:bCs/>
              </w:rPr>
              <w:t>2100400</w:t>
            </w:r>
            <w:r>
              <w:rPr>
                <w:b/>
                <w:bCs/>
              </w:rPr>
              <w:t>.00</w:t>
            </w:r>
          </w:p>
        </w:tc>
      </w:tr>
    </w:tbl>
    <w:p w14:paraId="241ED3B0" w14:textId="1BBBBBD4" w:rsidR="00132677" w:rsidRDefault="001D5CAC">
      <w:pPr>
        <w:rPr>
          <w:b/>
          <w:bCs/>
        </w:rPr>
      </w:pPr>
      <w:r>
        <w:rPr>
          <w:b/>
          <w:bCs/>
        </w:rPr>
        <w:t xml:space="preserve">    Terms and conditions:</w:t>
      </w:r>
    </w:p>
    <w:p w14:paraId="0C216E63" w14:textId="0D2E0024" w:rsidR="001D5CAC" w:rsidRDefault="001D5CAC" w:rsidP="001D5CAC">
      <w:pPr>
        <w:pStyle w:val="ListParagraph"/>
        <w:numPr>
          <w:ilvl w:val="0"/>
          <w:numId w:val="1"/>
        </w:numPr>
      </w:pPr>
      <w:r>
        <w:t xml:space="preserve">Rates are valid for </w:t>
      </w:r>
      <w:r w:rsidRPr="001D5CAC">
        <w:rPr>
          <w:b/>
          <w:bCs/>
        </w:rPr>
        <w:t>10 days</w:t>
      </w:r>
      <w:r>
        <w:t xml:space="preserve"> only.</w:t>
      </w:r>
    </w:p>
    <w:p w14:paraId="38C825E4" w14:textId="7189C117" w:rsidR="001D5CAC" w:rsidRPr="001D5CAC" w:rsidRDefault="001D5CAC" w:rsidP="001D5CAC">
      <w:pPr>
        <w:pStyle w:val="ListParagraph"/>
        <w:numPr>
          <w:ilvl w:val="0"/>
          <w:numId w:val="1"/>
        </w:numPr>
      </w:pPr>
      <w:r>
        <w:t xml:space="preserve">Payment terms: </w:t>
      </w:r>
      <w:r w:rsidRPr="001D5CAC">
        <w:rPr>
          <w:b/>
          <w:bCs/>
        </w:rPr>
        <w:t>25%</w:t>
      </w:r>
      <w:r>
        <w:t xml:space="preserve"> </w:t>
      </w:r>
      <w:r w:rsidRPr="001D5CAC">
        <w:rPr>
          <w:b/>
          <w:bCs/>
        </w:rPr>
        <w:t>Advance</w:t>
      </w:r>
      <w:r>
        <w:rPr>
          <w:b/>
          <w:bCs/>
        </w:rPr>
        <w:t xml:space="preserve"> </w:t>
      </w:r>
      <w:r>
        <w:t xml:space="preserve">and </w:t>
      </w:r>
      <w:r w:rsidRPr="00EB6672">
        <w:rPr>
          <w:b/>
          <w:bCs/>
        </w:rPr>
        <w:t>remaining before delivery</w:t>
      </w:r>
      <w:r>
        <w:t>.</w:t>
      </w:r>
    </w:p>
    <w:p w14:paraId="21933D80" w14:textId="397120C8" w:rsidR="001D5CAC" w:rsidRDefault="001D5CAC" w:rsidP="001D5CAC">
      <w:pPr>
        <w:pStyle w:val="ListParagraph"/>
        <w:numPr>
          <w:ilvl w:val="0"/>
          <w:numId w:val="1"/>
        </w:numPr>
      </w:pPr>
      <w:r>
        <w:t>Transportation will be paid by buyer. We are not responsible for any damages/loses during transportation.</w:t>
      </w:r>
    </w:p>
    <w:p w14:paraId="440368C1" w14:textId="235A6FAA" w:rsidR="001D5CAC" w:rsidRDefault="001D5CAC" w:rsidP="001D5CAC">
      <w:pPr>
        <w:pStyle w:val="ListParagraph"/>
        <w:numPr>
          <w:ilvl w:val="0"/>
          <w:numId w:val="1"/>
        </w:numPr>
      </w:pPr>
      <w:r>
        <w:t>Any other taxes/charges/</w:t>
      </w:r>
      <w:r w:rsidR="00EB6672">
        <w:t>duties/surcharges will be charged extra.</w:t>
      </w:r>
    </w:p>
    <w:p w14:paraId="5F7A9403" w14:textId="3FF8868D" w:rsidR="00EB6672" w:rsidRDefault="00EB6672" w:rsidP="001D5CAC">
      <w:pPr>
        <w:pStyle w:val="ListParagraph"/>
        <w:numPr>
          <w:ilvl w:val="0"/>
          <w:numId w:val="1"/>
        </w:numPr>
      </w:pPr>
      <w:r>
        <w:t xml:space="preserve">Legal settlement of any disputes is subjected to </w:t>
      </w:r>
      <w:r w:rsidRPr="00EB6672">
        <w:rPr>
          <w:b/>
          <w:bCs/>
        </w:rPr>
        <w:t>Ahmednagar Court Jurisdiction</w:t>
      </w:r>
      <w:r>
        <w:t xml:space="preserve"> only.</w:t>
      </w:r>
    </w:p>
    <w:p w14:paraId="38A040B8" w14:textId="77777777" w:rsidR="00EB6672" w:rsidRDefault="00EB6672" w:rsidP="00EB6672">
      <w:pPr>
        <w:jc w:val="right"/>
      </w:pPr>
    </w:p>
    <w:p w14:paraId="4B20179D" w14:textId="48D9EA1E" w:rsidR="00EB6672" w:rsidRDefault="00EB6672" w:rsidP="00EB6672">
      <w:pPr>
        <w:jc w:val="right"/>
        <w:rPr>
          <w:b/>
          <w:bCs/>
        </w:rPr>
      </w:pPr>
      <w:r>
        <w:t xml:space="preserve">For </w:t>
      </w:r>
      <w:r w:rsidRPr="00EB6672">
        <w:rPr>
          <w:b/>
          <w:bCs/>
        </w:rPr>
        <w:t>Malhar Industries,</w:t>
      </w:r>
    </w:p>
    <w:p w14:paraId="6AF7679F" w14:textId="304F4017" w:rsidR="00F348BD" w:rsidRDefault="00F348BD" w:rsidP="00EB6672">
      <w:pPr>
        <w:jc w:val="right"/>
        <w:rPr>
          <w:b/>
          <w:bCs/>
        </w:rPr>
      </w:pPr>
    </w:p>
    <w:p w14:paraId="6B5A799C" w14:textId="777ED40B" w:rsidR="00F348BD" w:rsidRPr="00F348BD" w:rsidRDefault="00F348BD" w:rsidP="00F348BD">
      <w:pPr>
        <w:jc w:val="center"/>
      </w:pPr>
      <w:r>
        <w:t xml:space="preserve">                                                                                                                                                 </w:t>
      </w:r>
      <w:bookmarkStart w:id="0" w:name="_GoBack"/>
      <w:bookmarkEnd w:id="0"/>
      <w:r>
        <w:t>Proprietor</w:t>
      </w:r>
    </w:p>
    <w:sectPr w:rsidR="00F348BD" w:rsidRPr="00F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A2DCB"/>
    <w:multiLevelType w:val="hybridMultilevel"/>
    <w:tmpl w:val="DC7C1BDE"/>
    <w:lvl w:ilvl="0" w:tplc="DCC890A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A5"/>
    <w:rsid w:val="000B50B8"/>
    <w:rsid w:val="00132677"/>
    <w:rsid w:val="001D5CAC"/>
    <w:rsid w:val="003C7909"/>
    <w:rsid w:val="004C10E6"/>
    <w:rsid w:val="0099697A"/>
    <w:rsid w:val="00BE10E7"/>
    <w:rsid w:val="00CE11A5"/>
    <w:rsid w:val="00EB6672"/>
    <w:rsid w:val="00F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AD0D"/>
  <w15:chartTrackingRefBased/>
  <w15:docId w15:val="{BAA28CC7-ED38-43B0-A024-90C782A9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BHAPKAR</dc:creator>
  <cp:keywords/>
  <dc:description/>
  <cp:lastModifiedBy>POOJA BHAPKAR</cp:lastModifiedBy>
  <cp:revision>3</cp:revision>
  <dcterms:created xsi:type="dcterms:W3CDTF">2021-01-21T03:13:00Z</dcterms:created>
  <dcterms:modified xsi:type="dcterms:W3CDTF">2021-01-21T04:19:00Z</dcterms:modified>
</cp:coreProperties>
</file>