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1A62" w14:textId="77777777" w:rsidR="009800E4" w:rsidRDefault="009800E4" w:rsidP="00C6656B">
      <w:pPr>
        <w:pStyle w:val="Title"/>
      </w:pPr>
      <w:r w:rsidRPr="009800E4">
        <w:t>Qu</w:t>
      </w:r>
      <w:r>
        <w:t>iz for Guidelines:</w:t>
      </w:r>
    </w:p>
    <w:p w14:paraId="56A2D081" w14:textId="77777777" w:rsidR="00C6656B" w:rsidRDefault="00C6656B" w:rsidP="00C6656B"/>
    <w:p w14:paraId="3F25D9D4" w14:textId="77777777" w:rsidR="009800E4" w:rsidRPr="00C6656B" w:rsidRDefault="00C6656B" w:rsidP="00C6656B">
      <w:pPr>
        <w:pStyle w:val="Heading1"/>
        <w:rPr>
          <w:u w:val="single"/>
        </w:rPr>
      </w:pPr>
      <w:r>
        <w:rPr>
          <w:u w:val="single"/>
        </w:rPr>
        <w:t>Highlight the correct</w:t>
      </w:r>
      <w:r w:rsidRPr="00C6656B">
        <w:rPr>
          <w:u w:val="single"/>
        </w:rPr>
        <w:t xml:space="preserve"> option</w:t>
      </w:r>
      <w:r>
        <w:rPr>
          <w:u w:val="single"/>
        </w:rPr>
        <w:t xml:space="preserve"> for the following questions</w:t>
      </w:r>
    </w:p>
    <w:p w14:paraId="2A226240" w14:textId="77777777" w:rsidR="009800E4" w:rsidRDefault="009800E4" w:rsidP="009800E4">
      <w:pPr>
        <w:pStyle w:val="Heading1"/>
        <w:numPr>
          <w:ilvl w:val="0"/>
          <w:numId w:val="2"/>
        </w:numPr>
      </w:pPr>
      <w:r>
        <w:t>Whether we are allowed to copy content for other internet sources or websites?</w:t>
      </w:r>
    </w:p>
    <w:p w14:paraId="041FE8A0" w14:textId="77777777" w:rsidR="009800E4" w:rsidRPr="009800E4" w:rsidRDefault="009800E4" w:rsidP="009800E4"/>
    <w:p w14:paraId="572BFE84" w14:textId="77777777" w:rsidR="009800E4" w:rsidRPr="009800E4" w:rsidRDefault="009800E4" w:rsidP="009800E4">
      <w:pPr>
        <w:ind w:left="360"/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r w:rsidRPr="009800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• </w:t>
      </w:r>
      <w:r w:rsidRPr="009800E4">
        <w:rPr>
          <w:sz w:val="24"/>
          <w:szCs w:val="24"/>
        </w:rPr>
        <w:t xml:space="preserve">Yes                        </w:t>
      </w:r>
      <w:r w:rsidRPr="00FB767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•</w:t>
      </w:r>
      <w:r w:rsidRPr="00FB7670">
        <w:rPr>
          <w:b/>
          <w:bCs/>
          <w:sz w:val="24"/>
          <w:szCs w:val="24"/>
        </w:rPr>
        <w:t xml:space="preserve"> No</w:t>
      </w:r>
    </w:p>
    <w:p w14:paraId="4DCFF73A" w14:textId="77777777" w:rsidR="009800E4" w:rsidRDefault="009800E4" w:rsidP="009800E4">
      <w:pPr>
        <w:pStyle w:val="Heading1"/>
        <w:numPr>
          <w:ilvl w:val="0"/>
          <w:numId w:val="2"/>
        </w:numPr>
      </w:pPr>
      <w:r>
        <w:t>Whether one step solution or one liner solution is acceptable?</w:t>
      </w:r>
    </w:p>
    <w:p w14:paraId="3E4C4DC7" w14:textId="77777777" w:rsidR="009800E4" w:rsidRDefault="009800E4" w:rsidP="009800E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509FBE" w14:textId="77777777" w:rsidR="009800E4" w:rsidRPr="009800E4" w:rsidRDefault="009800E4" w:rsidP="009800E4">
      <w:pPr>
        <w:pStyle w:val="ListParagraph"/>
        <w:rPr>
          <w:sz w:val="24"/>
          <w:szCs w:val="24"/>
        </w:rPr>
      </w:pPr>
      <w:r w:rsidRPr="009800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• </w:t>
      </w:r>
      <w:r w:rsidRPr="009800E4">
        <w:rPr>
          <w:sz w:val="24"/>
          <w:szCs w:val="24"/>
        </w:rPr>
        <w:t xml:space="preserve">Yes                        </w:t>
      </w:r>
      <w:r w:rsidRPr="00FB767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•</w:t>
      </w:r>
      <w:r w:rsidRPr="00FB7670">
        <w:rPr>
          <w:b/>
          <w:bCs/>
          <w:sz w:val="24"/>
          <w:szCs w:val="24"/>
        </w:rPr>
        <w:t xml:space="preserve"> No</w:t>
      </w:r>
    </w:p>
    <w:p w14:paraId="000CE457" w14:textId="77777777" w:rsidR="009800E4" w:rsidRDefault="009800E4" w:rsidP="009800E4">
      <w:pPr>
        <w:pStyle w:val="ListParagraph"/>
      </w:pPr>
    </w:p>
    <w:p w14:paraId="09A08672" w14:textId="77777777" w:rsidR="009800E4" w:rsidRPr="009800E4" w:rsidRDefault="009800E4" w:rsidP="009800E4">
      <w:pPr>
        <w:pStyle w:val="Heading1"/>
        <w:numPr>
          <w:ilvl w:val="0"/>
          <w:numId w:val="2"/>
        </w:numPr>
      </w:pPr>
      <w:r>
        <w:t>Whether Handwritten solutions are acceptable or not?</w:t>
      </w:r>
    </w:p>
    <w:p w14:paraId="6E5276AA" w14:textId="77777777" w:rsidR="009800E4" w:rsidRDefault="009800E4" w:rsidP="009800E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C9F488B" w14:textId="77777777" w:rsidR="009800E4" w:rsidRPr="009800E4" w:rsidRDefault="009800E4" w:rsidP="009800E4">
      <w:pPr>
        <w:pStyle w:val="ListParagraph"/>
        <w:rPr>
          <w:sz w:val="24"/>
          <w:szCs w:val="24"/>
        </w:rPr>
      </w:pPr>
      <w:r w:rsidRPr="009800E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• </w:t>
      </w:r>
      <w:r w:rsidRPr="009800E4">
        <w:rPr>
          <w:sz w:val="24"/>
          <w:szCs w:val="24"/>
        </w:rPr>
        <w:t xml:space="preserve">Yes                        </w:t>
      </w:r>
      <w:r w:rsidRPr="00FB767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•</w:t>
      </w:r>
      <w:r w:rsidRPr="00FB7670">
        <w:rPr>
          <w:b/>
          <w:bCs/>
          <w:sz w:val="24"/>
          <w:szCs w:val="24"/>
        </w:rPr>
        <w:t xml:space="preserve"> No</w:t>
      </w:r>
    </w:p>
    <w:p w14:paraId="35AEDCC8" w14:textId="77777777" w:rsidR="009800E4" w:rsidRDefault="009800E4" w:rsidP="009800E4">
      <w:pPr>
        <w:pStyle w:val="Heading1"/>
        <w:numPr>
          <w:ilvl w:val="0"/>
          <w:numId w:val="2"/>
        </w:numPr>
      </w:pPr>
      <w:r>
        <w:t>What is Plagiarism Policy?</w:t>
      </w:r>
    </w:p>
    <w:p w14:paraId="1058A7DF" w14:textId="77777777" w:rsidR="00D61310" w:rsidRPr="00D61310" w:rsidRDefault="00D61310" w:rsidP="00D61310"/>
    <w:p w14:paraId="342CC6DE" w14:textId="77777777" w:rsidR="009800E4" w:rsidRPr="009800E4" w:rsidRDefault="009800E4" w:rsidP="009800E4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9800E4">
        <w:rPr>
          <w:rFonts w:cs="Arial"/>
          <w:color w:val="222222"/>
          <w:sz w:val="24"/>
          <w:szCs w:val="24"/>
          <w:shd w:val="clear" w:color="auto" w:fill="FFFFFF"/>
        </w:rPr>
        <w:t>•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It is acceptable to copy from other source</w:t>
      </w:r>
      <w:r w:rsidRPr="009800E4">
        <w:rPr>
          <w:rFonts w:cs="Arial"/>
          <w:color w:val="222222"/>
          <w:sz w:val="24"/>
          <w:szCs w:val="24"/>
          <w:shd w:val="clear" w:color="auto" w:fill="FFFFFF"/>
        </w:rPr>
        <w:t xml:space="preserve">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• It is a </w:t>
      </w:r>
      <w:proofErr w:type="gramStart"/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zero tolerance</w:t>
      </w:r>
      <w:proofErr w:type="gramEnd"/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6656B"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policy</w:t>
      </w:r>
    </w:p>
    <w:p w14:paraId="34D5F69C" w14:textId="77777777" w:rsidR="009800E4" w:rsidRDefault="009800E4" w:rsidP="009800E4">
      <w:pPr>
        <w:pStyle w:val="Heading1"/>
        <w:numPr>
          <w:ilvl w:val="0"/>
          <w:numId w:val="2"/>
        </w:numPr>
        <w:spacing w:line="360" w:lineRule="auto"/>
      </w:pPr>
      <w:r>
        <w:t>When points/marks/credits/awards/</w:t>
      </w:r>
      <w:r w:rsidR="00D61310">
        <w:t>scor</w:t>
      </w:r>
      <w:r w:rsidR="004E6C95">
        <w:t xml:space="preserve">es are mentioned in a question; </w:t>
      </w:r>
      <w:r w:rsidR="00D61310">
        <w:t>which decline reason should be selected?</w:t>
      </w:r>
    </w:p>
    <w:p w14:paraId="0F628ED9" w14:textId="77777777" w:rsidR="00D61310" w:rsidRPr="00D61310" w:rsidRDefault="00D61310" w:rsidP="00D61310"/>
    <w:p w14:paraId="530EDBF2" w14:textId="77777777" w:rsidR="00D61310" w:rsidRPr="00FB7670" w:rsidRDefault="00D61310" w:rsidP="00D61310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</w:t>
      </w:r>
      <w:r w:rsidRPr="00D61310">
        <w:rPr>
          <w:rFonts w:cs="Arial"/>
          <w:color w:val="222222"/>
          <w:sz w:val="24"/>
          <w:szCs w:val="24"/>
          <w:shd w:val="clear" w:color="auto" w:fill="FFFFFF"/>
        </w:rPr>
        <w:t xml:space="preserve">• Support question       • Subjective/Opinion/Writing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Graded question</w:t>
      </w:r>
    </w:p>
    <w:p w14:paraId="7C18A6D5" w14:textId="77777777" w:rsidR="00683CA3" w:rsidRDefault="00D61310" w:rsidP="00D61310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When question is having third party link and you have to take data from that link and then you have to solve questions. </w:t>
      </w:r>
    </w:p>
    <w:p w14:paraId="58C52400" w14:textId="77777777" w:rsidR="00D61310" w:rsidRPr="00683CA3" w:rsidRDefault="00D61310" w:rsidP="00683CA3">
      <w:pPr>
        <w:pStyle w:val="Heading1"/>
        <w:ind w:left="720"/>
        <w:rPr>
          <w:shd w:val="clear" w:color="auto" w:fill="FFFFFF"/>
        </w:rPr>
      </w:pPr>
      <w:r>
        <w:rPr>
          <w:shd w:val="clear" w:color="auto" w:fill="FFFFFF"/>
        </w:rPr>
        <w:t>Whether this question should be:</w:t>
      </w:r>
    </w:p>
    <w:p w14:paraId="1E030020" w14:textId="77777777" w:rsidR="00D61310" w:rsidRDefault="00D61310" w:rsidP="00D61310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Accepted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Declined</w:t>
      </w:r>
    </w:p>
    <w:p w14:paraId="74288338" w14:textId="77777777" w:rsidR="00C6656B" w:rsidRDefault="00C6656B" w:rsidP="00C6656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If decline which option should be selected:</w:t>
      </w:r>
    </w:p>
    <w:p w14:paraId="513EF301" w14:textId="77777777" w:rsidR="00C6656B" w:rsidRPr="00C6656B" w:rsidRDefault="00C6656B" w:rsidP="00C6656B"/>
    <w:p w14:paraId="76FD4A59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t xml:space="preserve"> 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>Support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Subjective/Opinion/Writing</w:t>
      </w:r>
    </w:p>
    <w:p w14:paraId="6E1A2221" w14:textId="77777777" w:rsidR="00C6656B" w:rsidRDefault="00C6656B" w:rsidP="00C6656B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Which option should be selected when you are not sure about the content for the solution of a particular question?</w:t>
      </w:r>
    </w:p>
    <w:p w14:paraId="7B9C381B" w14:textId="77777777" w:rsidR="00C6656B" w:rsidRPr="00C6656B" w:rsidRDefault="00C6656B" w:rsidP="00C6656B"/>
    <w:p w14:paraId="33216835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t xml:space="preserve">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Wrong Subject@ Incorrect Subject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Subjective/Opinion/Writing   </w:t>
      </w:r>
    </w:p>
    <w:p w14:paraId="23A79199" w14:textId="77777777" w:rsidR="00C6656B" w:rsidRPr="00FB7670" w:rsidRDefault="00C6656B" w:rsidP="00C6656B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                      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Insufficient Subject Knowledge</w:t>
      </w:r>
    </w:p>
    <w:p w14:paraId="6E8953F9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25677CE8" w14:textId="77777777" w:rsidR="00C6656B" w:rsidRDefault="00C6656B" w:rsidP="00C6656B">
      <w:pPr>
        <w:pStyle w:val="Heading1"/>
        <w:numPr>
          <w:ilvl w:val="0"/>
          <w:numId w:val="2"/>
        </w:numPr>
      </w:pPr>
      <w:r>
        <w:t>What is the time limit to decide whether you want to accept a question or decline a question?</w:t>
      </w:r>
    </w:p>
    <w:p w14:paraId="0E2F9718" w14:textId="77777777" w:rsidR="00C6656B" w:rsidRPr="00C6656B" w:rsidRDefault="00C6656B" w:rsidP="00C6656B"/>
    <w:p w14:paraId="52C419C8" w14:textId="77777777" w:rsidR="00C6656B" w:rsidRPr="00FB7670" w:rsidRDefault="00C6656B" w:rsidP="00C6656B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>
        <w:t xml:space="preserve">             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>5 minutes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  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12 minutes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15 minutes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10 minutes</w:t>
      </w:r>
    </w:p>
    <w:p w14:paraId="481DF1FC" w14:textId="77777777" w:rsidR="00C6656B" w:rsidRDefault="00C6656B" w:rsidP="00C6656B">
      <w:pPr>
        <w:pStyle w:val="Heading1"/>
        <w:numPr>
          <w:ilvl w:val="0"/>
          <w:numId w:val="2"/>
        </w:numPr>
      </w:pPr>
      <w:r>
        <w:t>What is the correct way for answering a question?</w:t>
      </w:r>
    </w:p>
    <w:p w14:paraId="3FD932B4" w14:textId="77777777" w:rsidR="00A90559" w:rsidRPr="00A90559" w:rsidRDefault="00A90559" w:rsidP="00A90559"/>
    <w:p w14:paraId="0A7AFB49" w14:textId="77777777" w:rsidR="00C6656B" w:rsidRPr="00FB7670" w:rsidRDefault="00C6656B" w:rsidP="00C6656B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Brief Explanation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Step by step process</w:t>
      </w:r>
    </w:p>
    <w:p w14:paraId="2B06D578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            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>Direct Answer given</w:t>
      </w:r>
    </w:p>
    <w:p w14:paraId="40382E0B" w14:textId="77777777" w:rsidR="00C6656B" w:rsidRPr="00C6656B" w:rsidRDefault="00C6656B" w:rsidP="00C6656B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is acceptable to reveal the answer in the </w:t>
      </w:r>
      <w:proofErr w:type="spellStart"/>
      <w:r>
        <w:rPr>
          <w:shd w:val="clear" w:color="auto" w:fill="FFFFFF"/>
        </w:rPr>
        <w:t>fist</w:t>
      </w:r>
      <w:proofErr w:type="spellEnd"/>
      <w:r>
        <w:rPr>
          <w:shd w:val="clear" w:color="auto" w:fill="FFFFFF"/>
        </w:rPr>
        <w:t xml:space="preserve"> step?</w:t>
      </w:r>
    </w:p>
    <w:p w14:paraId="464B207B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4B29E946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>•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Yes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No</w:t>
      </w:r>
    </w:p>
    <w:p w14:paraId="21E6ED0F" w14:textId="77777777" w:rsidR="00C6656B" w:rsidRDefault="004E6C95" w:rsidP="004E6C95">
      <w:pPr>
        <w:pStyle w:val="Heading1"/>
        <w:numPr>
          <w:ilvl w:val="0"/>
          <w:numId w:val="2"/>
        </w:numPr>
      </w:pPr>
      <w:r>
        <w:t>Which option should be selected if you get a question from another subject and that subject we cover under Bartleby?</w:t>
      </w:r>
    </w:p>
    <w:p w14:paraId="33212EFE" w14:textId="77777777" w:rsidR="004E6C95" w:rsidRDefault="004E6C95" w:rsidP="004E6C95"/>
    <w:p w14:paraId="1B14983F" w14:textId="77777777" w:rsidR="004E6C95" w:rsidRDefault="004E6C95" w:rsidP="004E6C95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Wrong Subject@ Incorrect Subject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Wrong Subject@ Subject doesn’t exist   </w:t>
      </w:r>
    </w:p>
    <w:p w14:paraId="002177CA" w14:textId="77777777" w:rsidR="004E6C95" w:rsidRDefault="004E6C95" w:rsidP="004E6C95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Which option should be selected when student asking questions related to our website?</w:t>
      </w:r>
    </w:p>
    <w:p w14:paraId="1EFD3E20" w14:textId="77777777" w:rsidR="004E6C95" w:rsidRPr="004E6C95" w:rsidRDefault="004E6C95" w:rsidP="004E6C95"/>
    <w:p w14:paraId="74451EE0" w14:textId="77777777" w:rsidR="004E6C95" w:rsidRDefault="004E6C95" w:rsidP="004E6C95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t xml:space="preserve">          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Support question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Subjective/Opinion/Writing   </w:t>
      </w:r>
    </w:p>
    <w:p w14:paraId="1ABE6A05" w14:textId="77777777" w:rsidR="00A90559" w:rsidRDefault="00A90559" w:rsidP="004E6C95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15F5F200" w14:textId="77777777" w:rsidR="00A90559" w:rsidRDefault="00A90559" w:rsidP="00A90559">
      <w:pPr>
        <w:pStyle w:val="Heading1"/>
        <w:numPr>
          <w:ilvl w:val="0"/>
          <w:numId w:val="2"/>
        </w:numPr>
      </w:pPr>
      <w:r>
        <w:t>What is the skip % you need to maintain?</w:t>
      </w:r>
    </w:p>
    <w:p w14:paraId="1751959C" w14:textId="77777777" w:rsidR="00A90559" w:rsidRPr="00A90559" w:rsidRDefault="00A90559" w:rsidP="00A90559"/>
    <w:p w14:paraId="2FE55093" w14:textId="77777777" w:rsidR="00A90559" w:rsidRPr="00FB7670" w:rsidRDefault="00A90559" w:rsidP="00A90559">
      <w:pPr>
        <w:rPr>
          <w:rFonts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50% 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25%</w:t>
      </w:r>
    </w:p>
    <w:p w14:paraId="0B50D526" w14:textId="77777777" w:rsidR="0051764E" w:rsidRDefault="0051764E" w:rsidP="00A90559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370DB9B1" w14:textId="77777777" w:rsidR="0051764E" w:rsidRDefault="0051764E" w:rsidP="0051764E">
      <w:pPr>
        <w:pStyle w:val="Heading1"/>
        <w:numPr>
          <w:ilvl w:val="0"/>
          <w:numId w:val="2"/>
        </w:numPr>
      </w:pPr>
      <w:r>
        <w:t>Minimum steps should be there in your solutions?</w:t>
      </w:r>
    </w:p>
    <w:p w14:paraId="24999F8F" w14:textId="77777777" w:rsidR="0051764E" w:rsidRDefault="0051764E" w:rsidP="0051764E">
      <w:r>
        <w:t xml:space="preserve">      </w:t>
      </w:r>
    </w:p>
    <w:p w14:paraId="348AE5C6" w14:textId="77777777" w:rsidR="0051764E" w:rsidRPr="0051764E" w:rsidRDefault="0051764E" w:rsidP="0051764E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t xml:space="preserve">                 </w:t>
      </w:r>
      <w:r w:rsidRPr="00FB767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• 2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         </w:t>
      </w:r>
      <w:r w:rsidRPr="00683CA3">
        <w:rPr>
          <w:rFonts w:cs="Arial"/>
          <w:color w:val="222222"/>
          <w:sz w:val="24"/>
          <w:szCs w:val="24"/>
          <w:shd w:val="clear" w:color="auto" w:fill="FFFFFF"/>
        </w:rPr>
        <w:t xml:space="preserve">• </w:t>
      </w:r>
      <w:r>
        <w:rPr>
          <w:rFonts w:cs="Arial"/>
          <w:color w:val="222222"/>
          <w:sz w:val="24"/>
          <w:szCs w:val="24"/>
          <w:shd w:val="clear" w:color="auto" w:fill="FFFFFF"/>
        </w:rPr>
        <w:t>1</w:t>
      </w:r>
    </w:p>
    <w:p w14:paraId="4F9DB8F1" w14:textId="77777777" w:rsidR="004E6C95" w:rsidRPr="004E6C95" w:rsidRDefault="004E6C95" w:rsidP="004E6C95"/>
    <w:p w14:paraId="70CCD17C" w14:textId="77777777" w:rsidR="004E6C95" w:rsidRPr="004E6C95" w:rsidRDefault="004E6C95" w:rsidP="004E6C95"/>
    <w:p w14:paraId="7C8D7D60" w14:textId="77777777" w:rsidR="00C6656B" w:rsidRPr="00C6656B" w:rsidRDefault="00C6656B" w:rsidP="00C6656B"/>
    <w:p w14:paraId="5B0FCB7A" w14:textId="77777777" w:rsidR="00C6656B" w:rsidRPr="00C6656B" w:rsidRDefault="00C6656B" w:rsidP="00C6656B"/>
    <w:p w14:paraId="07FDEE0D" w14:textId="77777777" w:rsidR="00C6656B" w:rsidRPr="00C6656B" w:rsidRDefault="00C6656B" w:rsidP="00C6656B"/>
    <w:p w14:paraId="33A21D53" w14:textId="77777777" w:rsidR="00C6656B" w:rsidRDefault="00C6656B" w:rsidP="00C6656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6D4BC042" w14:textId="77777777" w:rsidR="00C6656B" w:rsidRPr="00C6656B" w:rsidRDefault="00C6656B" w:rsidP="00C6656B"/>
    <w:p w14:paraId="0E1B8C48" w14:textId="77777777" w:rsidR="00683CA3" w:rsidRDefault="00683CA3" w:rsidP="00D61310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14:paraId="51E153A3" w14:textId="77777777" w:rsidR="00683CA3" w:rsidRPr="00683CA3" w:rsidRDefault="00683CA3" w:rsidP="00D61310">
      <w:pPr>
        <w:rPr>
          <w:sz w:val="24"/>
          <w:szCs w:val="24"/>
        </w:rPr>
      </w:pPr>
      <w:bookmarkStart w:id="0" w:name="_GoBack"/>
      <w:bookmarkEnd w:id="0"/>
    </w:p>
    <w:sectPr w:rsidR="00683CA3" w:rsidRPr="00683CA3" w:rsidSect="002F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D7878"/>
    <w:multiLevelType w:val="hybridMultilevel"/>
    <w:tmpl w:val="D91ED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B48A8"/>
    <w:multiLevelType w:val="hybridMultilevel"/>
    <w:tmpl w:val="4CFEF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82572"/>
    <w:multiLevelType w:val="hybridMultilevel"/>
    <w:tmpl w:val="ED2A258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75AE"/>
    <w:multiLevelType w:val="hybridMultilevel"/>
    <w:tmpl w:val="EF86B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E4"/>
    <w:rsid w:val="002F7B8B"/>
    <w:rsid w:val="004E6C95"/>
    <w:rsid w:val="0051764E"/>
    <w:rsid w:val="00683CA3"/>
    <w:rsid w:val="00753DFA"/>
    <w:rsid w:val="009800E4"/>
    <w:rsid w:val="00A90559"/>
    <w:rsid w:val="00C6656B"/>
    <w:rsid w:val="00D61310"/>
    <w:rsid w:val="00FB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FD2"/>
  <w15:docId w15:val="{80FEC3C1-A259-4305-96A0-CDA0314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0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5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6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Vishal Bande</cp:lastModifiedBy>
  <cp:revision>2</cp:revision>
  <dcterms:created xsi:type="dcterms:W3CDTF">2021-01-29T02:28:00Z</dcterms:created>
  <dcterms:modified xsi:type="dcterms:W3CDTF">2021-01-29T02:28:00Z</dcterms:modified>
</cp:coreProperties>
</file>