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6DA7" w:rsidRDefault="00C96DA7" w:rsidP="00C96DA7">
      <w:r>
        <w:t xml:space="preserve">We know that, 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 xml:space="preserve">   A confidence interval for population standard deviation, Sigma is</w:t>
      </w:r>
    </w:p>
    <w:p w:rsidR="00C96DA7" w:rsidRPr="00181193" w:rsidRDefault="00181193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496FC46">
            <wp:simplePos x="0" y="0"/>
            <wp:positionH relativeFrom="margin">
              <wp:posOffset>0</wp:posOffset>
            </wp:positionH>
            <wp:positionV relativeFrom="paragraph">
              <wp:posOffset>66675</wp:posOffset>
            </wp:positionV>
            <wp:extent cx="4810760" cy="27051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193" w:rsidRPr="00181193" w:rsidRDefault="00181193" w:rsidP="00C96DA7">
      <w:pPr>
        <w:rPr>
          <w:rFonts w:ascii="Times New Roman" w:hAnsi="Times New Roman" w:cs="Times New Roman"/>
        </w:rPr>
      </w:pP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Therefore upper bound= sqrt((n-1)*s</w:t>
      </w:r>
      <w:r w:rsidRPr="00181193">
        <w:rPr>
          <w:rFonts w:ascii="Times New Roman" w:hAnsi="Times New Roman" w:cs="Times New Roman"/>
          <w:vertAlign w:val="superscript"/>
        </w:rPr>
        <w:t xml:space="preserve">2 </w:t>
      </w:r>
      <w:r w:rsidRPr="00181193">
        <w:rPr>
          <w:rFonts w:ascii="Times New Roman" w:hAnsi="Times New Roman" w:cs="Times New Roman"/>
        </w:rPr>
        <w:t>/Chisquare critcal)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 xml:space="preserve">Here d.f=n-1=14 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Sig</w:t>
      </w:r>
      <w:r w:rsidR="00181193" w:rsidRPr="00181193">
        <w:rPr>
          <w:rFonts w:ascii="Times New Roman" w:hAnsi="Times New Roman" w:cs="Times New Roman"/>
        </w:rPr>
        <w:t>niface level,α=0.05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&gt; data=c(33.2,41.8,37.3,40.2,36.7,39.1,36.2,41.8,36,35.2,36.7,38.9,35.8,35.2,40.1)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&gt; n=length(data);n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[1] 15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&gt; s_2=var(data);s_2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[1] 6.612667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&gt; critical_value=qchisq(p=0.975,df=14,lower.tail=FALSE);critical_value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[1] 5.628726</w:t>
      </w:r>
    </w:p>
    <w:p w:rsidR="00C96DA7" w:rsidRPr="00181193" w:rsidRDefault="00C96DA7" w:rsidP="00C96DA7">
      <w:pPr>
        <w:rPr>
          <w:rFonts w:ascii="Times New Roman" w:hAnsi="Times New Roman" w:cs="Times New Roman"/>
        </w:rPr>
      </w:pPr>
      <w:r w:rsidRPr="00181193">
        <w:rPr>
          <w:rFonts w:ascii="Times New Roman" w:hAnsi="Times New Roman" w:cs="Times New Roman"/>
        </w:rPr>
        <w:t>&gt; Upper_bound=sqrt(((n-1)*s_2)/critical_value);Upper_bound</w:t>
      </w:r>
    </w:p>
    <w:p w:rsidR="00B04397" w:rsidRPr="00181193" w:rsidRDefault="00C96DA7" w:rsidP="00C96DA7">
      <w:pPr>
        <w:rPr>
          <w:rFonts w:ascii="Times New Roman" w:hAnsi="Times New Roman" w:cs="Times New Roman"/>
          <w:b/>
          <w:bCs/>
        </w:rPr>
      </w:pPr>
      <w:r w:rsidRPr="00181193">
        <w:rPr>
          <w:rFonts w:ascii="Times New Roman" w:hAnsi="Times New Roman" w:cs="Times New Roman"/>
          <w:b/>
          <w:bCs/>
        </w:rPr>
        <w:t>[1] 4.055527</w:t>
      </w:r>
    </w:p>
    <w:p w:rsidR="00181193" w:rsidRPr="00181193" w:rsidRDefault="00181193" w:rsidP="00181193">
      <w:pPr>
        <w:rPr>
          <w:rFonts w:ascii="Times New Roman" w:hAnsi="Times New Roman" w:cs="Times New Roman"/>
          <w:sz w:val="24"/>
          <w:szCs w:val="24"/>
        </w:rPr>
      </w:pPr>
      <w:r w:rsidRPr="00181193">
        <w:rPr>
          <w:rFonts w:ascii="Times New Roman" w:hAnsi="Times New Roman" w:cs="Times New Roman"/>
          <w:sz w:val="24"/>
          <w:szCs w:val="24"/>
        </w:rPr>
        <w:t>&gt; critical_value2=qchisq(p=0.025,df=14,lower.tail=FALSE);critical_value2</w:t>
      </w:r>
    </w:p>
    <w:p w:rsidR="00181193" w:rsidRPr="00181193" w:rsidRDefault="00181193" w:rsidP="00181193">
      <w:pPr>
        <w:rPr>
          <w:rFonts w:ascii="Times New Roman" w:hAnsi="Times New Roman" w:cs="Times New Roman"/>
          <w:sz w:val="24"/>
          <w:szCs w:val="24"/>
        </w:rPr>
      </w:pPr>
      <w:r w:rsidRPr="00181193">
        <w:rPr>
          <w:rFonts w:ascii="Times New Roman" w:hAnsi="Times New Roman" w:cs="Times New Roman"/>
          <w:sz w:val="24"/>
          <w:szCs w:val="24"/>
        </w:rPr>
        <w:t>[1] 26.11895</w:t>
      </w:r>
    </w:p>
    <w:p w:rsidR="00181193" w:rsidRPr="00181193" w:rsidRDefault="00181193" w:rsidP="00181193">
      <w:pPr>
        <w:rPr>
          <w:rFonts w:ascii="Times New Roman" w:hAnsi="Times New Roman" w:cs="Times New Roman"/>
          <w:sz w:val="24"/>
          <w:szCs w:val="24"/>
        </w:rPr>
      </w:pPr>
      <w:r w:rsidRPr="00181193">
        <w:rPr>
          <w:rFonts w:ascii="Times New Roman" w:hAnsi="Times New Roman" w:cs="Times New Roman"/>
          <w:sz w:val="24"/>
          <w:szCs w:val="24"/>
        </w:rPr>
        <w:t>&gt; lower_bound=sqrt(((n-1)*s_2)/critical_value2);lower_bound</w:t>
      </w:r>
    </w:p>
    <w:p w:rsidR="00181193" w:rsidRDefault="00181193" w:rsidP="001811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181193">
        <w:rPr>
          <w:rFonts w:ascii="Times New Roman" w:hAnsi="Times New Roman" w:cs="Times New Roman"/>
          <w:b/>
          <w:bCs/>
          <w:sz w:val="24"/>
          <w:szCs w:val="24"/>
        </w:rPr>
        <w:t>1.882671</w:t>
      </w:r>
    </w:p>
    <w:p w:rsidR="00181193" w:rsidRPr="00181193" w:rsidRDefault="00181193" w:rsidP="00181193">
      <w:pPr>
        <w:rPr>
          <w:rFonts w:ascii="Times New Roman" w:hAnsi="Times New Roman" w:cs="Times New Roman"/>
          <w:sz w:val="24"/>
          <w:szCs w:val="24"/>
        </w:rPr>
      </w:pPr>
      <w:r w:rsidRPr="00181193">
        <w:rPr>
          <w:rFonts w:ascii="Times New Roman" w:hAnsi="Times New Roman" w:cs="Times New Roman"/>
          <w:sz w:val="24"/>
          <w:szCs w:val="24"/>
        </w:rPr>
        <w:t>&gt; Confidence_interval=c(lower_bound,Upper_bound);Confidence_interval</w:t>
      </w:r>
    </w:p>
    <w:p w:rsidR="00181193" w:rsidRDefault="00181193" w:rsidP="001811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193">
        <w:rPr>
          <w:rFonts w:ascii="Times New Roman" w:hAnsi="Times New Roman" w:cs="Times New Roman"/>
          <w:b/>
          <w:bCs/>
          <w:sz w:val="24"/>
          <w:szCs w:val="24"/>
        </w:rPr>
        <w:t xml:space="preserve">[1] 1.882671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81193">
        <w:rPr>
          <w:rFonts w:ascii="Times New Roman" w:hAnsi="Times New Roman" w:cs="Times New Roman"/>
          <w:b/>
          <w:bCs/>
          <w:sz w:val="24"/>
          <w:szCs w:val="24"/>
        </w:rPr>
        <w:t>4.055527</w:t>
      </w:r>
    </w:p>
    <w:p w:rsidR="00181193" w:rsidRDefault="00181193" w:rsidP="001811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Interpretation: The population standard deviation of pressure is lies between 1.882671 and 4.055527</w:t>
      </w:r>
    </w:p>
    <w:p w:rsidR="00181193" w:rsidRDefault="00181193" w:rsidP="001811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1193" w:rsidRPr="00181193" w:rsidRDefault="00181193" w:rsidP="0018119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181193" w:rsidRPr="0018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A7"/>
    <w:rsid w:val="00181193"/>
    <w:rsid w:val="00385EDD"/>
    <w:rsid w:val="00B04397"/>
    <w:rsid w:val="00C9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92D7"/>
  <w15:chartTrackingRefBased/>
  <w15:docId w15:val="{3F2691EB-F685-46C2-B176-481CF325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C194-62E2-44E1-9F2A-98B405A0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2021-02-26T16:40:00Z</dcterms:created>
  <dcterms:modified xsi:type="dcterms:W3CDTF">2021-02-26T17:24:00Z</dcterms:modified>
</cp:coreProperties>
</file>