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4AAD5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Let,</w:t>
      </w:r>
    </w:p>
    <w:p w14:paraId="26BA8F03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X=The selling price (in hundred thousands)</w:t>
      </w:r>
    </w:p>
    <w:p w14:paraId="5E0D33A4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Y=The list price (in hundred thousands)</w:t>
      </w:r>
    </w:p>
    <w:p w14:paraId="3B82F458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given that,</w:t>
      </w:r>
    </w:p>
    <w:p w14:paraId="29E49EAD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significance level,</w:t>
      </w:r>
      <w:r w:rsidRPr="00672B1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672B1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=0.05</w:t>
      </w:r>
    </w:p>
    <w:p w14:paraId="42A809FF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sample size, n=10</w:t>
      </w:r>
    </w:p>
    <w:p w14:paraId="58BCABF7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1)</w:t>
      </w:r>
    </w:p>
    <w:p w14:paraId="591DF8E6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6DE2650C" w14:textId="19FBD027" w:rsid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 Pearson's correlation coefficient, r=0.988</w:t>
      </w:r>
    </w:p>
    <w:p w14:paraId="6C6D34AB" w14:textId="144EBEB4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Explaination:</w:t>
      </w:r>
    </w:p>
    <w:p w14:paraId="2022E21C" w14:textId="698AF24A" w:rsidR="008E59B9" w:rsidRDefault="00672B12">
      <w:pPr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By using excel function =CORREL()</w:t>
      </w:r>
    </w:p>
    <w:p w14:paraId="127DE6B7" w14:textId="0308A831" w:rsidR="00672B12" w:rsidRDefault="00672B12">
      <w:pPr>
        <w:rPr>
          <w:rFonts w:ascii="Helvetica" w:hAnsi="Helvetica" w:cs="Helvetica"/>
          <w:color w:val="000000"/>
          <w:sz w:val="21"/>
          <w:szCs w:val="21"/>
        </w:rPr>
      </w:pPr>
    </w:p>
    <w:p w14:paraId="4EE1DA26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2) </w:t>
      </w:r>
    </w:p>
    <w:p w14:paraId="497AC0CA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Claim:</w:t>
      </w: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Is to test that, is there sufficient evidence to conclude that there is a linear correlation between two variables. </w:t>
      </w:r>
    </w:p>
    <w:p w14:paraId="0542EF2F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To test:</w:t>
      </w:r>
    </w:p>
    <w:p w14:paraId="73DEA3D4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H0:</w:t>
      </w:r>
      <w:r w:rsidRPr="00672B1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ρ=0</w:t>
      </w:r>
      <w:r w:rsidRPr="00672B1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 vs</w:t>
      </w:r>
    </w:p>
    <w:p w14:paraId="3F400057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H1:</w:t>
      </w:r>
      <w:r w:rsidRPr="00672B1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ρ≠0</w:t>
      </w:r>
      <w:r w:rsidRPr="00672B1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1559DB0E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Test statistic:</w:t>
      </w:r>
    </w:p>
    <w:p w14:paraId="7E290BA1" w14:textId="6B78814D" w:rsidR="00672B12" w:rsidRDefault="00672B12">
      <w:r>
        <w:t>T=</w:t>
      </w:r>
      <w:r w:rsidRPr="00672B12">
        <w:t xml:space="preserve"> </w:t>
      </w:r>
      <w:r w:rsidRPr="00672B12">
        <w:t>{r\sqrt{n-2}}/{\sqrt{1-r^2}}</w:t>
      </w:r>
    </w:p>
    <w:p w14:paraId="09054A42" w14:textId="2AFE6D04" w:rsidR="00672B12" w:rsidRDefault="00672B12"/>
    <w:p w14:paraId="1F215A78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Where, </w:t>
      </w:r>
    </w:p>
    <w:p w14:paraId="5D98645D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n= sample size</w:t>
      </w:r>
    </w:p>
    <w:p w14:paraId="3A4F3B85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r=correlation coefficient</w:t>
      </w:r>
    </w:p>
    <w:p w14:paraId="7DA8FE47" w14:textId="5F166A7F" w:rsidR="00672B12" w:rsidRDefault="00672B12">
      <w:r>
        <w:t>t=</w:t>
      </w:r>
    </w:p>
    <w:p w14:paraId="00358F63" w14:textId="350EE5E4" w:rsidR="00672B12" w:rsidRDefault="00672B12">
      <w:r w:rsidRPr="00672B12">
        <w:t>{0.988\sqrt{10-2}}/{\sqrt{1-(0.988)^2}}</w:t>
      </w:r>
    </w:p>
    <w:p w14:paraId="2C351EBC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Explaination:</w:t>
      </w:r>
    </w:p>
    <w:p w14:paraId="1CEF9BA1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 xml:space="preserve">Where, t follows t with n-2 degrees of freedom </w:t>
      </w:r>
    </w:p>
    <w:p w14:paraId="2F323B04" w14:textId="7440A212" w:rsid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hence degrees of freedom=8</w:t>
      </w:r>
    </w:p>
    <w:p w14:paraId="6E968F10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009E034E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Decision rule:</w:t>
      </w:r>
    </w:p>
    <w:p w14:paraId="48F17411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reject H0 at α% level of significance level if,</w:t>
      </w:r>
    </w:p>
    <w:p w14:paraId="71FE9ADF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P-value&lt;α</w:t>
      </w:r>
    </w:p>
    <w:p w14:paraId="4F885B7D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, P-value &lt; α i.e. 0.0000&lt;0.05</w:t>
      </w:r>
    </w:p>
    <w:p w14:paraId="3D2ABBA1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we reject H0 at 5% level of significance.</w:t>
      </w:r>
    </w:p>
    <w:p w14:paraId="2B6CD493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Ans: Reject Ho</w:t>
      </w:r>
    </w:p>
    <w:p w14:paraId="0923D104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br/>
      </w:r>
    </w:p>
    <w:p w14:paraId="3E16301D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Conclusion: There is sufficient evidence to conclude that there is a linear correlation between two variables.</w:t>
      </w:r>
    </w:p>
    <w:p w14:paraId="7042CAA7" w14:textId="20FB42D7" w:rsidR="00672B12" w:rsidRDefault="00672B12"/>
    <w:p w14:paraId="623FE67B" w14:textId="4879D540" w:rsidR="00672B12" w:rsidRDefault="00672B12"/>
    <w:p w14:paraId="36D15B31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1)The Pearson's correlation coefficient, r=0.988</w:t>
      </w:r>
    </w:p>
    <w:p w14:paraId="18A438ED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2) From the scatterplot we seen that all the points are scattered along a straight line with uphill direction .Hence there is positive linear relationship between two variables.</w:t>
      </w:r>
    </w:p>
    <w:p w14:paraId="6F289291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3) p-value=0.0000</w:t>
      </w:r>
    </w:p>
    <w:p w14:paraId="028BC6E8" w14:textId="77777777" w:rsidR="00672B12" w:rsidRPr="00672B12" w:rsidRDefault="00672B12" w:rsidP="00672B12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72B12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4) There is sufficient evidence to conclude that there is a linear correlation between two variables.</w:t>
      </w:r>
    </w:p>
    <w:p w14:paraId="04F6C68E" w14:textId="77777777" w:rsidR="00672B12" w:rsidRDefault="00672B12"/>
    <w:sectPr w:rsidR="0067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12"/>
    <w:rsid w:val="00672B12"/>
    <w:rsid w:val="008E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44ED4"/>
  <w15:chartTrackingRefBased/>
  <w15:docId w15:val="{D128828C-7B49-4369-8A7A-74578683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672B12"/>
  </w:style>
  <w:style w:type="character" w:customStyle="1" w:styleId="mjx-process">
    <w:name w:val="mjx-process"/>
    <w:basedOn w:val="DefaultParagraphFont"/>
    <w:rsid w:val="00672B12"/>
  </w:style>
  <w:style w:type="character" w:customStyle="1" w:styleId="sc-mwpquf-19">
    <w:name w:val="sc-mwpquf-19"/>
    <w:basedOn w:val="DefaultParagraphFont"/>
    <w:rsid w:val="0067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9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6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8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1</cp:revision>
  <dcterms:created xsi:type="dcterms:W3CDTF">2022-08-01T07:13:00Z</dcterms:created>
  <dcterms:modified xsi:type="dcterms:W3CDTF">2022-08-01T07:16:00Z</dcterms:modified>
</cp:coreProperties>
</file>