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120758056640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93603515625" w:line="240" w:lineRule="auto"/>
        <w:ind w:left="0" w:right="2941.5997314453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679443359375" w:line="240" w:lineRule="auto"/>
        <w:ind w:left="1461.22787475585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 Introduction to Computer Graphics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310546875" w:line="344.9245548248291" w:lineRule="auto"/>
        <w:ind w:left="1443.599853515625" w:right="0.7202148437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graphics started with the display of data on hardcopy plotters and Cathode Ray Tube  (CRT)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phenomenon and so on. Computer graphics  today is largely interactive: the user controls the contents, structure, and appearance of objects  and of their displayed images by using input devices, such as a keyboard, mouse, or touch sensitive panel on the screen. Because of the close relationship between the input devices and the  display, the handling of such devices is included in the study of computer graphics.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9560546875" w:line="240" w:lineRule="auto"/>
        <w:ind w:left="1456.0798645019531"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Uses of Computer Graphics</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5.8617401123047" w:lineRule="auto"/>
        <w:ind w:left="1446.4799499511719" w:right="0.479736328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graphics is used in many different areas of industry, business, government, education,  entertainment etc.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444.9726867675781"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User Interfaces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5.8617401123047" w:lineRule="auto"/>
        <w:ind w:left="1442.6399230957031" w:right="4.8400878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Word-processing, spreadsheet and desktop-publishing programs are typical applications of such  user-interface techniques.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1446.09588623046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Interactive Plotting in Business, Science and Technology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4.3624210357666" w:lineRule="auto"/>
        <w:ind w:left="1446.4799499511719" w:right="3.880615234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common use of graphics is to create 2D and 3D graphs of mathematical, physical and  economic functions, histograms, and bar and pie charts.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574584960938" w:line="240" w:lineRule="auto"/>
        <w:ind w:left="145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Computer Aided Drafting and Design (CAD)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344.82876777648926" w:lineRule="auto"/>
        <w:ind w:left="1449.3598937988281" w:right="7.11914062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CAD, interactive graphics is used to design components and systems of mechanical, electrical  and electronic devices including structures such as buildings, automobile bodies, aero planes,  ship hulls etc.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444.5599365234375" w:right="0.2392578125" w:firstLine="4.319915771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Simulation and Animation for Scientific Visualization and Entertainment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Computer-produced animated movies are becoming increasing popular for scientific and  engineering visualization. Cartoon characters will increasingly be modeled in the computer as  3D shape descriptions whose movements are controlled by computer commands.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2D Graphics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640625" w:line="347.11146354675293" w:lineRule="auto"/>
        <w:ind w:left="1444.3199157714844" w:right="2.52075195312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editors are used to draw 2D pictures (line, rectangle, circle and ellipse) alter those with  operations like cut, copy and paste. These may also support features like translation, rotation etc.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3D Graphics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80078125" w:line="343.8622570037842" w:lineRule="auto"/>
        <w:ind w:left="1452.7198791503906" w:right="9.4384765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editors are used to draw 3D pictures (line, rectangle, circle and ellipse).These may also  support features like translation, rotation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40" w:lineRule="auto"/>
        <w:ind w:left="1444.079895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About the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22.4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implements the movement of light source on the surfaces of the different objects.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3199462890625" w:line="240" w:lineRule="auto"/>
        <w:ind w:left="1458.7318420410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 ADVANTAGES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Scientific visualization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visualization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vision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processing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Computational geometry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Computational topology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mathematics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22787475585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1.4 Header Files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310546875" w:line="344.8619270324707" w:lineRule="auto"/>
        <w:ind w:left="1443.599853515625" w:right="0.240478515625" w:firstLine="359.7599792480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our applications will be designed to access OpenGL directly through functions in  three libraries. Functions in the main GL library have names that begin with the letters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are stored in a library usually referred as GL. The second is the OpenGL Utility Library (GLU).  This library uses only GL functions but contains code for creating common objects and  simplifying viewing.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1123523712158" w:lineRule="auto"/>
        <w:ind w:left="1441.6798400878906" w:right="2.760009765625" w:firstLine="362.8800964355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interface with the window system and to get input from external devices into our  programs, we need at least one library. For the X window system, this library is called GLX, for  windows, it is wall etc.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32421875" w:line="240" w:lineRule="auto"/>
        <w:ind w:left="144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 will use GLX and X libraries.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441.4398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#include&lt;GL/glut.h&gt;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94091796875" w:line="240" w:lineRule="auto"/>
        <w:ind w:left="1450.027160644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1441.4398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#include&lt;GLUT/glut.h&gt;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344.44544792175293" w:lineRule="auto"/>
        <w:ind w:left="1441.6798400878906" w:right="6.56005859375" w:firstLine="726.400146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5048828125" w:line="344.5287609100342" w:lineRule="auto"/>
        <w:ind w:left="1444.3199157714844" w:right="3.480224609375" w:firstLine="723.7600708007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GLUT is simple, easy, and small.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12548828125" w:line="344.6953582763672" w:lineRule="auto"/>
        <w:ind w:left="1441.199951171875" w:right="3.47900390625" w:firstLine="723.28002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GLUT library has C, C++ (same as C), FORTRAN, and ADA programming  bindings. The GLUT source code distribution is portable to nearly all OpenGL implementations  and platforms. The current version is 3.7. Additional releases of the library are not anticipated.  GLUT is not open source.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598449707031"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Chapter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19921875" w:line="240" w:lineRule="auto"/>
        <w:ind w:left="1440.4798889160156"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6"/>
          <w:szCs w:val="36"/>
          <w:u w:val="single"/>
          <w:shd w:fill="auto" w:val="clear"/>
          <w:vertAlign w:val="baseline"/>
          <w:rtl w:val="0"/>
        </w:rPr>
        <w:t xml:space="preserve">LITERATURE SURVEY</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81298828125" w:line="240" w:lineRule="auto"/>
        <w:ind w:left="1819.19982910156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6"/>
          <w:szCs w:val="36"/>
          <w:u w:val="single"/>
          <w:shd w:fill="auto" w:val="clear"/>
          <w:vertAlign w:val="baseline"/>
          <w:rtl w:val="0"/>
        </w:rPr>
        <w:t xml:space="preserve">Inspiration and source of the idea:</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517578125" w:line="343.86165618896484" w:lineRule="auto"/>
        <w:ind w:left="1444.3199157714844" w:right="7.359619140625" w:firstLine="720.16006469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was developed on the basis of a popular game on most Sony Ericsson  mobiles – Puzzle Slider.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8203125" w:line="345.8617401123047" w:lineRule="auto"/>
        <w:ind w:left="1447.1998596191406" w:right="2.51953125" w:firstLine="717.280120849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improvised on this basic idea to convert a normal 2 Dimensional game into a  graphical 3 Dimensional game.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7158203125" w:line="344.5286750793457" w:lineRule="auto"/>
        <w:ind w:left="1443.599853515625" w:right="6.878662109375" w:firstLine="720.8801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original game is a 2 Dimensional game that involves swapping of any 2 tiles and  arranging the tiles in the correct sequence. We modified this idea to include a blank position.  This now increases level of difficulty as only the tiles adjacent to the blank position can now be  translated, unlike the Puzzle Slider game.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17419433593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40" w:lineRule="auto"/>
        <w:ind w:left="0" w:right="2478.0401611328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SYSTEM REQUIREMENTS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80810546875" w:line="344.8622131347656" w:lineRule="auto"/>
        <w:ind w:left="1445.0398254394531" w:right="0" w:firstLine="7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requirements are intended to communicate in precise way, the functions that the  system must provide. To reduce ambiguity, they may be written in a structured form of natural  language supplemented by tables and system models.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678710937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HARDWARE REQUIREMENTS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8505859375" w:line="240" w:lineRule="auto"/>
        <w:ind w:left="144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physical components required are: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Processor - Pentium Pro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Memory - 128MB 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40GB Hard Disk Drive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1992187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SOFTWARE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44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used in building this program are as specified:-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9462890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 LINUX(UBUNTU 10.4)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Tools : Eclipse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Graphics Library – glut.h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OpenGL 2.0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17419433593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Chapter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40" w:lineRule="auto"/>
        <w:ind w:left="0" w:right="2662.23999023437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IMPLEMENTATION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80029296875" w:line="343.8636589050293" w:lineRule="auto"/>
        <w:ind w:left="2166.3999938964844" w:right="8.558349609375" w:hanging="34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file_gen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used to check whether high score file already exists. If it does not, it will  create. If it does, it will read data from existing file.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48828125" w:line="345.11183738708496" w:lineRule="auto"/>
        <w:ind w:left="2162.5599670410156" w:right="3.399658203125" w:hanging="341.9200134277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render_header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display the player's name along with a running timer. The timer gets  its values from the clock class, which maintains the time elapsed since the game started in  hour, minutes and seconds.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642578125" w:line="344.8619270324707" w:lineRule="auto"/>
        <w:ind w:left="2166.3999938964844" w:right="0.72021484375" w:hanging="345.760040283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hiscore_check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determine the position of the player in the highscores list. If he  completes the game in a time lesser than the top 10 players, it implements an insertion  sort to insert the player's name and time into the existing high score list.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5286750793457" w:lineRule="auto"/>
        <w:ind w:left="2163.5198974609375" w:right="1.680908203125" w:hanging="34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write_file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used to write a text file of the current player class. The player class contains  details of the player name and the time he took to complete the game. All these details,  along with the pre-existing records of the highscores are arranged in ascending order of  time and are written into a text file.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0289115905762" w:lineRule="auto"/>
        <w:ind w:left="2165.439910888672" w:right="4.840087890625" w:hanging="344.79995727539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display function for the sub window created to display the highscores. This  window is activated when the user chooses the option "highscores" from the menu  obtained on right click of the mouse.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Mouse events: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344.86169815063477" w:lineRule="auto"/>
        <w:ind w:left="1443.599853515625" w:right="5.1196289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mouse event occurs, the ASCII code for the corresponding coordinates that generate  the event and the location of mouse are returned. Mouse  callback function 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8984375"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glutMouseFunc (mouse);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60.31490325927734" w:lineRule="auto"/>
        <w:ind w:left="1444.3199157714844" w:right="98.638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mouse (int btn, int state, int x, int y) { if (button == GLUT_LEFT_BUTTON &amp;&amp; state == GLUT_DOWN)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4453125" w:line="240" w:lineRule="auto"/>
        <w:ind w:left="144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begin = 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147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Menu Entry: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94091796875" w:line="346.19479179382324" w:lineRule="auto"/>
        <w:ind w:left="1446.4799499511719" w:right="4.360351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 provides one additional feature, pop_up menus, which we can use with the mouse to  create sophisticated interactive application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4755859375"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glutCreateMenu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glutAddMenuEntry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glutAttachMenu (GLUT_RIGHT_BUTTON);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46472167969"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4.1 DESIGN: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240" w:lineRule="auto"/>
        <w:ind w:left="144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flow chart describes how the path travels.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19580078125" w:line="240" w:lineRule="auto"/>
        <w:ind w:left="4490.1998901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799987792969" w:right="0" w:firstLine="0"/>
        <w:jc w:val="left"/>
        <w:rPr>
          <w:rFonts w:ascii="Times" w:cs="Times" w:eastAsia="Times" w:hAnsi="Times"/>
          <w:b w:val="0"/>
          <w:i w:val="0"/>
          <w:smallCaps w:val="0"/>
          <w:strike w:val="0"/>
          <w:color w:val="000000"/>
          <w:sz w:val="24"/>
          <w:szCs w:val="24"/>
          <w:u w:val="none"/>
          <w:shd w:fill="auto" w:val="clear"/>
          <w:vertAlign w:val="baseline"/>
        </w:rPr>
        <w:sectPr>
          <w:pgSz w:h="15840" w:w="12240" w:orient="portrait"/>
          <w:pgMar w:bottom="0" w:top="1406.800537109375" w:left="0" w:right="1377.76000976562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19873046875"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Compiled built and executed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119628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Mouse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996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19628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629882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1960449218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 4.1: Data flow diagram.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9912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0" w:top="1406.800537109375" w:left="1440.4798889160156" w:right="3793.7200927734375" w:header="0" w:footer="720"/>
          <w:cols w:equalWidth="0" w:num="3">
            <w:col w:space="0" w:w="2340"/>
            <w:col w:space="0" w:w="2340"/>
            <w:col w:space="0" w:w="23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Menu list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5206298828125" w:line="344.8619270324707" w:lineRule="auto"/>
        <w:ind w:left="2160.399932861328" w:right="130.72021484375" w:hanging="339.759979248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4.1 under Implementation Chapter explains the Data Flow Diagram.  This includes the flow from application program to handling different events like  Mouse event, Motion event and the Menu list.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46472167969"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4.2 ALGORITHM: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29.90779876708984" w:lineRule="auto"/>
        <w:ind w:left="1440.4798889160156" w:right="3079.840087890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vertices for 27 cubes which are used to compose   one whole cube known as “Rubiks cube”.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1440.4798889160156" w:right="2767.60009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colors for each cube of the Rubiks cube to   distinguish one cube from the other and as well as color for   the speed meter, which is used to control the speed of   rotation.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44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 function: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30.407075881958" w:lineRule="auto"/>
        <w:ind w:left="1440.4798889160156" w:right="3140.079345703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display the message using the   Commands glutBitmapCharacter( ) and glRasterpos*(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3789062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Polygon( ) function: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7.9091739654541" w:lineRule="auto"/>
        <w:ind w:left="1440.4798889160156" w:right="2788.239746093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 polygon via list of vertices with the line of 3 pixels   wide.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09375" w:line="240" w:lineRule="auto"/>
        <w:ind w:left="145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Colorcube( ) function: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79704284668" w:lineRule="auto"/>
        <w:ind w:left="1440.4798889160156" w:right="2804.03991699218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Map vertices to faces. Hence the use of colorcube function   has done 27 times with different prefixes for all the 27   cubes amongst which one with no color, 6 with one color,   12 with two colors and 8 with three colors on 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40" w:lineRule="auto"/>
        <w:ind w:left="144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Speedmeter( ) function: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29.90779876708984" w:lineRule="auto"/>
        <w:ind w:left="1448.8798522949219" w:right="3007.839355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6</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define vertices for a speedmeter,  which is used to control the speed of rotation.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 function: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7</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Clear the frame buffers and the z-buffer.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8</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Invoke the function speedmeter and output.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30.00794887542725" w:lineRule="auto"/>
        <w:ind w:left="1440.4798889160156" w:right="2774.079589843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variables rotation and inverse the rotation for the   faces are defined, where if rotation is one and the inverse   flag is zero then the top face of the cube will be rotated in   the clockwise direction and incase if rotation is one and   also is the inverse flag then the top face of the cube will be   rotated in the anti-clockwise direction.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17041015625" w:line="240" w:lineRule="auto"/>
        <w:ind w:left="144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7545852661" w:lineRule="auto"/>
        <w:ind w:left="1440.4798889160156" w:right="2691.75964355468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same procedure that has been specified in the step 9 is   adopted with different values for the rotation, such as   rotation with the value two is implemented for right   three for front, four for left, five for back and six for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440.4798889160156" w:right="2866.0003662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bottom rotations respectively with the implementation of  inverse variable being same.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44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Invoke the output function and swap the buffers.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44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Transpose( ) function: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29.90779876708984" w:lineRule="auto"/>
        <w:ind w:left="1440.4798889160156" w:right="2758.2403564453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define the transpose for all the six   faces.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44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Topc( ) function: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779876708984"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top face.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144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Frontc( ) function: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29.90779876708984"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front face.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446.719818115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Rightc( ) function: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829944610596"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right face.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44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Leftc( ) function: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9.90779876708984"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16</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left face.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Backc( ) function: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779876708984"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17</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back face.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40" w:lineRule="auto"/>
        <w:ind w:left="150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Bottomc( ) function: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29.90801334381104" w:lineRule="auto"/>
        <w:ind w:left="1440.4798889160156" w:right="3451.1193847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18</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 is used to assign the values when the   operation is rotation of the bottom face.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73095703125" w:line="240" w:lineRule="auto"/>
        <w:ind w:left="144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Spincube( ) function: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20263671875" w:line="229.9079990386963" w:lineRule="auto"/>
        <w:ind w:left="1440.4798889160156" w:right="2818.95996093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19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function is an idle callback which rotates the cube   accordingly, if rotation is one and inverse is zero then   rotate the top face of the cube by 90 degrees in the   clockwise direction and if inverse is one then rotate the  same face by 90 degree in the anti-clockwise direction.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8713378906" w:line="229.84145164489746" w:lineRule="auto"/>
        <w:ind w:left="1440.4798889160156" w:right="2784.60021972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same procedure is implemented for the other faces of   the cube with different rotation values.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cube is redisplayed after the rotation.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Motion( ) function: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1240234375"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used to rotate the cube about the selected axis.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Mouse( ) function: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29.90779876708984" w:lineRule="auto"/>
        <w:ind w:left="1440.4798889160156" w:right="2179.840087890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Mouse callback function. This allows user to give input through   mouse buttons.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447.679901123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Keyboard( ) function: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9384765625" w:line="230.57470321655273" w:lineRule="auto"/>
        <w:ind w:left="1440.4798889160156" w:right="2819.439697265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keys ‘a’,’s’,’d’,’f’,’g’,’h’ to rotate the faces of the   accordingly in the clockwise direction and the keys  ‘q’,’w’,’e’,’r’,’t’,’y’ to rotate in the anti-clockwise  direction.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453857421875" w:line="231.90690994262695" w:lineRule="auto"/>
        <w:ind w:left="1440.4798889160156" w:right="2727.27905273437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keys ‘1’,’2’,’4’,’5’,’6’,’8’,’9’ are used to move the   viewer along the axis.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30859375" w:line="231.90743923187256" w:lineRule="auto"/>
        <w:ind w:left="1440.4798889160156" w:right="2910.7598876953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26</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keys ‘m’ and ‘n’ to alter the value of the rotation   meter which controls the speed of the rotation.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27</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key ‘o’ for the automatic solving of the cube.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Myreshape( ) function: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9.90829944610596" w:lineRule="auto"/>
        <w:ind w:left="1440.4798889160156" w:right="3192.6397705078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28</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a viewport and set the matrix to projection and  modelview matrices.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Mymenu( ) function: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829944610596" w:lineRule="auto"/>
        <w:ind w:left="1440.4798889160156" w:right="3248.5601806640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29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the actions corresponding to each entry in the   menu.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114135742188" w:line="240" w:lineRule="auto"/>
        <w:ind w:left="144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 ) function: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32.4069595336914" w:lineRule="auto"/>
        <w:ind w:left="1440.4798889160156" w:right="3323.8000488281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30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double and z-buffer is enabled. Invoke the start  function.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32080078125" w:line="231.90743923187256" w:lineRule="auto"/>
        <w:ind w:left="1440.4798889160156" w:right="3120.6402587890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31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entries to the menu and link the menu to the right   mouse button.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22802734375" w:line="240" w:lineRule="auto"/>
        <w:ind w:left="144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STEP 32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46472167969"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4.3 FLOW OF THE PROGRAM: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2236328125" w:line="231.90793991088867" w:lineRule="auto"/>
        <w:ind w:left="1440.4798889160156" w:right="2046.3201904296875" w:firstLine="26.64001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The interaction between the windowing system and OPENGL is initiated.   We initialize the window size and window position.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0546875" w:line="231.90793991088867" w:lineRule="auto"/>
        <w:ind w:left="1440.4798889160156" w:right="2554.879760742187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Display function is called where the functions and operations for the   Rubiks cube are defined.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064453125" w:line="231.90793991088867" w:lineRule="auto"/>
        <w:ind w:left="1440.4798889160156" w:right="3300.08056640625" w:firstLine="10.31997680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Using the left mouse button the cube can be rotated along the  required axis.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0546875" w:line="230.9078550338745" w:lineRule="auto"/>
        <w:ind w:left="1440.4798889160156" w:right="2193.91967773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Using the right mouse button menus can be viewed, by selecting the  options from the menu the required face of the cube can be rotated either  clockwise or anti-clockwise.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220703125" w:line="231.90690994262695" w:lineRule="auto"/>
        <w:ind w:left="1440.4798889160156" w:right="2453.59985351562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The rotation of faces of the cube can also be done using keys from the  keyboard.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35009765625" w:line="240" w:lineRule="auto"/>
        <w:ind w:left="145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Press the key ‘a’ to rotate the top face of the cube in the clockwise direction.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31.90690994262695" w:lineRule="auto"/>
        <w:ind w:left="1440.4798889160156" w:right="2297.87963867187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Press the key ‘q’ to rotate the top face of the cube in the anti-clockwise   direction.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35986328125" w:line="231.90690994262695" w:lineRule="auto"/>
        <w:ind w:left="1440.4798889160156" w:right="2622.080078125" w:firstLine="14.640045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Press the key ‘s’ to rotate the right face of the cube in the clockwise   direction.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36962890625" w:line="231.90690994262695" w:lineRule="auto"/>
        <w:ind w:left="1440.4798889160156" w:right="2094.119873046875" w:firstLine="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Press the key ‘w’ to rotate the right face of the cube in the anti-clockwise   direction.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1337890625" w:line="231.90743923187256" w:lineRule="auto"/>
        <w:ind w:left="1440.4798889160156" w:right="2460.79956054687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Press the key ‘d’ to rotate the front face of the cube in the clockwise   direction.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24755859375" w:line="231.90743923187256" w:lineRule="auto"/>
        <w:ind w:left="1440.4798889160156" w:right="2029.32006835937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Press the key ‘e’ to rotate the front face of the cube in the anti-clockwise   direction.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22802734375" w:line="240" w:lineRule="auto"/>
        <w:ind w:left="1468.55987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Press the key ‘f’ to rotate the left face of the cube in the clockwise direction.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440.4798889160156" w:right="2204.2797851562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Press the key ‘r’ to rotate the left face of the cube in the anti-clockwise   direction.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9833984375" w:line="231.90690994262695" w:lineRule="auto"/>
        <w:ind w:left="1440.4798889160156" w:right="2475.440063476562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Press the key ‘g’ to rotate the back face of the cube in the clockwise   direction.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31.90690994262695" w:lineRule="auto"/>
        <w:ind w:left="1440.4798889160156" w:right="2082.119750976562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Press the key ‘t’ to rotate the back face of the cube in the anti-clockwise   direction.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30859375" w:line="231.90690994262695" w:lineRule="auto"/>
        <w:ind w:left="1440.4798889160156" w:right="2247.000122070312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Press the key ‘h’ to rotate the bottom face of the cube in the clockwise   direction.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31.90690994262695" w:lineRule="auto"/>
        <w:ind w:left="1440.4798889160156" w:right="1805.1605224609375" w:firstLine="28.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Press the key ‘y’ to rotate the bottom face of the cube in the anti-clockwise   direction.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2353515625" w:line="240" w:lineRule="auto"/>
        <w:ind w:left="1468.55987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Press the key ‘o’ for the automatic solving.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447.6799011230469" w:right="1713.27941894531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Press the keys ‘m’ and ‘n’ to control the speed of rotation. 21. Use the keys ‘1’,’2’,’4’,’5’,’6’,’8’,’9’ to rotate the cube along different axes.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56689453125" w:line="240" w:lineRule="auto"/>
        <w:ind w:left="144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886260986328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sectPr>
          <w:type w:val="continuous"/>
          <w:pgSz w:h="15840" w:w="12240" w:orient="portrait"/>
          <w:pgMar w:bottom="0" w:top="1406.800537109375" w:left="0" w:right="1377.760009765625" w:header="0" w:footer="720"/>
          <w:cols w:equalWidth="0" w:num="1">
            <w:col w:space="0" w:w="10862.239990234375"/>
          </w:cols>
        </w:sect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Screen Shots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1806411743164"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4829175" cy="5019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437292098999"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4838700" cy="50577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387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49090576171875"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4781550" cy="502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15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1192455291748"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sectPr>
          <w:type w:val="continuous"/>
          <w:pgSz w:h="15840" w:w="12240" w:orient="portrait"/>
          <w:pgMar w:bottom="0" w:top="1406.800537109375"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4819650" cy="5048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196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04080200195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8.120117187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CONCLUSION &amp; FUTURE IDEAS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0" w:right="1197.2393798828125" w:firstLine="0"/>
        <w:jc w:val="righ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67.119903564453" w:right="362.559814453125" w:hanging="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successfully implemented the Puzzle Slider game with tiles and frame. The extra features include Player’s name and a clock that starts at the beginning of the  game. Also, a high score list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Hall Of Fame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has been included.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3.9060354232788" w:lineRule="auto"/>
        <w:ind w:left="2165.679931640625" w:right="1405.5999755859375" w:hanging="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the high score list permanent, a text file is running at the back end.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FUTURE IDEAS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2163.2798767089844" w:right="184.478759765625" w:hanging="342.639923095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texture mapping to map images onto the tiles instead of the current Roman  Numerals.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26171875" w:line="263.8940906524658" w:lineRule="auto"/>
        <w:ind w:left="2161.599884033203" w:right="225.518798828125" w:hanging="34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Adding cheat codes like most commercial games, so that the player can enter them and  the fully solved puzzle is displayed. This can also be used to view the effects when a  player makes it to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Hall of Fame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62939453125" w:line="263.89434814453125" w:lineRule="auto"/>
        <w:ind w:left="2169.2799377441406" w:right="318.3996582031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 the option of allowing the user to put any image of his choice onto the tiles. This  again involves Texture mapping and image processing.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249755859375" w:line="240" w:lineRule="auto"/>
        <w:ind w:left="182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Implementing different levels with increasing levels of difficulty.</w:t>
      </w:r>
    </w:p>
    <w:sectPr>
      <w:type w:val="continuous"/>
      <w:pgSz w:h="15840" w:w="12240" w:orient="portrait"/>
      <w:pgMar w:bottom="0" w:top="1406.800537109375" w:left="0" w:right="1377.760009765625" w:header="0" w:footer="720"/>
      <w:cols w:equalWidth="0" w:num="1">
        <w:col w:space="0" w:w="10862.23999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