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5459" w14:textId="77777777" w:rsidR="00A86A42" w:rsidRDefault="00A86A42">
      <w:bookmarkStart w:id="0" w:name="_gjdgxs" w:colFirst="0" w:colLast="0"/>
      <w:bookmarkEnd w:id="0"/>
    </w:p>
    <w:p w14:paraId="3AAFB931" w14:textId="77777777" w:rsidR="00A86A42" w:rsidRDefault="00A86A42"/>
    <w:p w14:paraId="026064FF" w14:textId="77777777" w:rsidR="00A86A42" w:rsidRDefault="00C1015F">
      <w:pPr>
        <w:pStyle w:val="Kop1"/>
      </w:pPr>
      <w:bookmarkStart w:id="1" w:name="_2wdjpxeybr19" w:colFirst="0" w:colLast="0"/>
      <w:bookmarkEnd w:id="1"/>
      <w:r>
        <w:t>Technisch ontwerp</w:t>
      </w:r>
    </w:p>
    <w:p w14:paraId="470F3618" w14:textId="77777777" w:rsidR="00A86A42" w:rsidRDefault="00A86A42"/>
    <w:p w14:paraId="2D9B1E0C" w14:textId="77777777" w:rsidR="00A86A42" w:rsidRDefault="00A86A42"/>
    <w:p w14:paraId="32DC8F59" w14:textId="77777777" w:rsidR="00A86A42" w:rsidRDefault="00A86A42"/>
    <w:p w14:paraId="52740CC4" w14:textId="77777777" w:rsidR="00A86A42" w:rsidRDefault="00A86A42"/>
    <w:p w14:paraId="491AA753" w14:textId="77777777" w:rsidR="00A86A42" w:rsidRDefault="00A86A42"/>
    <w:p w14:paraId="1E91F91D" w14:textId="77777777" w:rsidR="00A86A42" w:rsidRDefault="00A86A42"/>
    <w:p w14:paraId="610E9ED5" w14:textId="77777777" w:rsidR="00A86A42" w:rsidRDefault="00A86A42"/>
    <w:p w14:paraId="08F02E4B" w14:textId="77777777" w:rsidR="00A86A42" w:rsidRDefault="00A86A42"/>
    <w:p w14:paraId="012CAFB8" w14:textId="77777777" w:rsidR="00A86A42" w:rsidRDefault="00A86A42"/>
    <w:p w14:paraId="2A5DC95D" w14:textId="77777777" w:rsidR="00A86A42" w:rsidRDefault="00A86A42"/>
    <w:p w14:paraId="6B02AC02" w14:textId="77777777" w:rsidR="00A86A42" w:rsidRDefault="00A86A42"/>
    <w:p w14:paraId="608DA90C" w14:textId="77777777" w:rsidR="00A86A42" w:rsidRDefault="00A86A42"/>
    <w:p w14:paraId="359B0B33" w14:textId="77777777" w:rsidR="00A86A42" w:rsidRDefault="00A86A42"/>
    <w:p w14:paraId="18097534" w14:textId="77777777" w:rsidR="00A86A42" w:rsidRDefault="00A86A42"/>
    <w:p w14:paraId="3DE1FEEB" w14:textId="77777777" w:rsidR="00A86A42" w:rsidRDefault="00A86A42"/>
    <w:p w14:paraId="21FD4B99" w14:textId="77777777" w:rsidR="00A86A42" w:rsidRDefault="00A86A42"/>
    <w:p w14:paraId="0D49F857" w14:textId="77777777" w:rsidR="00A86A42" w:rsidRDefault="00A86A42"/>
    <w:p w14:paraId="69C8C738" w14:textId="77777777" w:rsidR="00A86A42" w:rsidRDefault="00A86A42"/>
    <w:p w14:paraId="568F903A" w14:textId="77777777" w:rsidR="00A86A42" w:rsidRDefault="00A86A42"/>
    <w:p w14:paraId="5C9CD597" w14:textId="77777777" w:rsidR="00A86A42" w:rsidRDefault="00A86A42"/>
    <w:p w14:paraId="07BAD781" w14:textId="77777777" w:rsidR="00A86A42" w:rsidRDefault="00A86A42"/>
    <w:p w14:paraId="25EA1494" w14:textId="77777777" w:rsidR="00A86A42" w:rsidRDefault="00A86A42"/>
    <w:p w14:paraId="20244BC2" w14:textId="77777777" w:rsidR="00A86A42" w:rsidRDefault="00A86A42"/>
    <w:p w14:paraId="2B7B0AB9" w14:textId="77777777" w:rsidR="00A86A42" w:rsidRDefault="00A86A42"/>
    <w:p w14:paraId="2A572C5B" w14:textId="77777777" w:rsidR="00A86A42" w:rsidRDefault="00A86A42"/>
    <w:p w14:paraId="6D4D6E08" w14:textId="77777777" w:rsidR="00A86A42" w:rsidRDefault="00A86A42"/>
    <w:p w14:paraId="4E8313FA" w14:textId="77777777" w:rsidR="00A86A42" w:rsidRDefault="00A86A42"/>
    <w:p w14:paraId="15A24D64" w14:textId="77777777" w:rsidR="00A86A42" w:rsidRDefault="00A86A42"/>
    <w:p w14:paraId="0E7FBA91" w14:textId="77777777" w:rsidR="00A86A42" w:rsidRDefault="00A86A42"/>
    <w:p w14:paraId="5524F9DB" w14:textId="77777777" w:rsidR="00A86A42" w:rsidRDefault="00A86A42"/>
    <w:p w14:paraId="069234B5" w14:textId="77777777" w:rsidR="00A86A42" w:rsidRDefault="00A86A42"/>
    <w:p w14:paraId="31FCB7AE" w14:textId="77777777" w:rsidR="00A86A42" w:rsidRDefault="00A86A42"/>
    <w:p w14:paraId="471F6354" w14:textId="77777777" w:rsidR="00A86A42" w:rsidRDefault="00A86A42"/>
    <w:p w14:paraId="1A32748B" w14:textId="77777777" w:rsidR="00A86A42" w:rsidRDefault="00A86A42"/>
    <w:p w14:paraId="1CADC8F9" w14:textId="77777777" w:rsidR="00A86A42" w:rsidRDefault="00A86A42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A86A42" w14:paraId="03470B44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AF14" w14:textId="61B3BF99" w:rsidR="00A86A42" w:rsidRDefault="00C1015F">
            <w:pPr>
              <w:spacing w:line="240" w:lineRule="auto"/>
            </w:pPr>
            <w:r>
              <w:t>Naam:</w:t>
            </w:r>
            <w:r w:rsidR="00C11484">
              <w:t xml:space="preserve"> Vishay Boedhoe</w:t>
            </w:r>
          </w:p>
          <w:p w14:paraId="72607C10" w14:textId="5B451C47" w:rsidR="00A86A42" w:rsidRDefault="00C1015F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C11484">
              <w:t xml:space="preserve"> 2091155</w:t>
            </w:r>
          </w:p>
          <w:p w14:paraId="7A845DEE" w14:textId="702DB464" w:rsidR="00A86A42" w:rsidRDefault="00C1015F">
            <w:pPr>
              <w:spacing w:line="240" w:lineRule="auto"/>
            </w:pPr>
            <w:r>
              <w:t>Datum:</w:t>
            </w:r>
            <w:r w:rsidR="00C11484">
              <w:t xml:space="preserve"> 23-12-2020</w:t>
            </w:r>
          </w:p>
          <w:p w14:paraId="431477DC" w14:textId="27B4A94B" w:rsidR="00A86A42" w:rsidRDefault="00C1015F">
            <w:pPr>
              <w:spacing w:line="240" w:lineRule="auto"/>
            </w:pPr>
            <w:r>
              <w:t>Versie:</w:t>
            </w:r>
            <w:r w:rsidR="00C11484">
              <w:t xml:space="preserve"> 1.0</w:t>
            </w:r>
          </w:p>
        </w:tc>
      </w:tr>
    </w:tbl>
    <w:p w14:paraId="5787E919" w14:textId="77777777" w:rsidR="00A86A42" w:rsidRDefault="00C1015F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1229182913"/>
        <w:docPartObj>
          <w:docPartGallery w:val="Table of Contents"/>
          <w:docPartUnique/>
        </w:docPartObj>
      </w:sdtPr>
      <w:sdtEndPr/>
      <w:sdtContent>
        <w:p w14:paraId="1406432C" w14:textId="77777777" w:rsidR="00A86A42" w:rsidRDefault="00C1015F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Technisch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color w:val="1155CC"/>
              <w:u w:val="single"/>
            </w:rPr>
            <w:t>0</w:t>
          </w:r>
          <w:r>
            <w:fldChar w:fldCharType="end"/>
          </w:r>
        </w:p>
        <w:p w14:paraId="4F4BA65B" w14:textId="77777777" w:rsidR="00A86A42" w:rsidRDefault="006851B1">
          <w:pPr>
            <w:tabs>
              <w:tab w:val="right" w:pos="9076"/>
            </w:tabs>
          </w:pPr>
          <w:hyperlink w:anchor="_gtgxcze7v3k3">
            <w:r w:rsidR="00C1015F">
              <w:rPr>
                <w:color w:val="1155CC"/>
                <w:u w:val="single"/>
              </w:rPr>
              <w:t>Inhoudsopgave</w:t>
            </w:r>
          </w:hyperlink>
          <w:r w:rsidR="00C1015F">
            <w:tab/>
          </w:r>
          <w:r w:rsidR="00C1015F">
            <w:fldChar w:fldCharType="begin"/>
          </w:r>
          <w:r w:rsidR="00C1015F">
            <w:instrText xml:space="preserve"> PAGEREF _gtgxcze7v3k3 \h </w:instrText>
          </w:r>
          <w:r w:rsidR="00C1015F">
            <w:fldChar w:fldCharType="separate"/>
          </w:r>
          <w:r w:rsidR="00C1015F">
            <w:rPr>
              <w:color w:val="1155CC"/>
              <w:u w:val="single"/>
            </w:rPr>
            <w:t>1</w:t>
          </w:r>
          <w:r w:rsidR="00C1015F">
            <w:fldChar w:fldCharType="end"/>
          </w:r>
        </w:p>
        <w:p w14:paraId="2439D3D1" w14:textId="77777777" w:rsidR="00A86A42" w:rsidRDefault="006851B1">
          <w:pPr>
            <w:tabs>
              <w:tab w:val="right" w:pos="9076"/>
            </w:tabs>
          </w:pPr>
          <w:hyperlink w:anchor="_gvw2gfuceyrb">
            <w:r w:rsidR="00C1015F">
              <w:rPr>
                <w:color w:val="1155CC"/>
                <w:u w:val="single"/>
              </w:rPr>
              <w:t>Technische specificaties</w:t>
            </w:r>
          </w:hyperlink>
          <w:r w:rsidR="00C1015F">
            <w:tab/>
          </w:r>
          <w:r w:rsidR="00C1015F">
            <w:fldChar w:fldCharType="begin"/>
          </w:r>
          <w:r w:rsidR="00C1015F">
            <w:instrText xml:space="preserve"> PAGEREF _gvw2gfuceyrb \h </w:instrText>
          </w:r>
          <w:r w:rsidR="00C1015F">
            <w:fldChar w:fldCharType="separate"/>
          </w:r>
          <w:r w:rsidR="00C1015F">
            <w:rPr>
              <w:color w:val="1155CC"/>
              <w:u w:val="single"/>
            </w:rPr>
            <w:t>2</w:t>
          </w:r>
          <w:r w:rsidR="00C1015F">
            <w:fldChar w:fldCharType="end"/>
          </w:r>
        </w:p>
        <w:p w14:paraId="597FBBD6" w14:textId="77777777" w:rsidR="00A86A42" w:rsidRDefault="006851B1">
          <w:pPr>
            <w:tabs>
              <w:tab w:val="right" w:pos="9076"/>
            </w:tabs>
          </w:pPr>
          <w:hyperlink w:anchor="_sbybzb2obp1h">
            <w:r w:rsidR="00C1015F">
              <w:rPr>
                <w:color w:val="1155CC"/>
                <w:u w:val="single"/>
              </w:rPr>
              <w:t>Relationeel datamodel</w:t>
            </w:r>
          </w:hyperlink>
          <w:r w:rsidR="00C1015F">
            <w:tab/>
          </w:r>
          <w:r w:rsidR="00C1015F">
            <w:fldChar w:fldCharType="begin"/>
          </w:r>
          <w:r w:rsidR="00C1015F">
            <w:instrText xml:space="preserve"> PAGEREF _sbybzb2obp1h \h </w:instrText>
          </w:r>
          <w:r w:rsidR="00C1015F">
            <w:fldChar w:fldCharType="separate"/>
          </w:r>
          <w:r w:rsidR="00C1015F">
            <w:rPr>
              <w:color w:val="1155CC"/>
              <w:u w:val="single"/>
            </w:rPr>
            <w:t>2</w:t>
          </w:r>
          <w:r w:rsidR="00C1015F">
            <w:fldChar w:fldCharType="end"/>
          </w:r>
          <w:r w:rsidR="00C1015F">
            <w:fldChar w:fldCharType="end"/>
          </w:r>
        </w:p>
      </w:sdtContent>
    </w:sdt>
    <w:p w14:paraId="1455E274" w14:textId="77777777" w:rsidR="00A86A42" w:rsidRDefault="00C1015F">
      <w:r>
        <w:br w:type="page"/>
      </w:r>
    </w:p>
    <w:p w14:paraId="3DDD2A39" w14:textId="77777777" w:rsidR="00A86A42" w:rsidRDefault="00C1015F">
      <w:pPr>
        <w:pStyle w:val="Kop1"/>
      </w:pPr>
      <w:bookmarkStart w:id="3" w:name="_gvw2gfuceyrb" w:colFirst="0" w:colLast="0"/>
      <w:bookmarkEnd w:id="3"/>
      <w:r>
        <w:lastRenderedPageBreak/>
        <w:t>Technische specificaties</w:t>
      </w:r>
    </w:p>
    <w:p w14:paraId="12760B17" w14:textId="1D676F9E" w:rsidR="00A86A42" w:rsidRDefault="00A436F6">
      <w:r>
        <w:rPr>
          <w:noProof/>
        </w:rPr>
        <w:drawing>
          <wp:inline distT="0" distB="0" distL="0" distR="0" wp14:anchorId="3C3EF7D2" wp14:editId="7A189DB7">
            <wp:extent cx="5760720" cy="77495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2E1F" w14:textId="77777777" w:rsidR="00A86A42" w:rsidRDefault="00C1015F">
      <w:pPr>
        <w:pStyle w:val="Kop1"/>
      </w:pPr>
      <w:bookmarkStart w:id="4" w:name="_sbybzb2obp1h" w:colFirst="0" w:colLast="0"/>
      <w:bookmarkEnd w:id="4"/>
      <w:r>
        <w:lastRenderedPageBreak/>
        <w:t>Relationeel datamodel</w:t>
      </w:r>
    </w:p>
    <w:p w14:paraId="33B691D5" w14:textId="77777777" w:rsidR="00A86A42" w:rsidRDefault="00A86A42"/>
    <w:p w14:paraId="7E057284" w14:textId="77777777" w:rsidR="00A86A42" w:rsidRDefault="00A86A42"/>
    <w:p w14:paraId="617652A8" w14:textId="15E8A623" w:rsidR="00A86A42" w:rsidRDefault="006055A5">
      <w:r>
        <w:rPr>
          <w:noProof/>
        </w:rPr>
        <w:drawing>
          <wp:inline distT="0" distB="0" distL="0" distR="0" wp14:anchorId="599B986B" wp14:editId="7BC028C2">
            <wp:extent cx="5753100" cy="35280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A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999F4" w14:textId="77777777" w:rsidR="006851B1" w:rsidRDefault="006851B1">
      <w:pPr>
        <w:spacing w:line="240" w:lineRule="auto"/>
      </w:pPr>
      <w:r>
        <w:separator/>
      </w:r>
    </w:p>
  </w:endnote>
  <w:endnote w:type="continuationSeparator" w:id="0">
    <w:p w14:paraId="1A0BDE5F" w14:textId="77777777" w:rsidR="006851B1" w:rsidRDefault="00685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9EC06" w14:textId="77777777" w:rsidR="00A86A42" w:rsidRDefault="00A86A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1EF73" w14:textId="77777777" w:rsidR="00A86A42" w:rsidRDefault="00C1015F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73DBDEDF" w14:textId="77777777" w:rsidR="00A86A42" w:rsidRDefault="00C1015F">
    <w:pPr>
      <w:jc w:val="right"/>
    </w:pPr>
    <w:r>
      <w:fldChar w:fldCharType="begin"/>
    </w:r>
    <w:r>
      <w:instrText>PAGE</w:instrText>
    </w:r>
    <w:r>
      <w:fldChar w:fldCharType="separate"/>
    </w:r>
    <w:r w:rsidR="00C1148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1148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76BB9" w14:textId="77777777" w:rsidR="00A86A42" w:rsidRDefault="00A86A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19F4D" w14:textId="77777777" w:rsidR="006851B1" w:rsidRDefault="006851B1">
      <w:pPr>
        <w:spacing w:line="240" w:lineRule="auto"/>
      </w:pPr>
      <w:r>
        <w:separator/>
      </w:r>
    </w:p>
  </w:footnote>
  <w:footnote w:type="continuationSeparator" w:id="0">
    <w:p w14:paraId="1875CC37" w14:textId="77777777" w:rsidR="006851B1" w:rsidRDefault="00685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612E" w14:textId="77777777" w:rsidR="00A86A42" w:rsidRDefault="00A86A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45FF9" w14:textId="77777777" w:rsidR="00A86A42" w:rsidRDefault="00A86A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1124" w14:textId="77777777" w:rsidR="00A86A42" w:rsidRDefault="00A86A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065B1"/>
    <w:multiLevelType w:val="multilevel"/>
    <w:tmpl w:val="1494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42"/>
    <w:rsid w:val="006055A5"/>
    <w:rsid w:val="006851B1"/>
    <w:rsid w:val="00A436F6"/>
    <w:rsid w:val="00A86A42"/>
    <w:rsid w:val="00C1015F"/>
    <w:rsid w:val="00C1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AE38"/>
  <w15:docId w15:val="{CC813510-7E60-4CA4-9CB4-CEAED31A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Vishay Boedhoe</cp:lastModifiedBy>
  <cp:revision>3</cp:revision>
  <dcterms:created xsi:type="dcterms:W3CDTF">2020-12-23T14:48:00Z</dcterms:created>
  <dcterms:modified xsi:type="dcterms:W3CDTF">2021-01-29T18:04:00Z</dcterms:modified>
</cp:coreProperties>
</file>