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56C" w:rsidRPr="0015756C" w:rsidRDefault="0015756C" w:rsidP="0015756C">
      <w:pPr>
        <w:jc w:val="center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15756C">
        <w:rPr>
          <w:rFonts w:asciiTheme="minorHAnsi" w:hAnsiTheme="minorHAnsi" w:cstheme="minorHAnsi"/>
          <w:b/>
          <w:bCs/>
          <w:u w:val="single"/>
        </w:rPr>
        <w:t>Galytix</w:t>
      </w:r>
      <w:proofErr w:type="spellEnd"/>
      <w:r w:rsidRPr="0015756C">
        <w:rPr>
          <w:rFonts w:asciiTheme="minorHAnsi" w:hAnsiTheme="minorHAnsi" w:cstheme="minorHAnsi"/>
          <w:b/>
          <w:bCs/>
          <w:u w:val="single"/>
        </w:rPr>
        <w:t xml:space="preserve"> DE Assessment</w:t>
      </w:r>
    </w:p>
    <w:p w:rsidR="0015756C" w:rsidRPr="0015756C" w:rsidRDefault="0015756C" w:rsidP="0015756C">
      <w:pPr>
        <w:jc w:val="both"/>
        <w:rPr>
          <w:rFonts w:asciiTheme="minorHAnsi" w:hAnsiTheme="minorHAnsi" w:cstheme="minorHAnsi"/>
        </w:rPr>
      </w:pPr>
    </w:p>
    <w:p w:rsidR="0015756C" w:rsidRPr="0015756C" w:rsidRDefault="0015756C" w:rsidP="0015756C">
      <w:pPr>
        <w:jc w:val="both"/>
        <w:rPr>
          <w:rFonts w:asciiTheme="minorHAnsi" w:hAnsiTheme="minorHAnsi" w:cstheme="minorHAnsi"/>
          <w:b/>
          <w:bCs/>
        </w:rPr>
      </w:pPr>
      <w:r w:rsidRPr="0015756C">
        <w:rPr>
          <w:rFonts w:asciiTheme="minorHAnsi" w:hAnsiTheme="minorHAnsi" w:cstheme="minorHAnsi"/>
          <w:b/>
          <w:bCs/>
        </w:rPr>
        <w:t>Problem Statement</w:t>
      </w:r>
    </w:p>
    <w:p w:rsidR="0015756C" w:rsidRPr="0015756C" w:rsidRDefault="0015756C" w:rsidP="0015756C">
      <w:pPr>
        <w:jc w:val="both"/>
        <w:rPr>
          <w:rFonts w:asciiTheme="minorHAnsi" w:hAnsiTheme="minorHAnsi" w:cstheme="minorHAnsi"/>
        </w:rPr>
      </w:pPr>
    </w:p>
    <w:p w:rsidR="0015756C" w:rsidRPr="0015756C" w:rsidRDefault="0015756C" w:rsidP="0015756C">
      <w:pPr>
        <w:jc w:val="both"/>
        <w:rPr>
          <w:rFonts w:asciiTheme="minorHAnsi" w:hAnsiTheme="minorHAnsi" w:cstheme="minorHAnsi"/>
        </w:rPr>
      </w:pPr>
      <w:r w:rsidRPr="0015756C">
        <w:rPr>
          <w:rFonts w:asciiTheme="minorHAnsi" w:hAnsiTheme="minorHAnsi" w:cstheme="minorHAnsi"/>
        </w:rPr>
        <w:t xml:space="preserve">Imagine the Data Science team submitted word embeddings algorithm to encode words as real number vectors. You are now integrating these embeddings into a data processing pipeline and applying them to calculate semantic distance between phrases in English. </w:t>
      </w:r>
    </w:p>
    <w:p w:rsidR="0015756C" w:rsidRPr="0015756C" w:rsidRDefault="0015756C" w:rsidP="0015756C">
      <w:pPr>
        <w:jc w:val="both"/>
        <w:rPr>
          <w:rFonts w:asciiTheme="minorHAnsi" w:hAnsiTheme="minorHAnsi" w:cstheme="minorHAnsi"/>
        </w:rPr>
      </w:pPr>
      <w:r w:rsidRPr="0015756C">
        <w:rPr>
          <w:rFonts w:asciiTheme="minorHAnsi" w:hAnsiTheme="minorHAnsi" w:cstheme="minorHAnsi"/>
        </w:rPr>
        <w:t xml:space="preserve">We will use pretrained Word2Vec vectors as a proxy for the output from our Data Science team.  (Word2Vec algorithm is a </w:t>
      </w:r>
      <w:r w:rsidRPr="0015756C">
        <w:rPr>
          <w:rFonts w:asciiTheme="minorHAnsi" w:hAnsiTheme="minorHAnsi" w:cstheme="minorHAnsi"/>
        </w:rPr>
        <w:t>well-known</w:t>
      </w:r>
      <w:r w:rsidRPr="0015756C">
        <w:rPr>
          <w:rFonts w:asciiTheme="minorHAnsi" w:hAnsiTheme="minorHAnsi" w:cstheme="minorHAnsi"/>
        </w:rPr>
        <w:t xml:space="preserve"> standard method and a stepping stone towards many modern methods in natural language processing).</w:t>
      </w:r>
    </w:p>
    <w:p w:rsidR="0015756C" w:rsidRPr="0015756C" w:rsidRDefault="0015756C" w:rsidP="0015756C">
      <w:pPr>
        <w:jc w:val="both"/>
        <w:rPr>
          <w:rFonts w:asciiTheme="minorHAnsi" w:hAnsiTheme="minorHAnsi" w:cstheme="minorHAnsi"/>
        </w:rPr>
      </w:pPr>
    </w:p>
    <w:p w:rsidR="0015756C" w:rsidRPr="0015756C" w:rsidRDefault="0015756C" w:rsidP="0015756C">
      <w:pPr>
        <w:jc w:val="both"/>
        <w:rPr>
          <w:rFonts w:asciiTheme="minorHAnsi" w:hAnsiTheme="minorHAnsi" w:cstheme="minorHAnsi"/>
          <w:b/>
          <w:bCs/>
        </w:rPr>
      </w:pPr>
      <w:r w:rsidRPr="0015756C">
        <w:rPr>
          <w:rFonts w:asciiTheme="minorHAnsi" w:hAnsiTheme="minorHAnsi" w:cstheme="minorHAnsi"/>
          <w:b/>
          <w:bCs/>
        </w:rPr>
        <w:t>Tasks</w:t>
      </w:r>
    </w:p>
    <w:p w:rsidR="0015756C" w:rsidRPr="0015756C" w:rsidRDefault="0015756C" w:rsidP="0015756C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:rsidR="0015756C" w:rsidRPr="0015756C" w:rsidRDefault="0015756C" w:rsidP="0015756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15756C">
        <w:rPr>
          <w:rFonts w:asciiTheme="minorHAnsi" w:hAnsiTheme="minorHAnsi" w:cstheme="minorHAnsi"/>
          <w:b/>
          <w:bCs/>
          <w:u w:val="single"/>
        </w:rPr>
        <w:t>Init pipeline</w:t>
      </w:r>
    </w:p>
    <w:p w:rsidR="0015756C" w:rsidRPr="0015756C" w:rsidRDefault="0015756C" w:rsidP="0015756C">
      <w:pPr>
        <w:ind w:left="720"/>
        <w:jc w:val="both"/>
        <w:rPr>
          <w:rFonts w:asciiTheme="minorHAnsi" w:hAnsiTheme="minorHAnsi" w:cstheme="minorHAnsi"/>
        </w:rPr>
      </w:pPr>
      <w:r w:rsidRPr="0015756C">
        <w:rPr>
          <w:rFonts w:asciiTheme="minorHAnsi" w:hAnsiTheme="minorHAnsi" w:cstheme="minorHAnsi"/>
        </w:rPr>
        <w:t xml:space="preserve">Download the pretrained set of Word2Vec vectors from </w:t>
      </w:r>
      <w:hyperlink r:id="rId7" w:history="1">
        <w:r w:rsidRPr="0015756C">
          <w:rPr>
            <w:rStyle w:val="Hyperlink"/>
            <w:rFonts w:asciiTheme="minorHAnsi" w:hAnsiTheme="minorHAnsi" w:cstheme="minorHAnsi"/>
          </w:rPr>
          <w:t>https://drive.google.com/file/d/0B7XkCwpI5KDYNlNUTTlSS21pQmM</w:t>
        </w:r>
      </w:hyperlink>
    </w:p>
    <w:p w:rsidR="0015756C" w:rsidRPr="0015756C" w:rsidRDefault="0015756C" w:rsidP="0015756C">
      <w:pPr>
        <w:ind w:firstLine="720"/>
        <w:jc w:val="both"/>
        <w:rPr>
          <w:rFonts w:asciiTheme="minorHAnsi" w:hAnsiTheme="minorHAnsi" w:cstheme="minorHAnsi"/>
        </w:rPr>
      </w:pPr>
    </w:p>
    <w:p w:rsidR="0015756C" w:rsidRPr="0015756C" w:rsidRDefault="0015756C" w:rsidP="0015756C">
      <w:pPr>
        <w:ind w:left="720"/>
        <w:jc w:val="both"/>
        <w:rPr>
          <w:rFonts w:asciiTheme="minorHAnsi" w:hAnsiTheme="minorHAnsi" w:cstheme="minorHAnsi"/>
        </w:rPr>
      </w:pPr>
      <w:r w:rsidRPr="0015756C">
        <w:rPr>
          <w:rFonts w:asciiTheme="minorHAnsi" w:hAnsiTheme="minorHAnsi" w:cstheme="minorHAnsi"/>
        </w:rPr>
        <w:t xml:space="preserve">Load the word embeddings for first million vectors from their binary form using </w:t>
      </w:r>
      <w:proofErr w:type="spellStart"/>
      <w:r w:rsidRPr="0015756C">
        <w:rPr>
          <w:rFonts w:asciiTheme="minorHAnsi" w:hAnsiTheme="minorHAnsi" w:cstheme="minorHAnsi"/>
        </w:rPr>
        <w:t>gensim</w:t>
      </w:r>
      <w:proofErr w:type="spellEnd"/>
      <w:r w:rsidRPr="0015756C">
        <w:rPr>
          <w:rFonts w:asciiTheme="minorHAnsi" w:hAnsiTheme="minorHAnsi" w:cstheme="minorHAnsi"/>
        </w:rPr>
        <w:t xml:space="preserve"> library and then store them as flat file and then continue working with the flat file. See the snippet below:</w:t>
      </w:r>
    </w:p>
    <w:p w:rsidR="0015756C" w:rsidRPr="0015756C" w:rsidRDefault="0015756C" w:rsidP="0015756C">
      <w:pPr>
        <w:ind w:left="1440"/>
        <w:jc w:val="both"/>
        <w:rPr>
          <w:rFonts w:asciiTheme="minorHAnsi" w:hAnsiTheme="minorHAnsi" w:cstheme="minorHAnsi"/>
        </w:rPr>
      </w:pPr>
      <w:r w:rsidRPr="0015756C">
        <w:rPr>
          <w:rFonts w:asciiTheme="minorHAnsi" w:hAnsiTheme="minorHAnsi" w:cstheme="minorHAnsi"/>
        </w:rPr>
        <w:t xml:space="preserve">import </w:t>
      </w:r>
      <w:proofErr w:type="spellStart"/>
      <w:r w:rsidRPr="0015756C">
        <w:rPr>
          <w:rFonts w:asciiTheme="minorHAnsi" w:hAnsiTheme="minorHAnsi" w:cstheme="minorHAnsi"/>
        </w:rPr>
        <w:t>gensim</w:t>
      </w:r>
      <w:proofErr w:type="spellEnd"/>
      <w:r w:rsidRPr="0015756C">
        <w:rPr>
          <w:rFonts w:asciiTheme="minorHAnsi" w:hAnsiTheme="minorHAnsi" w:cstheme="minorHAnsi"/>
        </w:rPr>
        <w:t xml:space="preserve">; from </w:t>
      </w:r>
      <w:proofErr w:type="spellStart"/>
      <w:r w:rsidRPr="0015756C">
        <w:rPr>
          <w:rFonts w:asciiTheme="minorHAnsi" w:hAnsiTheme="minorHAnsi" w:cstheme="minorHAnsi"/>
        </w:rPr>
        <w:t>gensim.models</w:t>
      </w:r>
      <w:proofErr w:type="spellEnd"/>
      <w:r w:rsidRPr="0015756C">
        <w:rPr>
          <w:rFonts w:asciiTheme="minorHAnsi" w:hAnsiTheme="minorHAnsi" w:cstheme="minorHAnsi"/>
        </w:rPr>
        <w:t xml:space="preserve"> import </w:t>
      </w:r>
      <w:proofErr w:type="spellStart"/>
      <w:r w:rsidRPr="0015756C">
        <w:rPr>
          <w:rFonts w:asciiTheme="minorHAnsi" w:hAnsiTheme="minorHAnsi" w:cstheme="minorHAnsi"/>
        </w:rPr>
        <w:t>KeyedVectors</w:t>
      </w:r>
      <w:proofErr w:type="spellEnd"/>
      <w:r w:rsidRPr="0015756C">
        <w:rPr>
          <w:rFonts w:asciiTheme="minorHAnsi" w:hAnsiTheme="minorHAnsi" w:cstheme="minorHAnsi"/>
        </w:rPr>
        <w:t xml:space="preserve">;  </w:t>
      </w:r>
      <w:proofErr w:type="spellStart"/>
      <w:r w:rsidRPr="0015756C">
        <w:rPr>
          <w:rFonts w:asciiTheme="minorHAnsi" w:hAnsiTheme="minorHAnsi" w:cstheme="minorHAnsi"/>
        </w:rPr>
        <w:t>wv</w:t>
      </w:r>
      <w:proofErr w:type="spellEnd"/>
      <w:r w:rsidRPr="0015756C">
        <w:rPr>
          <w:rFonts w:asciiTheme="minorHAnsi" w:hAnsiTheme="minorHAnsi" w:cstheme="minorHAnsi"/>
        </w:rPr>
        <w:t xml:space="preserve"> = KeyedVectors.load_word2vec_format(location, binary=True, limit=1000000) ; wv.save_word2vec_format('vectors.csv')</w:t>
      </w:r>
    </w:p>
    <w:p w:rsidR="0015756C" w:rsidRPr="0015756C" w:rsidRDefault="0015756C" w:rsidP="0015756C">
      <w:pPr>
        <w:jc w:val="both"/>
        <w:rPr>
          <w:rFonts w:asciiTheme="minorHAnsi" w:hAnsiTheme="minorHAnsi" w:cstheme="minorHAnsi"/>
          <w:color w:val="000000"/>
        </w:rPr>
      </w:pPr>
    </w:p>
    <w:p w:rsidR="0015756C" w:rsidRPr="0015756C" w:rsidRDefault="0015756C" w:rsidP="0015756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15756C">
        <w:rPr>
          <w:rFonts w:asciiTheme="minorHAnsi" w:hAnsiTheme="minorHAnsi" w:cstheme="minorHAnsi"/>
          <w:b/>
          <w:bCs/>
          <w:u w:val="single"/>
        </w:rPr>
        <w:t>Process data</w:t>
      </w:r>
    </w:p>
    <w:p w:rsidR="0015756C" w:rsidRDefault="0015756C" w:rsidP="0015756C">
      <w:pPr>
        <w:ind w:firstLine="720"/>
        <w:jc w:val="both"/>
        <w:rPr>
          <w:rFonts w:asciiTheme="minorHAnsi" w:hAnsiTheme="minorHAnsi" w:cstheme="minorHAnsi"/>
          <w:color w:val="000000"/>
        </w:rPr>
      </w:pPr>
      <w:r w:rsidRPr="0015756C">
        <w:rPr>
          <w:rFonts w:asciiTheme="minorHAnsi" w:hAnsiTheme="minorHAnsi" w:cstheme="minorHAnsi"/>
          <w:color w:val="000000"/>
        </w:rPr>
        <w:t xml:space="preserve">Calculate similarity of phrases in phrases.csv with each other: </w:t>
      </w:r>
    </w:p>
    <w:p w:rsidR="0015756C" w:rsidRPr="0015756C" w:rsidRDefault="0015756C" w:rsidP="0015756C">
      <w:pPr>
        <w:ind w:firstLine="720"/>
        <w:jc w:val="both"/>
        <w:rPr>
          <w:rFonts w:asciiTheme="minorHAnsi" w:hAnsiTheme="minorHAnsi" w:cstheme="minorHAnsi"/>
          <w:color w:val="000000"/>
        </w:rPr>
      </w:pPr>
    </w:p>
    <w:p w:rsidR="0015756C" w:rsidRDefault="0015756C" w:rsidP="001575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5756C">
        <w:rPr>
          <w:rFonts w:asciiTheme="minorHAnsi" w:hAnsiTheme="minorHAnsi" w:cstheme="minorHAnsi"/>
        </w:rPr>
        <w:t>Assign each word in each phrase a Word2Vec embedding.</w:t>
      </w:r>
    </w:p>
    <w:p w:rsidR="0015756C" w:rsidRPr="0015756C" w:rsidRDefault="0015756C" w:rsidP="0015756C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:rsidR="0015756C" w:rsidRDefault="0015756C" w:rsidP="001575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5756C">
        <w:rPr>
          <w:rFonts w:asciiTheme="minorHAnsi" w:hAnsiTheme="minorHAnsi" w:cstheme="minorHAnsi"/>
        </w:rPr>
        <w:t>Batch execution: Calculate L2 distance (Euclidean distance) or Cosine distance of each phrase to all other phrases and store results. Try to achieve this in a manner that is not compute or memory wasteful. Note that the whole phrase vector can be approximated by normalized sum of all the individual word tokens embeddings</w:t>
      </w:r>
      <w:r w:rsidRPr="0015756C">
        <w:rPr>
          <w:rFonts w:asciiTheme="minorHAnsi" w:hAnsiTheme="minorHAnsi" w:cstheme="minorHAnsi"/>
        </w:rPr>
        <w:t>.</w:t>
      </w:r>
    </w:p>
    <w:p w:rsidR="0015756C" w:rsidRPr="0015756C" w:rsidRDefault="0015756C" w:rsidP="0015756C">
      <w:pPr>
        <w:jc w:val="both"/>
        <w:rPr>
          <w:rFonts w:asciiTheme="minorHAnsi" w:hAnsiTheme="minorHAnsi" w:cstheme="minorHAnsi"/>
        </w:rPr>
      </w:pPr>
    </w:p>
    <w:p w:rsidR="0015756C" w:rsidRPr="0015756C" w:rsidRDefault="0015756C" w:rsidP="001575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5756C">
        <w:rPr>
          <w:rFonts w:asciiTheme="minorHAnsi" w:hAnsiTheme="minorHAnsi" w:cstheme="minorHAnsi"/>
        </w:rPr>
        <w:t>On the fly execution: Create a function that takes any string, e.g. user-input phrase, and finds and return the closest match from phrases in phrases.csv and the distance</w:t>
      </w:r>
    </w:p>
    <w:p w:rsidR="0015756C" w:rsidRDefault="0015756C" w:rsidP="0015756C">
      <w:pPr>
        <w:jc w:val="both"/>
        <w:rPr>
          <w:rFonts w:asciiTheme="minorHAnsi" w:hAnsiTheme="minorHAnsi" w:cstheme="minorHAnsi"/>
        </w:rPr>
      </w:pPr>
    </w:p>
    <w:p w:rsidR="0015756C" w:rsidRPr="0015756C" w:rsidRDefault="0015756C" w:rsidP="0015756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15756C">
        <w:rPr>
          <w:rFonts w:asciiTheme="minorHAnsi" w:hAnsiTheme="minorHAnsi" w:cstheme="minorHAnsi"/>
          <w:b/>
          <w:bCs/>
          <w:u w:val="single"/>
        </w:rPr>
        <w:t>Turn it into an app</w:t>
      </w:r>
    </w:p>
    <w:p w:rsidR="0015756C" w:rsidRDefault="0015756C" w:rsidP="0015756C">
      <w:pPr>
        <w:ind w:left="720"/>
        <w:jc w:val="both"/>
        <w:rPr>
          <w:rFonts w:asciiTheme="minorHAnsi" w:hAnsiTheme="minorHAnsi" w:cstheme="minorHAnsi"/>
        </w:rPr>
      </w:pPr>
      <w:r w:rsidRPr="0015756C">
        <w:rPr>
          <w:rFonts w:asciiTheme="minorHAnsi" w:hAnsiTheme="minorHAnsi" w:cstheme="minorHAnsi"/>
        </w:rPr>
        <w:t xml:space="preserve">Structure your code into modules. Use OOP programming principles. Prepare setup.py or </w:t>
      </w:r>
      <w:proofErr w:type="spellStart"/>
      <w:r w:rsidRPr="0015756C">
        <w:rPr>
          <w:rFonts w:asciiTheme="minorHAnsi" w:hAnsiTheme="minorHAnsi" w:cstheme="minorHAnsi"/>
        </w:rPr>
        <w:t>project.toml</w:t>
      </w:r>
      <w:proofErr w:type="spellEnd"/>
      <w:r w:rsidRPr="0015756C">
        <w:rPr>
          <w:rFonts w:asciiTheme="minorHAnsi" w:hAnsiTheme="minorHAnsi" w:cstheme="minorHAnsi"/>
        </w:rPr>
        <w:t xml:space="preserve">, prepare pip or </w:t>
      </w:r>
      <w:proofErr w:type="spellStart"/>
      <w:r w:rsidRPr="0015756C">
        <w:rPr>
          <w:rFonts w:asciiTheme="minorHAnsi" w:hAnsiTheme="minorHAnsi" w:cstheme="minorHAnsi"/>
        </w:rPr>
        <w:t>conda</w:t>
      </w:r>
      <w:proofErr w:type="spellEnd"/>
      <w:r w:rsidRPr="0015756C">
        <w:rPr>
          <w:rFonts w:asciiTheme="minorHAnsi" w:hAnsiTheme="minorHAnsi" w:cstheme="minorHAnsi"/>
        </w:rPr>
        <w:t xml:space="preserve"> environment. Initialize logging. Add some error handling and argument validations.</w:t>
      </w:r>
    </w:p>
    <w:p w:rsidR="0015756C" w:rsidRPr="0015756C" w:rsidRDefault="0015756C" w:rsidP="0015756C">
      <w:pPr>
        <w:ind w:left="720"/>
        <w:jc w:val="both"/>
        <w:rPr>
          <w:rFonts w:asciiTheme="minorHAnsi" w:hAnsiTheme="minorHAnsi" w:cstheme="minorHAnsi"/>
        </w:rPr>
      </w:pPr>
    </w:p>
    <w:p w:rsidR="0015756C" w:rsidRDefault="0015756C" w:rsidP="0015756C">
      <w:pPr>
        <w:jc w:val="both"/>
        <w:rPr>
          <w:rFonts w:asciiTheme="minorHAnsi" w:hAnsiTheme="minorHAnsi" w:cstheme="minorHAnsi"/>
          <w:b/>
          <w:bCs/>
        </w:rPr>
      </w:pPr>
      <w:r w:rsidRPr="0015756C">
        <w:rPr>
          <w:rFonts w:asciiTheme="minorHAnsi" w:hAnsiTheme="minorHAnsi" w:cstheme="minorHAnsi"/>
          <w:b/>
          <w:bCs/>
        </w:rPr>
        <w:t>Output</w:t>
      </w:r>
    </w:p>
    <w:p w:rsidR="0015756C" w:rsidRPr="0015756C" w:rsidRDefault="0015756C" w:rsidP="0015756C">
      <w:pPr>
        <w:jc w:val="center"/>
        <w:rPr>
          <w:rFonts w:asciiTheme="minorHAnsi" w:hAnsiTheme="minorHAnsi" w:cstheme="minorHAnsi"/>
          <w:b/>
          <w:bCs/>
        </w:rPr>
      </w:pPr>
      <w:r w:rsidRPr="0015756C">
        <w:rPr>
          <w:rFonts w:asciiTheme="minorHAnsi" w:hAnsiTheme="minorHAnsi" w:cstheme="minorHAnsi"/>
          <w:b/>
          <w:bCs/>
        </w:rPr>
        <w:drawing>
          <wp:inline distT="0" distB="0" distL="0" distR="0" wp14:anchorId="7249E0DF" wp14:editId="11FBD0D3">
            <wp:extent cx="4943789" cy="637007"/>
            <wp:effectExtent l="0" t="0" r="0" b="0"/>
            <wp:docPr id="148250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1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372" cy="6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56C" w:rsidRPr="0015756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3663" w:rsidRDefault="00523663" w:rsidP="0015756C">
      <w:r>
        <w:separator/>
      </w:r>
    </w:p>
  </w:endnote>
  <w:endnote w:type="continuationSeparator" w:id="0">
    <w:p w:rsidR="00523663" w:rsidRDefault="00523663" w:rsidP="0015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3663" w:rsidRDefault="00523663" w:rsidP="0015756C">
      <w:r>
        <w:separator/>
      </w:r>
    </w:p>
  </w:footnote>
  <w:footnote w:type="continuationSeparator" w:id="0">
    <w:p w:rsidR="00523663" w:rsidRDefault="00523663" w:rsidP="00157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56C" w:rsidRPr="0015756C" w:rsidRDefault="0015756C">
    <w:pPr>
      <w:pStyle w:val="Header"/>
      <w:rPr>
        <w:b/>
        <w:bCs/>
        <w:lang w:val="en-US"/>
      </w:rPr>
    </w:pPr>
    <w:r>
      <w:rPr>
        <w:b/>
        <w:bCs/>
        <w:lang w:val="en-US"/>
      </w:rPr>
      <w:t>NAME: VISHESH AGARWAL</w:t>
    </w:r>
    <w:r>
      <w:rPr>
        <w:b/>
        <w:bCs/>
        <w:lang w:val="en-US"/>
      </w:rPr>
      <w:tab/>
    </w:r>
    <w:r>
      <w:rPr>
        <w:b/>
        <w:bCs/>
        <w:lang w:val="en-US"/>
      </w:rPr>
      <w:tab/>
      <w:t>ROLL NUMBER: 9920103018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081"/>
    <w:multiLevelType w:val="hybridMultilevel"/>
    <w:tmpl w:val="07440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4329D"/>
    <w:multiLevelType w:val="hybridMultilevel"/>
    <w:tmpl w:val="28E89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020AF"/>
    <w:multiLevelType w:val="hybridMultilevel"/>
    <w:tmpl w:val="9F782E5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408A5"/>
    <w:multiLevelType w:val="hybridMultilevel"/>
    <w:tmpl w:val="0D583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E2A66"/>
    <w:multiLevelType w:val="hybridMultilevel"/>
    <w:tmpl w:val="91BAF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442">
    <w:abstractNumId w:val="0"/>
  </w:num>
  <w:num w:numId="2" w16cid:durableId="1643726724">
    <w:abstractNumId w:val="1"/>
  </w:num>
  <w:num w:numId="3" w16cid:durableId="1096903406">
    <w:abstractNumId w:val="4"/>
  </w:num>
  <w:num w:numId="4" w16cid:durableId="257835938">
    <w:abstractNumId w:val="2"/>
  </w:num>
  <w:num w:numId="5" w16cid:durableId="1638796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6C"/>
    <w:rsid w:val="0015756C"/>
    <w:rsid w:val="0052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05272"/>
  <w15:chartTrackingRefBased/>
  <w15:docId w15:val="{4A0FDAD6-FA10-4343-8CCB-F8893F46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6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5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56C"/>
  </w:style>
  <w:style w:type="paragraph" w:styleId="Footer">
    <w:name w:val="footer"/>
    <w:basedOn w:val="Normal"/>
    <w:link w:val="FooterChar"/>
    <w:uiPriority w:val="99"/>
    <w:unhideWhenUsed/>
    <w:rsid w:val="001575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56C"/>
  </w:style>
  <w:style w:type="character" w:styleId="Hyperlink">
    <w:name w:val="Hyperlink"/>
    <w:basedOn w:val="DefaultParagraphFont"/>
    <w:uiPriority w:val="99"/>
    <w:unhideWhenUsed/>
    <w:rsid w:val="00157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7XkCwpI5KDYNlNUTTlSS21pQ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Agarwal</dc:creator>
  <cp:keywords/>
  <dc:description/>
  <cp:lastModifiedBy>Vishesh Agarwal</cp:lastModifiedBy>
  <cp:revision>1</cp:revision>
  <dcterms:created xsi:type="dcterms:W3CDTF">2023-12-29T09:37:00Z</dcterms:created>
  <dcterms:modified xsi:type="dcterms:W3CDTF">2023-12-29T09:44:00Z</dcterms:modified>
</cp:coreProperties>
</file>