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00" w:line="259"/>
        <w:ind w:right="0" w:left="0" w:firstLine="0"/>
        <w:jc w:val="left"/>
        <w:rPr>
          <w:rFonts w:ascii="Arial" w:hAnsi="Arial" w:cs="Arial" w:eastAsia="Arial"/>
          <w:color w:val="263442"/>
          <w:spacing w:val="0"/>
          <w:position w:val="0"/>
          <w:sz w:val="20"/>
          <w:shd w:fill="auto" w:val="clear"/>
        </w:rPr>
      </w:pPr>
    </w:p>
    <w:p>
      <w:pPr>
        <w:spacing w:before="0" w:after="100" w:line="259"/>
        <w:ind w:right="0" w:left="0" w:firstLine="0"/>
        <w:jc w:val="left"/>
        <w:rPr>
          <w:rFonts w:ascii="Arial" w:hAnsi="Arial" w:cs="Arial" w:eastAsia="Arial"/>
          <w:color w:val="263442"/>
          <w:spacing w:val="0"/>
          <w:position w:val="0"/>
          <w:sz w:val="20"/>
          <w:shd w:fill="auto" w:val="clear"/>
        </w:rPr>
      </w:pPr>
    </w:p>
    <w:p>
      <w:pPr>
        <w:spacing w:before="0" w:after="100" w:line="259"/>
        <w:ind w:right="0" w:left="0" w:firstLine="0"/>
        <w:jc w:val="left"/>
        <w:rPr>
          <w:rFonts w:ascii="Arial" w:hAnsi="Arial" w:cs="Arial" w:eastAsia="Arial"/>
          <w:color w:val="263442"/>
          <w:spacing w:val="0"/>
          <w:position w:val="0"/>
          <w:sz w:val="20"/>
          <w:shd w:fill="auto" w:val="clear"/>
        </w:rPr>
      </w:pPr>
    </w:p>
    <w:p>
      <w:pPr>
        <w:spacing w:before="0" w:after="100" w:line="259"/>
        <w:ind w:right="0" w:left="0" w:firstLine="0"/>
        <w:jc w:val="center"/>
        <w:rPr>
          <w:rFonts w:ascii="Arial" w:hAnsi="Arial" w:cs="Arial" w:eastAsia="Arial"/>
          <w:color w:val="263442"/>
          <w:spacing w:val="0"/>
          <w:position w:val="0"/>
          <w:sz w:val="20"/>
          <w:shd w:fill="auto" w:val="clear"/>
        </w:rPr>
      </w:pPr>
      <w:r>
        <w:rPr>
          <w:rFonts w:ascii="Arial" w:hAnsi="Arial" w:cs="Arial" w:eastAsia="Arial"/>
          <w:b/>
          <w:color w:val="263442"/>
          <w:spacing w:val="0"/>
          <w:position w:val="0"/>
          <w:sz w:val="20"/>
          <w:shd w:fill="auto" w:val="clear"/>
        </w:rPr>
        <w:t xml:space="preserve">DEPARTMENT OF COMPUTER SCIENCE &amp; ENGINEERING</w:t>
      </w:r>
    </w:p>
    <w:p>
      <w:pPr>
        <w:spacing w:before="0" w:after="100" w:line="259"/>
        <w:ind w:right="0" w:left="0" w:firstLine="0"/>
        <w:jc w:val="center"/>
        <w:rPr>
          <w:rFonts w:ascii="Arial" w:hAnsi="Arial" w:cs="Arial" w:eastAsia="Arial"/>
          <w:color w:val="263442"/>
          <w:spacing w:val="0"/>
          <w:position w:val="0"/>
          <w:sz w:val="20"/>
          <w:shd w:fill="auto" w:val="clear"/>
        </w:rPr>
      </w:pPr>
      <w:r>
        <w:rPr>
          <w:rFonts w:ascii="Arial" w:hAnsi="Arial" w:cs="Arial" w:eastAsia="Arial"/>
          <w:color w:val="263442"/>
          <w:spacing w:val="0"/>
          <w:position w:val="0"/>
          <w:sz w:val="20"/>
          <w:shd w:fill="auto" w:val="clear"/>
        </w:rPr>
        <w:t xml:space="preserve">ABES Engineering College, Ghaziabad, Uttar Pradesh</w:t>
      </w:r>
    </w:p>
    <w:p>
      <w:pPr>
        <w:spacing w:before="0" w:after="100" w:line="259"/>
        <w:ind w:right="0" w:left="0" w:firstLine="0"/>
        <w:jc w:val="left"/>
        <w:rPr>
          <w:rFonts w:ascii="Arial" w:hAnsi="Arial" w:cs="Arial" w:eastAsia="Arial"/>
          <w:color w:val="263442"/>
          <w:spacing w:val="0"/>
          <w:position w:val="0"/>
          <w:sz w:val="20"/>
          <w:shd w:fill="auto" w:val="clear"/>
        </w:rPr>
      </w:pPr>
    </w:p>
    <w:p>
      <w:pPr>
        <w:spacing w:before="0" w:after="100" w:line="259"/>
        <w:ind w:right="0" w:left="0" w:firstLine="0"/>
        <w:jc w:val="left"/>
        <w:rPr>
          <w:rFonts w:ascii="Arial" w:hAnsi="Arial" w:cs="Arial" w:eastAsia="Arial"/>
          <w:color w:val="263442"/>
          <w:spacing w:val="0"/>
          <w:position w:val="0"/>
          <w:sz w:val="20"/>
          <w:shd w:fill="auto" w:val="clear"/>
        </w:rPr>
      </w:pPr>
    </w:p>
    <w:p>
      <w:pPr>
        <w:spacing w:before="0" w:after="100" w:line="259"/>
        <w:ind w:right="0" w:left="0" w:firstLine="0"/>
        <w:jc w:val="center"/>
        <w:rPr>
          <w:rFonts w:ascii="Arial" w:hAnsi="Arial" w:cs="Arial" w:eastAsia="Arial"/>
          <w:color w:val="263442"/>
          <w:spacing w:val="0"/>
          <w:position w:val="0"/>
          <w:sz w:val="20"/>
          <w:shd w:fill="auto" w:val="clear"/>
        </w:rPr>
      </w:pPr>
      <w:r>
        <w:rPr>
          <w:rFonts w:ascii="Arial" w:hAnsi="Arial" w:cs="Arial" w:eastAsia="Arial"/>
          <w:b/>
          <w:color w:val="18344F"/>
          <w:spacing w:val="0"/>
          <w:position w:val="0"/>
          <w:sz w:val="50"/>
          <w:shd w:fill="auto" w:val="clear"/>
        </w:rPr>
        <w:t xml:space="preserve">SOFTWARE REQUIREMENTS</w:t>
        <w:br/>
        <w:t xml:space="preserve">SPECIFICATION (SRS)</w:t>
      </w:r>
    </w:p>
    <w:p>
      <w:pPr>
        <w:spacing w:before="0" w:after="100" w:line="259"/>
        <w:ind w:right="0" w:left="0" w:firstLine="0"/>
        <w:jc w:val="center"/>
        <w:rPr>
          <w:rFonts w:ascii="Arial" w:hAnsi="Arial" w:cs="Arial" w:eastAsia="Arial"/>
          <w:color w:val="263442"/>
          <w:spacing w:val="0"/>
          <w:position w:val="0"/>
          <w:sz w:val="20"/>
          <w:shd w:fill="auto" w:val="clear"/>
        </w:rPr>
      </w:pPr>
      <w:r>
        <w:rPr>
          <w:rFonts w:ascii="Arial" w:hAnsi="Arial" w:cs="Arial" w:eastAsia="Arial"/>
          <w:b/>
          <w:color w:val="137C8B"/>
          <w:spacing w:val="0"/>
          <w:position w:val="0"/>
          <w:sz w:val="32"/>
          <w:shd w:fill="auto" w:val="clear"/>
        </w:rPr>
        <w:t xml:space="preserve">Academic Question Answering System Using RAG</w:t>
      </w:r>
    </w:p>
    <w:p>
      <w:pPr>
        <w:spacing w:before="0" w:after="100" w:line="259"/>
        <w:ind w:right="0" w:left="0" w:firstLine="0"/>
        <w:jc w:val="center"/>
        <w:rPr>
          <w:rFonts w:ascii="Arial" w:hAnsi="Arial" w:cs="Arial" w:eastAsia="Arial"/>
          <w:color w:val="263442"/>
          <w:spacing w:val="0"/>
          <w:position w:val="0"/>
          <w:sz w:val="20"/>
          <w:shd w:fill="auto" w:val="clear"/>
        </w:rPr>
      </w:pPr>
      <w:r>
        <w:rPr>
          <w:rFonts w:ascii="Arial" w:hAnsi="Arial" w:cs="Arial" w:eastAsia="Arial"/>
          <w:color w:val="263442"/>
          <w:spacing w:val="0"/>
          <w:position w:val="0"/>
          <w:sz w:val="20"/>
          <w:shd w:fill="auto" w:val="clear"/>
        </w:rPr>
        <w:t xml:space="preserve">Standard academic structure based on IEEE Std 830-1998</w:t>
      </w:r>
    </w:p>
    <w:p>
      <w:pPr>
        <w:spacing w:before="0" w:after="100" w:line="259"/>
        <w:ind w:right="0" w:left="0" w:firstLine="0"/>
        <w:jc w:val="left"/>
        <w:rPr>
          <w:rFonts w:ascii="Arial" w:hAnsi="Arial" w:cs="Arial" w:eastAsia="Arial"/>
          <w:color w:val="263442"/>
          <w:spacing w:val="0"/>
          <w:position w:val="0"/>
          <w:sz w:val="20"/>
          <w:shd w:fill="auto" w:val="clear"/>
        </w:rPr>
      </w:pPr>
    </w:p>
    <w:p>
      <w:pPr>
        <w:spacing w:before="0" w:after="100" w:line="259"/>
        <w:ind w:right="0" w:left="0" w:firstLine="0"/>
        <w:jc w:val="left"/>
        <w:rPr>
          <w:rFonts w:ascii="Arial" w:hAnsi="Arial" w:cs="Arial" w:eastAsia="Arial"/>
          <w:color w:val="263442"/>
          <w:spacing w:val="0"/>
          <w:position w:val="0"/>
          <w:sz w:val="20"/>
          <w:shd w:fill="auto" w:val="clear"/>
        </w:rPr>
      </w:pPr>
    </w:p>
    <w:p>
      <w:pPr>
        <w:spacing w:before="0" w:after="60" w:line="259"/>
        <w:ind w:right="0" w:left="0" w:firstLine="0"/>
        <w:jc w:val="left"/>
        <w:rPr>
          <w:rFonts w:ascii="Arial" w:hAnsi="Arial" w:cs="Arial" w:eastAsia="Arial"/>
          <w:color w:val="263442"/>
          <w:spacing w:val="0"/>
          <w:position w:val="0"/>
          <w:sz w:val="20"/>
          <w:shd w:fill="auto" w:val="clear"/>
        </w:rPr>
      </w:pPr>
      <w:r>
        <w:rPr>
          <w:rFonts w:ascii="Arial" w:hAnsi="Arial" w:cs="Arial" w:eastAsia="Arial"/>
          <w:b/>
          <w:color w:val="137C8B"/>
          <w:spacing w:val="0"/>
          <w:position w:val="0"/>
          <w:sz w:val="20"/>
          <w:shd w:fill="auto" w:val="clear"/>
        </w:rPr>
        <w:t xml:space="preserve">SUBMITTED BY</w:t>
      </w:r>
    </w:p>
    <w:p>
      <w:pPr>
        <w:spacing w:before="0" w:after="100" w:line="259"/>
        <w:ind w:right="0" w:left="0" w:firstLine="0"/>
        <w:jc w:val="left"/>
        <w:rPr>
          <w:rFonts w:ascii="Arial" w:hAnsi="Arial" w:cs="Arial" w:eastAsia="Arial"/>
          <w:color w:val="263442"/>
          <w:spacing w:val="0"/>
          <w:position w:val="0"/>
          <w:sz w:val="20"/>
          <w:shd w:fill="auto" w:val="clear"/>
        </w:rPr>
      </w:pPr>
      <w:r>
        <w:rPr>
          <w:rFonts w:ascii="Arial" w:hAnsi="Arial" w:cs="Arial" w:eastAsia="Arial"/>
          <w:color w:val="263442"/>
          <w:spacing w:val="0"/>
          <w:position w:val="0"/>
          <w:sz w:val="20"/>
          <w:shd w:fill="auto" w:val="clear"/>
        </w:rPr>
        <w:t xml:space="preserve">Vishesh Maurya </w:t>
      </w:r>
      <w:r>
        <w:rPr>
          <w:rFonts w:ascii="Arial" w:hAnsi="Arial" w:cs="Arial" w:eastAsia="Arial"/>
          <w:color w:val="263442"/>
          <w:spacing w:val="0"/>
          <w:position w:val="0"/>
          <w:sz w:val="20"/>
          <w:shd w:fill="auto" w:val="clear"/>
        </w:rPr>
        <w:t xml:space="preserve">(2400320101278)</w:t>
      </w:r>
    </w:p>
    <w:p>
      <w:pPr>
        <w:spacing w:before="0" w:after="60" w:line="259"/>
        <w:ind w:right="0" w:left="0" w:firstLine="0"/>
        <w:jc w:val="left"/>
        <w:rPr>
          <w:rFonts w:ascii="Arial" w:hAnsi="Arial" w:cs="Arial" w:eastAsia="Arial"/>
          <w:color w:val="263442"/>
          <w:spacing w:val="0"/>
          <w:position w:val="0"/>
          <w:sz w:val="20"/>
          <w:shd w:fill="auto" w:val="clear"/>
        </w:rPr>
      </w:pPr>
      <w:r>
        <w:rPr>
          <w:rFonts w:ascii="Arial" w:hAnsi="Arial" w:cs="Arial" w:eastAsia="Arial"/>
          <w:b/>
          <w:color w:val="137C8B"/>
          <w:spacing w:val="0"/>
          <w:position w:val="0"/>
          <w:sz w:val="20"/>
          <w:shd w:fill="auto" w:val="clear"/>
        </w:rPr>
        <w:t xml:space="preserve">UNDER THE GUIDANCE OF</w:t>
      </w:r>
    </w:p>
    <w:p>
      <w:pPr>
        <w:spacing w:before="0" w:after="100" w:line="259"/>
        <w:ind w:right="0" w:left="0" w:firstLine="0"/>
        <w:jc w:val="left"/>
        <w:rPr>
          <w:rFonts w:ascii="Arial" w:hAnsi="Arial" w:cs="Arial" w:eastAsia="Arial"/>
          <w:color w:val="263442"/>
          <w:spacing w:val="0"/>
          <w:position w:val="0"/>
          <w:sz w:val="20"/>
          <w:shd w:fill="auto" w:val="clear"/>
        </w:rPr>
      </w:pPr>
      <w:r>
        <w:rPr>
          <w:rFonts w:ascii="Arial" w:hAnsi="Arial" w:cs="Arial" w:eastAsia="Arial"/>
          <w:color w:val="263442"/>
          <w:spacing w:val="0"/>
          <w:position w:val="0"/>
          <w:sz w:val="20"/>
          <w:shd w:fill="auto" w:val="clear"/>
        </w:rPr>
        <w:t xml:space="preserve">Project Guide: Dr. Ashwani </w:t>
      </w:r>
    </w:p>
    <w:p>
      <w:pPr>
        <w:spacing w:before="0" w:after="100" w:line="259"/>
        <w:ind w:right="0" w:left="0" w:firstLine="0"/>
        <w:jc w:val="left"/>
        <w:rPr>
          <w:rFonts w:ascii="Arial" w:hAnsi="Arial" w:cs="Arial" w:eastAsia="Arial"/>
          <w:color w:val="263442"/>
          <w:spacing w:val="0"/>
          <w:position w:val="0"/>
          <w:sz w:val="20"/>
          <w:shd w:fill="auto" w:val="clear"/>
        </w:rPr>
      </w:pPr>
      <w:r>
        <w:rPr>
          <w:rFonts w:ascii="Arial" w:hAnsi="Arial" w:cs="Arial" w:eastAsia="Arial"/>
          <w:color w:val="263442"/>
          <w:spacing w:val="0"/>
          <w:position w:val="0"/>
          <w:sz w:val="20"/>
          <w:shd w:fill="auto" w:val="clear"/>
        </w:rPr>
        <w:t xml:space="preserve">Department of Computer Science &amp; Engineering</w:t>
      </w:r>
    </w:p>
    <w:p>
      <w:pPr>
        <w:spacing w:before="0" w:after="100" w:line="259"/>
        <w:ind w:right="0" w:left="0" w:firstLine="0"/>
        <w:jc w:val="left"/>
        <w:rPr>
          <w:rFonts w:ascii="Arial" w:hAnsi="Arial" w:cs="Arial" w:eastAsia="Arial"/>
          <w:color w:val="263442"/>
          <w:spacing w:val="0"/>
          <w:position w:val="0"/>
          <w:sz w:val="20"/>
          <w:shd w:fill="auto" w:val="clear"/>
        </w:rPr>
      </w:pPr>
      <w:r>
        <w:rPr>
          <w:rFonts w:ascii="Arial" w:hAnsi="Arial" w:cs="Arial" w:eastAsia="Arial"/>
          <w:color w:val="263442"/>
          <w:spacing w:val="0"/>
          <w:position w:val="0"/>
          <w:sz w:val="20"/>
          <w:shd w:fill="auto" w:val="clear"/>
        </w:rPr>
        <w:t xml:space="preserve">Academic Year: 2026</w:t>
      </w:r>
      <w:r>
        <w:rPr>
          <w:rFonts w:ascii="Arial" w:hAnsi="Arial" w:cs="Arial" w:eastAsia="Arial"/>
          <w:color w:val="263442"/>
          <w:spacing w:val="0"/>
          <w:position w:val="0"/>
          <w:sz w:val="20"/>
          <w:shd w:fill="auto" w:val="clear"/>
        </w:rPr>
        <w:t xml:space="preserve"> - </w:t>
      </w:r>
      <w:r>
        <w:rPr>
          <w:rFonts w:ascii="Arial" w:hAnsi="Arial" w:cs="Arial" w:eastAsia="Arial"/>
          <w:color w:val="263442"/>
          <w:spacing w:val="0"/>
          <w:position w:val="0"/>
          <w:sz w:val="20"/>
          <w:shd w:fill="auto" w:val="clear"/>
        </w:rPr>
        <w:t xml:space="preserve">2027</w:t>
      </w:r>
    </w:p>
    <w:p>
      <w:pPr>
        <w:spacing w:before="0" w:after="100" w:line="259"/>
        <w:ind w:right="0" w:left="0" w:firstLine="0"/>
        <w:jc w:val="left"/>
        <w:rPr>
          <w:rFonts w:ascii="Arial" w:hAnsi="Arial" w:cs="Arial" w:eastAsia="Arial"/>
          <w:color w:val="263442"/>
          <w:spacing w:val="0"/>
          <w:position w:val="0"/>
          <w:sz w:val="20"/>
          <w:shd w:fill="auto" w:val="clear"/>
        </w:rPr>
      </w:pPr>
      <w:r>
        <w:rPr>
          <w:rFonts w:ascii="Arial" w:hAnsi="Arial" w:cs="Arial" w:eastAsia="Arial"/>
          <w:color w:val="263442"/>
          <w:spacing w:val="0"/>
          <w:position w:val="0"/>
          <w:sz w:val="20"/>
          <w:shd w:fill="auto" w:val="clear"/>
        </w:rPr>
        <w:t xml:space="preserve">Submission Date: 30 Oct</w:t>
      </w:r>
    </w:p>
    <w:p>
      <w:pPr>
        <w:spacing w:before="0" w:after="100" w:line="259"/>
        <w:ind w:right="0" w:left="0" w:firstLine="0"/>
        <w:jc w:val="left"/>
        <w:rPr>
          <w:rFonts w:ascii="Arial" w:hAnsi="Arial" w:cs="Arial" w:eastAsia="Arial"/>
          <w:color w:val="263442"/>
          <w:spacing w:val="0"/>
          <w:position w:val="0"/>
          <w:sz w:val="20"/>
          <w:shd w:fill="auto" w:val="clear"/>
        </w:rPr>
      </w:pPr>
      <w:r>
        <w:rPr>
          <w:rFonts w:ascii="Arial" w:hAnsi="Arial" w:cs="Arial" w:eastAsia="Arial"/>
          <w:color w:val="263442"/>
          <w:spacing w:val="0"/>
          <w:position w:val="0"/>
          <w:sz w:val="20"/>
          <w:shd w:fill="auto" w:val="clear"/>
        </w:rPr>
        <w:t xml:space="preserve"> </w:t>
      </w:r>
    </w:p>
    <w:p>
      <w:pPr>
        <w:spacing w:before="0" w:after="100" w:line="259"/>
        <w:ind w:right="0" w:left="0" w:firstLine="0"/>
        <w:jc w:val="left"/>
        <w:rPr>
          <w:rFonts w:ascii="Arial" w:hAnsi="Arial" w:cs="Arial" w:eastAsia="Arial"/>
          <w:color w:val="263442"/>
          <w:spacing w:val="0"/>
          <w:position w:val="0"/>
          <w:sz w:val="20"/>
          <w:shd w:fill="auto" w:val="clear"/>
        </w:rPr>
      </w:pPr>
    </w:p>
    <w:p>
      <w:pPr>
        <w:keepNext w:val="true"/>
        <w:keepLines w:val="true"/>
        <w:spacing w:before="180" w:after="100" w:line="259"/>
        <w:ind w:right="0" w:left="0" w:firstLine="0"/>
        <w:jc w:val="left"/>
        <w:rPr>
          <w:rFonts w:ascii="Arial" w:hAnsi="Arial" w:cs="Arial" w:eastAsia="Arial"/>
          <w:b/>
          <w:color w:val="18344F"/>
          <w:spacing w:val="0"/>
          <w:position w:val="0"/>
          <w:sz w:val="32"/>
          <w:shd w:fill="auto" w:val="clear"/>
        </w:rPr>
      </w:pPr>
      <w:r>
        <w:rPr>
          <w:rFonts w:ascii="Arial" w:hAnsi="Arial" w:cs="Arial" w:eastAsia="Arial"/>
          <w:b/>
          <w:color w:val="18344F"/>
          <w:spacing w:val="0"/>
          <w:position w:val="0"/>
          <w:sz w:val="32"/>
          <w:shd w:fill="auto" w:val="clear"/>
        </w:rPr>
        <w:t xml:space="preserve">Document Revision &amp; Approval History</w:t>
      </w:r>
    </w:p>
    <w:tbl>
      <w:tblPr/>
      <w:tblGrid>
        <w:gridCol w:w="1152"/>
        <w:gridCol w:w="1584"/>
        <w:gridCol w:w="3168"/>
        <w:gridCol w:w="1728"/>
        <w:gridCol w:w="1728"/>
      </w:tblGrid>
      <w:tr>
        <w:trPr>
          <w:trHeight w:val="1" w:hRule="atLeast"/>
          <w:jc w:val="center"/>
        </w:trPr>
        <w:tc>
          <w:tcPr>
            <w:tcW w:w="1152" w:type="dxa"/>
            <w:tcBorders>
              <w:top w:val="single" w:color="836967" w:sz="0"/>
              <w:left w:val="single" w:color="836967" w:sz="0"/>
              <w:bottom w:val="single" w:color="836967" w:sz="0"/>
              <w:right w:val="single" w:color="836967" w:sz="0"/>
            </w:tcBorders>
            <w:shd w:color="auto" w:fill="1b365d" w:val="clear"/>
            <w:tcMar>
              <w:left w:w="100" w:type="dxa"/>
              <w:right w:w="100" w:type="dxa"/>
            </w:tcMar>
            <w:vAlign w:val="top"/>
          </w:tcPr>
          <w:p>
            <w:pPr>
              <w:spacing w:before="0" w:after="80" w:line="276"/>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Version</w:t>
            </w:r>
          </w:p>
        </w:tc>
        <w:tc>
          <w:tcPr>
            <w:tcW w:w="1584" w:type="dxa"/>
            <w:tcBorders>
              <w:top w:val="single" w:color="836967" w:sz="0"/>
              <w:left w:val="single" w:color="836967" w:sz="0"/>
              <w:bottom w:val="single" w:color="836967" w:sz="0"/>
              <w:right w:val="single" w:color="836967" w:sz="0"/>
            </w:tcBorders>
            <w:shd w:color="auto" w:fill="1b365d" w:val="clear"/>
            <w:tcMar>
              <w:left w:w="100" w:type="dxa"/>
              <w:right w:w="100" w:type="dxa"/>
            </w:tcMar>
            <w:vAlign w:val="top"/>
          </w:tcPr>
          <w:p>
            <w:pPr>
              <w:spacing w:before="0" w:after="80" w:line="276"/>
              <w:ind w:right="0" w:left="0" w:firstLine="0"/>
              <w:jc w:val="left"/>
              <w:rPr>
                <w:spacing w:val="0"/>
                <w:position w:val="0"/>
                <w:shd w:fill="auto" w:val="clear"/>
              </w:rPr>
            </w:pPr>
            <w:r>
              <w:rPr>
                <w:rFonts w:ascii="Arial" w:hAnsi="Arial" w:cs="Arial" w:eastAsia="Arial"/>
                <w:b/>
                <w:color w:val="FFFFFF"/>
                <w:spacing w:val="0"/>
                <w:position w:val="0"/>
                <w:sz w:val="18"/>
                <w:shd w:fill="auto" w:val="clear"/>
              </w:rPr>
              <w:t xml:space="preserve">Date</w:t>
            </w:r>
          </w:p>
        </w:tc>
        <w:tc>
          <w:tcPr>
            <w:tcW w:w="3168" w:type="dxa"/>
            <w:tcBorders>
              <w:top w:val="single" w:color="836967" w:sz="0"/>
              <w:left w:val="single" w:color="836967" w:sz="0"/>
              <w:bottom w:val="single" w:color="836967" w:sz="0"/>
              <w:right w:val="single" w:color="836967" w:sz="0"/>
            </w:tcBorders>
            <w:shd w:color="auto" w:fill="1b365d" w:val="clear"/>
            <w:tcMar>
              <w:left w:w="100" w:type="dxa"/>
              <w:right w:w="100" w:type="dxa"/>
            </w:tcMar>
            <w:vAlign w:val="top"/>
          </w:tcPr>
          <w:p>
            <w:pPr>
              <w:spacing w:before="0" w:after="80" w:line="276"/>
              <w:ind w:right="0" w:left="0" w:firstLine="0"/>
              <w:jc w:val="left"/>
              <w:rPr>
                <w:spacing w:val="0"/>
                <w:position w:val="0"/>
                <w:shd w:fill="auto" w:val="clear"/>
              </w:rPr>
            </w:pPr>
            <w:r>
              <w:rPr>
                <w:rFonts w:ascii="Arial" w:hAnsi="Arial" w:cs="Arial" w:eastAsia="Arial"/>
                <w:b/>
                <w:color w:val="FFFFFF"/>
                <w:spacing w:val="0"/>
                <w:position w:val="0"/>
                <w:sz w:val="18"/>
                <w:shd w:fill="auto" w:val="clear"/>
              </w:rPr>
              <w:t xml:space="preserve">Description / Major Changes</w:t>
            </w:r>
          </w:p>
        </w:tc>
        <w:tc>
          <w:tcPr>
            <w:tcW w:w="1728" w:type="dxa"/>
            <w:tcBorders>
              <w:top w:val="single" w:color="836967" w:sz="0"/>
              <w:left w:val="single" w:color="836967" w:sz="0"/>
              <w:bottom w:val="single" w:color="836967" w:sz="0"/>
              <w:right w:val="single" w:color="836967" w:sz="0"/>
            </w:tcBorders>
            <w:shd w:color="auto" w:fill="1b365d" w:val="clear"/>
            <w:tcMar>
              <w:left w:w="100" w:type="dxa"/>
              <w:right w:w="100" w:type="dxa"/>
            </w:tcMar>
            <w:vAlign w:val="top"/>
          </w:tcPr>
          <w:p>
            <w:pPr>
              <w:spacing w:before="0" w:after="80" w:line="276"/>
              <w:ind w:right="0" w:left="0" w:firstLine="0"/>
              <w:jc w:val="left"/>
              <w:rPr>
                <w:spacing w:val="0"/>
                <w:position w:val="0"/>
                <w:shd w:fill="auto" w:val="clear"/>
              </w:rPr>
            </w:pPr>
            <w:r>
              <w:rPr>
                <w:rFonts w:ascii="Arial" w:hAnsi="Arial" w:cs="Arial" w:eastAsia="Arial"/>
                <w:b/>
                <w:color w:val="FFFFFF"/>
                <w:spacing w:val="0"/>
                <w:position w:val="0"/>
                <w:sz w:val="18"/>
                <w:shd w:fill="auto" w:val="clear"/>
              </w:rPr>
              <w:t xml:space="preserve">Prepared By</w:t>
            </w:r>
          </w:p>
        </w:tc>
        <w:tc>
          <w:tcPr>
            <w:tcW w:w="1728" w:type="dxa"/>
            <w:tcBorders>
              <w:top w:val="single" w:color="836967" w:sz="0"/>
              <w:left w:val="single" w:color="836967" w:sz="0"/>
              <w:bottom w:val="single" w:color="836967" w:sz="0"/>
              <w:right w:val="single" w:color="836967" w:sz="0"/>
            </w:tcBorders>
            <w:shd w:color="auto" w:fill="1b365d" w:val="clear"/>
            <w:tcMar>
              <w:left w:w="100" w:type="dxa"/>
              <w:right w:w="100" w:type="dxa"/>
            </w:tcMar>
            <w:vAlign w:val="top"/>
          </w:tcPr>
          <w:p>
            <w:pPr>
              <w:spacing w:before="0" w:after="80" w:line="276"/>
              <w:ind w:right="0" w:left="0" w:firstLine="0"/>
              <w:jc w:val="left"/>
              <w:rPr>
                <w:spacing w:val="0"/>
                <w:position w:val="0"/>
                <w:shd w:fill="auto" w:val="clear"/>
              </w:rPr>
            </w:pPr>
            <w:r>
              <w:rPr>
                <w:rFonts w:ascii="Arial" w:hAnsi="Arial" w:cs="Arial" w:eastAsia="Arial"/>
                <w:b/>
                <w:color w:val="FFFFFF"/>
                <w:spacing w:val="0"/>
                <w:position w:val="0"/>
                <w:sz w:val="18"/>
                <w:shd w:fill="auto" w:val="clear"/>
              </w:rPr>
              <w:t xml:space="preserve">Reviewed By</w:t>
            </w:r>
          </w:p>
        </w:tc>
      </w:tr>
      <w:tr>
        <w:trPr>
          <w:trHeight w:val="1" w:hRule="atLeast"/>
          <w:jc w:val="center"/>
        </w:trPr>
        <w:tc>
          <w:tcPr>
            <w:tcW w:w="1152" w:type="dxa"/>
            <w:tcBorders>
              <w:top w:val="single" w:color="836967" w:sz="0"/>
              <w:left w:val="single" w:color="836967" w:sz="0"/>
              <w:bottom w:val="single" w:color="836967" w:sz="0"/>
              <w:right w:val="single" w:color="836967" w:sz="0"/>
            </w:tcBorders>
            <w:shd w:color="auto" w:fill="f4f6f9" w:val="clear"/>
            <w:tcMar>
              <w:left w:w="100" w:type="dxa"/>
              <w:right w:w="100" w:type="dxa"/>
            </w:tcMar>
            <w:vAlign w:val="top"/>
          </w:tcPr>
          <w:p>
            <w:pPr>
              <w:spacing w:before="0" w:after="80" w:line="276"/>
              <w:ind w:right="0" w:left="0" w:firstLine="0"/>
              <w:jc w:val="left"/>
              <w:rPr>
                <w:spacing w:val="0"/>
                <w:position w:val="0"/>
                <w:shd w:fill="auto" w:val="clear"/>
              </w:rPr>
            </w:pPr>
            <w:r>
              <w:rPr>
                <w:rFonts w:ascii="Arial" w:hAnsi="Arial" w:cs="Arial" w:eastAsia="Arial"/>
                <w:color w:val="2B2D42"/>
                <w:spacing w:val="0"/>
                <w:position w:val="0"/>
                <w:sz w:val="18"/>
                <w:shd w:fill="auto" w:val="clear"/>
              </w:rPr>
              <w:t xml:space="preserve">0.1</w:t>
            </w:r>
          </w:p>
        </w:tc>
        <w:tc>
          <w:tcPr>
            <w:tcW w:w="1584" w:type="dxa"/>
            <w:tcBorders>
              <w:top w:val="single" w:color="836967" w:sz="0"/>
              <w:left w:val="single" w:color="836967" w:sz="0"/>
              <w:bottom w:val="single" w:color="836967" w:sz="0"/>
              <w:right w:val="single" w:color="836967" w:sz="0"/>
            </w:tcBorders>
            <w:shd w:color="auto" w:fill="f4f6f9" w:val="clear"/>
            <w:tcMar>
              <w:left w:w="100" w:type="dxa"/>
              <w:right w:w="100" w:type="dxa"/>
            </w:tcMar>
            <w:vAlign w:val="top"/>
          </w:tcPr>
          <w:p>
            <w:pPr>
              <w:spacing w:before="0" w:after="80" w:line="276"/>
              <w:ind w:right="0" w:left="0" w:firstLine="0"/>
              <w:jc w:val="left"/>
              <w:rPr>
                <w:spacing w:val="0"/>
                <w:position w:val="0"/>
                <w:shd w:fill="auto" w:val="clear"/>
              </w:rPr>
            </w:pPr>
            <w:r>
              <w:rPr>
                <w:rFonts w:ascii="Arial" w:hAnsi="Arial" w:cs="Arial" w:eastAsia="Arial"/>
                <w:color w:val="2B2D42"/>
                <w:spacing w:val="0"/>
                <w:position w:val="0"/>
                <w:sz w:val="18"/>
                <w:shd w:fill="auto" w:val="clear"/>
              </w:rPr>
              <w:t xml:space="preserve">15-Sep-2026</w:t>
            </w:r>
          </w:p>
        </w:tc>
        <w:tc>
          <w:tcPr>
            <w:tcW w:w="3168" w:type="dxa"/>
            <w:tcBorders>
              <w:top w:val="single" w:color="836967" w:sz="0"/>
              <w:left w:val="single" w:color="836967" w:sz="0"/>
              <w:bottom w:val="single" w:color="836967" w:sz="0"/>
              <w:right w:val="single" w:color="836967" w:sz="0"/>
            </w:tcBorders>
            <w:shd w:color="auto" w:fill="f4f6f9" w:val="clear"/>
            <w:tcMar>
              <w:left w:w="100" w:type="dxa"/>
              <w:right w:w="100" w:type="dxa"/>
            </w:tcMar>
            <w:vAlign w:val="top"/>
          </w:tcPr>
          <w:p>
            <w:pPr>
              <w:spacing w:before="0" w:after="80" w:line="276"/>
              <w:ind w:right="0" w:left="0" w:firstLine="0"/>
              <w:jc w:val="left"/>
              <w:rPr>
                <w:spacing w:val="0"/>
                <w:position w:val="0"/>
                <w:shd w:fill="auto" w:val="clear"/>
              </w:rPr>
            </w:pPr>
            <w:r>
              <w:rPr>
                <w:rFonts w:ascii="Arial" w:hAnsi="Arial" w:cs="Arial" w:eastAsia="Arial"/>
                <w:color w:val="263442"/>
                <w:spacing w:val="0"/>
                <w:position w:val="0"/>
                <w:sz w:val="20"/>
                <w:shd w:fill="auto" w:val="clear"/>
              </w:rPr>
              <w:t xml:space="preserve">Project-specific Software Requirements Specification for the Academic Question Answering System Using RAG</w:t>
            </w:r>
          </w:p>
        </w:tc>
        <w:tc>
          <w:tcPr>
            <w:tcW w:w="1728" w:type="dxa"/>
            <w:tcBorders>
              <w:top w:val="single" w:color="836967" w:sz="0"/>
              <w:left w:val="single" w:color="836967" w:sz="0"/>
              <w:bottom w:val="single" w:color="836967" w:sz="0"/>
              <w:right w:val="single" w:color="836967" w:sz="0"/>
            </w:tcBorders>
            <w:shd w:color="auto" w:fill="f4f6f9" w:val="clear"/>
            <w:tcMar>
              <w:left w:w="100" w:type="dxa"/>
              <w:right w:w="100" w:type="dxa"/>
            </w:tcMar>
            <w:vAlign w:val="top"/>
          </w:tcPr>
          <w:p>
            <w:pPr>
              <w:spacing w:before="0" w:after="80" w:line="276"/>
              <w:ind w:right="0" w:left="0" w:firstLine="0"/>
              <w:jc w:val="left"/>
              <w:rPr>
                <w:spacing w:val="0"/>
                <w:position w:val="0"/>
                <w:shd w:fill="auto" w:val="clear"/>
              </w:rPr>
            </w:pPr>
            <w:r>
              <w:rPr>
                <w:rFonts w:ascii="Arial" w:hAnsi="Arial" w:cs="Arial" w:eastAsia="Arial"/>
                <w:color w:val="2B2D42"/>
                <w:spacing w:val="0"/>
                <w:position w:val="0"/>
                <w:sz w:val="18"/>
                <w:shd w:fill="auto" w:val="clear"/>
              </w:rPr>
              <w:t xml:space="preserve">Vishesh Maurya</w:t>
            </w:r>
          </w:p>
        </w:tc>
        <w:tc>
          <w:tcPr>
            <w:tcW w:w="1728" w:type="dxa"/>
            <w:tcBorders>
              <w:top w:val="single" w:color="836967" w:sz="0"/>
              <w:left w:val="single" w:color="836967" w:sz="0"/>
              <w:bottom w:val="single" w:color="836967" w:sz="0"/>
              <w:right w:val="single" w:color="836967" w:sz="0"/>
            </w:tcBorders>
            <w:shd w:color="auto" w:fill="f4f6f9" w:val="clear"/>
            <w:tcMar>
              <w:left w:w="100" w:type="dxa"/>
              <w:right w:w="100" w:type="dxa"/>
            </w:tcMar>
            <w:vAlign w:val="top"/>
          </w:tcPr>
          <w:p>
            <w:pPr>
              <w:spacing w:before="0" w:after="80" w:line="276"/>
              <w:ind w:right="0" w:left="0" w:firstLine="0"/>
              <w:jc w:val="left"/>
              <w:rPr>
                <w:spacing w:val="0"/>
                <w:position w:val="0"/>
                <w:shd w:fill="auto" w:val="clear"/>
              </w:rPr>
            </w:pPr>
            <w:r>
              <w:rPr>
                <w:rFonts w:ascii="Arial" w:hAnsi="Arial" w:cs="Arial" w:eastAsia="Arial"/>
                <w:color w:val="2B2D42"/>
                <w:spacing w:val="0"/>
                <w:position w:val="0"/>
                <w:sz w:val="18"/>
                <w:shd w:fill="auto" w:val="clear"/>
              </w:rPr>
              <w:t xml:space="preserve">Project Guide</w:t>
            </w:r>
          </w:p>
        </w:tc>
      </w:tr>
      <w:tr>
        <w:trPr>
          <w:trHeight w:val="1" w:hRule="atLeast"/>
          <w:jc w:val="center"/>
        </w:trPr>
        <w:tc>
          <w:tcPr>
            <w:tcW w:w="1152" w:type="dxa"/>
            <w:tcBorders>
              <w:top w:val="single" w:color="836967" w:sz="0"/>
              <w:left w:val="single" w:color="836967" w:sz="0"/>
              <w:bottom w:val="single" w:color="836967" w:sz="0"/>
              <w:right w:val="single" w:color="836967" w:sz="0"/>
            </w:tcBorders>
            <w:shd w:color="auto" w:fill="ffffff" w:val="clear"/>
            <w:tcMar>
              <w:left w:w="100" w:type="dxa"/>
              <w:right w:w="100" w:type="dxa"/>
            </w:tcMar>
            <w:vAlign w:val="top"/>
          </w:tcPr>
          <w:p>
            <w:pPr>
              <w:spacing w:before="0" w:after="80" w:line="276"/>
              <w:ind w:right="0" w:left="0" w:firstLine="0"/>
              <w:jc w:val="left"/>
              <w:rPr>
                <w:spacing w:val="0"/>
                <w:position w:val="0"/>
                <w:shd w:fill="auto" w:val="clear"/>
              </w:rPr>
            </w:pPr>
            <w:r>
              <w:rPr>
                <w:rFonts w:ascii="Arial" w:hAnsi="Arial" w:cs="Arial" w:eastAsia="Arial"/>
                <w:color w:val="2B2D42"/>
                <w:spacing w:val="0"/>
                <w:position w:val="0"/>
                <w:sz w:val="18"/>
                <w:shd w:fill="auto" w:val="clear"/>
              </w:rPr>
              <w:t xml:space="preserve">1.0</w:t>
            </w:r>
          </w:p>
        </w:tc>
        <w:tc>
          <w:tcPr>
            <w:tcW w:w="1584" w:type="dxa"/>
            <w:tcBorders>
              <w:top w:val="single" w:color="836967" w:sz="0"/>
              <w:left w:val="single" w:color="836967" w:sz="0"/>
              <w:bottom w:val="single" w:color="836967" w:sz="0"/>
              <w:right w:val="single" w:color="836967" w:sz="0"/>
            </w:tcBorders>
            <w:shd w:color="auto" w:fill="ffffff" w:val="clear"/>
            <w:tcMar>
              <w:left w:w="100" w:type="dxa"/>
              <w:right w:w="100" w:type="dxa"/>
            </w:tcMar>
            <w:vAlign w:val="top"/>
          </w:tcPr>
          <w:p>
            <w:pPr>
              <w:spacing w:before="0" w:after="80" w:line="276"/>
              <w:ind w:right="0" w:left="0" w:firstLine="0"/>
              <w:jc w:val="left"/>
              <w:rPr>
                <w:spacing w:val="0"/>
                <w:position w:val="0"/>
                <w:shd w:fill="auto" w:val="clear"/>
              </w:rPr>
            </w:pPr>
            <w:r>
              <w:rPr>
                <w:rFonts w:ascii="Arial" w:hAnsi="Arial" w:cs="Arial" w:eastAsia="Arial"/>
                <w:color w:val="2B2D42"/>
                <w:spacing w:val="0"/>
                <w:position w:val="0"/>
                <w:sz w:val="18"/>
                <w:shd w:fill="auto" w:val="clear"/>
              </w:rPr>
              <w:t xml:space="preserve">30-Sep-2026</w:t>
            </w:r>
          </w:p>
        </w:tc>
        <w:tc>
          <w:tcPr>
            <w:tcW w:w="3168" w:type="dxa"/>
            <w:tcBorders>
              <w:top w:val="single" w:color="836967" w:sz="0"/>
              <w:left w:val="single" w:color="836967" w:sz="0"/>
              <w:bottom w:val="single" w:color="836967" w:sz="0"/>
              <w:right w:val="single" w:color="836967" w:sz="0"/>
            </w:tcBorders>
            <w:shd w:color="auto" w:fill="ffffff" w:val="clear"/>
            <w:tcMar>
              <w:left w:w="100" w:type="dxa"/>
              <w:right w:w="100" w:type="dxa"/>
            </w:tcMar>
            <w:vAlign w:val="top"/>
          </w:tcPr>
          <w:p>
            <w:pPr>
              <w:spacing w:before="0" w:after="80" w:line="276"/>
              <w:ind w:right="0" w:left="0" w:firstLine="0"/>
              <w:jc w:val="left"/>
              <w:rPr>
                <w:spacing w:val="0"/>
                <w:position w:val="0"/>
                <w:shd w:fill="auto" w:val="clear"/>
              </w:rPr>
            </w:pPr>
            <w:r>
              <w:rPr>
                <w:rFonts w:ascii="Arial" w:hAnsi="Arial" w:cs="Arial" w:eastAsia="Arial"/>
                <w:color w:val="2B2D42"/>
                <w:spacing w:val="0"/>
                <w:position w:val="0"/>
                <w:sz w:val="18"/>
                <w:shd w:fill="auto" w:val="clear"/>
              </w:rPr>
              <w:t xml:space="preserve">Final 3rd Year Mid-Term SRS Baseline</w:t>
            </w:r>
          </w:p>
        </w:tc>
        <w:tc>
          <w:tcPr>
            <w:tcW w:w="1728" w:type="dxa"/>
            <w:tcBorders>
              <w:top w:val="single" w:color="836967" w:sz="0"/>
              <w:left w:val="single" w:color="836967" w:sz="0"/>
              <w:bottom w:val="single" w:color="836967" w:sz="0"/>
              <w:right w:val="single" w:color="836967" w:sz="0"/>
            </w:tcBorders>
            <w:shd w:color="auto" w:fill="ffffff" w:val="clear"/>
            <w:tcMar>
              <w:left w:w="100" w:type="dxa"/>
              <w:right w:w="100" w:type="dxa"/>
            </w:tcMar>
            <w:vAlign w:val="top"/>
          </w:tcPr>
          <w:p>
            <w:pPr>
              <w:spacing w:before="0" w:after="8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Vishesh Maurya</w:t>
            </w:r>
          </w:p>
        </w:tc>
        <w:tc>
          <w:tcPr>
            <w:tcW w:w="1728" w:type="dxa"/>
            <w:tcBorders>
              <w:top w:val="single" w:color="836967" w:sz="0"/>
              <w:left w:val="single" w:color="836967" w:sz="0"/>
              <w:bottom w:val="single" w:color="836967" w:sz="0"/>
              <w:right w:val="single" w:color="836967" w:sz="0"/>
            </w:tcBorders>
            <w:shd w:color="auto" w:fill="ffffff" w:val="clear"/>
            <w:tcMar>
              <w:left w:w="100" w:type="dxa"/>
              <w:right w:w="100" w:type="dxa"/>
            </w:tcMar>
            <w:vAlign w:val="top"/>
          </w:tcPr>
          <w:p>
            <w:pPr>
              <w:spacing w:before="0" w:after="80" w:line="276"/>
              <w:ind w:right="0" w:left="0" w:firstLine="0"/>
              <w:jc w:val="left"/>
              <w:rPr>
                <w:spacing w:val="0"/>
                <w:position w:val="0"/>
                <w:shd w:fill="auto" w:val="clear"/>
              </w:rPr>
            </w:pPr>
            <w:r>
              <w:rPr>
                <w:rFonts w:ascii="Arial" w:hAnsi="Arial" w:cs="Arial" w:eastAsia="Arial"/>
                <w:color w:val="2B2D42"/>
                <w:spacing w:val="0"/>
                <w:position w:val="0"/>
                <w:sz w:val="18"/>
                <w:shd w:fill="auto" w:val="clear"/>
              </w:rPr>
              <w:t xml:space="preserve">HOD / Committee</w:t>
            </w:r>
          </w:p>
        </w:tc>
      </w:tr>
    </w:tbl>
    <w:p>
      <w:pPr>
        <w:keepNext w:val="true"/>
        <w:keepLines w:val="true"/>
        <w:spacing w:before="180" w:after="100" w:line="259"/>
        <w:ind w:right="0" w:left="0" w:firstLine="0"/>
        <w:jc w:val="left"/>
        <w:rPr>
          <w:rFonts w:ascii="Arial" w:hAnsi="Arial" w:cs="Arial" w:eastAsia="Arial"/>
          <w:b/>
          <w:color w:val="18344F"/>
          <w:spacing w:val="0"/>
          <w:position w:val="0"/>
          <w:sz w:val="32"/>
          <w:shd w:fill="auto" w:val="clear"/>
        </w:rPr>
      </w:pPr>
    </w:p>
    <w:p>
      <w:pPr>
        <w:keepNext w:val="true"/>
        <w:keepLines w:val="true"/>
        <w:spacing w:before="180" w:after="100" w:line="259"/>
        <w:ind w:right="0" w:left="0" w:firstLine="0"/>
        <w:jc w:val="left"/>
        <w:rPr>
          <w:rFonts w:ascii="Arial" w:hAnsi="Arial" w:cs="Arial" w:eastAsia="Arial"/>
          <w:b/>
          <w:color w:val="18344F"/>
          <w:spacing w:val="0"/>
          <w:position w:val="0"/>
          <w:sz w:val="32"/>
          <w:shd w:fill="auto" w:val="clear"/>
        </w:rPr>
      </w:pPr>
      <w:r>
        <w:rPr>
          <w:rFonts w:ascii="Arial" w:hAnsi="Arial" w:cs="Arial" w:eastAsia="Arial"/>
          <w:b/>
          <w:color w:val="18344F"/>
          <w:spacing w:val="0"/>
          <w:position w:val="0"/>
          <w:sz w:val="32"/>
          <w:shd w:fill="auto" w:val="clear"/>
        </w:rPr>
        <w:t xml:space="preserve">1. Introduction</w:t>
      </w:r>
    </w:p>
    <w:p>
      <w:pPr>
        <w:keepNext w:val="true"/>
        <w:keepLines w:val="true"/>
        <w:spacing w:before="180" w:after="100" w:line="259"/>
        <w:ind w:right="0" w:left="0" w:firstLine="0"/>
        <w:jc w:val="left"/>
        <w:rPr>
          <w:rFonts w:ascii="Arial" w:hAnsi="Arial" w:cs="Arial" w:eastAsia="Arial"/>
          <w:b/>
          <w:color w:val="137C8B"/>
          <w:spacing w:val="0"/>
          <w:position w:val="0"/>
          <w:sz w:val="24"/>
          <w:shd w:fill="auto" w:val="clear"/>
        </w:rPr>
      </w:pPr>
      <w:r>
        <w:rPr>
          <w:rFonts w:ascii="Arial" w:hAnsi="Arial" w:cs="Arial" w:eastAsia="Arial"/>
          <w:b/>
          <w:color w:val="137C8B"/>
          <w:spacing w:val="0"/>
          <w:position w:val="0"/>
          <w:sz w:val="24"/>
          <w:shd w:fill="auto" w:val="clear"/>
        </w:rPr>
        <w:t xml:space="preserve">1.1 Purpose</w:t>
      </w:r>
    </w:p>
    <w:p>
      <w:pPr>
        <w:spacing w:before="0" w:after="100" w:line="259"/>
        <w:ind w:right="0" w:left="0" w:firstLine="0"/>
        <w:jc w:val="left"/>
        <w:rPr>
          <w:rFonts w:ascii="Arial" w:hAnsi="Arial" w:cs="Arial" w:eastAsia="Arial"/>
          <w:color w:val="263442"/>
          <w:spacing w:val="0"/>
          <w:position w:val="0"/>
          <w:sz w:val="20"/>
          <w:shd w:fill="auto" w:val="clear"/>
        </w:rPr>
      </w:pPr>
      <w:r>
        <w:rPr>
          <w:rFonts w:ascii="Arial" w:hAnsi="Arial" w:cs="Arial" w:eastAsia="Arial"/>
          <w:color w:val="263442"/>
          <w:spacing w:val="0"/>
          <w:position w:val="0"/>
          <w:sz w:val="20"/>
          <w:shd w:fill="auto" w:val="clear"/>
        </w:rPr>
        <w:t xml:space="preserve">This Software Requirements Specification defines the functional requirements, external interfaces, operating constraints, quality requirements, and verification approach for the Academic Question Answering System Using Retrieval-Augmented Generation (RAG). It provides a shared reference for implementation, testing, academic review, and future maintenance.</w:t>
      </w:r>
    </w:p>
    <w:p>
      <w:pPr>
        <w:keepNext w:val="true"/>
        <w:keepLines w:val="true"/>
        <w:spacing w:before="180" w:after="100" w:line="259"/>
        <w:ind w:right="0" w:left="0" w:firstLine="0"/>
        <w:jc w:val="left"/>
        <w:rPr>
          <w:rFonts w:ascii="Arial" w:hAnsi="Arial" w:cs="Arial" w:eastAsia="Arial"/>
          <w:b/>
          <w:color w:val="137C8B"/>
          <w:spacing w:val="0"/>
          <w:position w:val="0"/>
          <w:sz w:val="24"/>
          <w:shd w:fill="auto" w:val="clear"/>
        </w:rPr>
      </w:pPr>
      <w:r>
        <w:rPr>
          <w:rFonts w:ascii="Arial" w:hAnsi="Arial" w:cs="Arial" w:eastAsia="Arial"/>
          <w:b/>
          <w:color w:val="137C8B"/>
          <w:spacing w:val="0"/>
          <w:position w:val="0"/>
          <w:sz w:val="24"/>
          <w:shd w:fill="auto" w:val="clear"/>
        </w:rPr>
        <w:t xml:space="preserve">1.2 Scope of the System</w:t>
      </w:r>
    </w:p>
    <w:p>
      <w:pPr>
        <w:spacing w:before="0" w:after="100" w:line="259"/>
        <w:ind w:right="0" w:left="0" w:firstLine="0"/>
        <w:jc w:val="left"/>
        <w:rPr>
          <w:rFonts w:ascii="Arial" w:hAnsi="Arial" w:cs="Arial" w:eastAsia="Arial"/>
          <w:color w:val="263442"/>
          <w:spacing w:val="0"/>
          <w:position w:val="0"/>
          <w:sz w:val="20"/>
          <w:shd w:fill="auto" w:val="clear"/>
        </w:rPr>
      </w:pPr>
      <w:r>
        <w:rPr>
          <w:rFonts w:ascii="Arial" w:hAnsi="Arial" w:cs="Arial" w:eastAsia="Arial"/>
          <w:color w:val="263442"/>
          <w:spacing w:val="0"/>
          <w:position w:val="0"/>
          <w:sz w:val="20"/>
          <w:shd w:fill="auto" w:val="clear"/>
        </w:rPr>
        <w:t xml:space="preserve">The system answers natural-language questions using information retrieved from a selected collection of academic PDFs. Its primary goal is to reduce manual searching through study material while providing source and page citations that help users verify the generated answer.</w:t>
      </w:r>
    </w:p>
    <w:p>
      <w:pPr>
        <w:spacing w:before="0" w:after="60" w:line="259"/>
        <w:ind w:right="0" w:left="0" w:firstLine="0"/>
        <w:jc w:val="left"/>
        <w:rPr>
          <w:rFonts w:ascii="Arial" w:hAnsi="Arial" w:cs="Arial" w:eastAsia="Arial"/>
          <w:color w:val="263442"/>
          <w:spacing w:val="0"/>
          <w:position w:val="0"/>
          <w:sz w:val="20"/>
          <w:shd w:fill="auto" w:val="clear"/>
        </w:rPr>
      </w:pPr>
      <w:r>
        <w:rPr>
          <w:rFonts w:ascii="Arial" w:hAnsi="Arial" w:cs="Arial" w:eastAsia="Arial"/>
          <w:b/>
          <w:color w:val="137C8B"/>
          <w:spacing w:val="0"/>
          <w:position w:val="0"/>
          <w:sz w:val="20"/>
          <w:shd w:fill="auto" w:val="clear"/>
        </w:rPr>
        <w:t xml:space="preserve">In scope</w:t>
      </w:r>
    </w:p>
    <w:p>
      <w:pPr>
        <w:numPr>
          <w:ilvl w:val="0"/>
          <w:numId w:val="25"/>
        </w:numPr>
        <w:tabs>
          <w:tab w:val="left" w:pos="360" w:leader="none"/>
        </w:tabs>
        <w:spacing w:before="0" w:after="40" w:line="259"/>
        <w:ind w:right="0" w:left="360" w:hanging="360"/>
        <w:jc w:val="left"/>
        <w:rPr>
          <w:rFonts w:ascii="Arial" w:hAnsi="Arial" w:cs="Arial" w:eastAsia="Arial"/>
          <w:color w:val="263442"/>
          <w:spacing w:val="0"/>
          <w:position w:val="0"/>
          <w:sz w:val="20"/>
          <w:shd w:fill="auto" w:val="clear"/>
        </w:rPr>
      </w:pPr>
      <w:r>
        <w:rPr>
          <w:rFonts w:ascii="Arial" w:hAnsi="Arial" w:cs="Arial" w:eastAsia="Arial"/>
          <w:color w:val="263442"/>
          <w:spacing w:val="0"/>
          <w:position w:val="0"/>
          <w:sz w:val="20"/>
          <w:shd w:fill="auto" w:val="clear"/>
        </w:rPr>
        <w:t xml:space="preserve">Load selectable-text PDF documents and extract their text with original page information.</w:t>
      </w:r>
    </w:p>
    <w:p>
      <w:pPr>
        <w:numPr>
          <w:ilvl w:val="0"/>
          <w:numId w:val="25"/>
        </w:numPr>
        <w:tabs>
          <w:tab w:val="left" w:pos="360" w:leader="none"/>
        </w:tabs>
        <w:spacing w:before="0" w:after="40" w:line="259"/>
        <w:ind w:right="0" w:left="360" w:hanging="360"/>
        <w:jc w:val="left"/>
        <w:rPr>
          <w:rFonts w:ascii="Arial" w:hAnsi="Arial" w:cs="Arial" w:eastAsia="Arial"/>
          <w:color w:val="263442"/>
          <w:spacing w:val="0"/>
          <w:position w:val="0"/>
          <w:sz w:val="20"/>
          <w:shd w:fill="auto" w:val="clear"/>
        </w:rPr>
      </w:pPr>
      <w:r>
        <w:rPr>
          <w:rFonts w:ascii="Arial" w:hAnsi="Arial" w:cs="Arial" w:eastAsia="Arial"/>
          <w:color w:val="263442"/>
          <w:spacing w:val="0"/>
          <w:position w:val="0"/>
          <w:sz w:val="20"/>
          <w:shd w:fill="auto" w:val="clear"/>
        </w:rPr>
        <w:t xml:space="preserve">Clean extracted text and divide it into manageable, overlapping chunks.</w:t>
      </w:r>
    </w:p>
    <w:p>
      <w:pPr>
        <w:numPr>
          <w:ilvl w:val="0"/>
          <w:numId w:val="25"/>
        </w:numPr>
        <w:tabs>
          <w:tab w:val="left" w:pos="360" w:leader="none"/>
        </w:tabs>
        <w:spacing w:before="0" w:after="40" w:line="259"/>
        <w:ind w:right="0" w:left="360" w:hanging="360"/>
        <w:jc w:val="left"/>
        <w:rPr>
          <w:rFonts w:ascii="Arial" w:hAnsi="Arial" w:cs="Arial" w:eastAsia="Arial"/>
          <w:color w:val="263442"/>
          <w:spacing w:val="0"/>
          <w:position w:val="0"/>
          <w:sz w:val="20"/>
          <w:shd w:fill="auto" w:val="clear"/>
        </w:rPr>
      </w:pPr>
      <w:r>
        <w:rPr>
          <w:rFonts w:ascii="Arial" w:hAnsi="Arial" w:cs="Arial" w:eastAsia="Arial"/>
          <w:color w:val="263442"/>
          <w:spacing w:val="0"/>
          <w:position w:val="0"/>
          <w:sz w:val="20"/>
          <w:shd w:fill="auto" w:val="clear"/>
        </w:rPr>
        <w:t xml:space="preserve">Create semantic embeddings for chunks and store them with source metadata.</w:t>
      </w:r>
    </w:p>
    <w:p>
      <w:pPr>
        <w:numPr>
          <w:ilvl w:val="0"/>
          <w:numId w:val="25"/>
        </w:numPr>
        <w:tabs>
          <w:tab w:val="left" w:pos="360" w:leader="none"/>
        </w:tabs>
        <w:spacing w:before="0" w:after="40" w:line="259"/>
        <w:ind w:right="0" w:left="360" w:hanging="360"/>
        <w:jc w:val="left"/>
        <w:rPr>
          <w:rFonts w:ascii="Arial" w:hAnsi="Arial" w:cs="Arial" w:eastAsia="Arial"/>
          <w:color w:val="263442"/>
          <w:spacing w:val="0"/>
          <w:position w:val="0"/>
          <w:sz w:val="20"/>
          <w:shd w:fill="auto" w:val="clear"/>
        </w:rPr>
      </w:pPr>
      <w:r>
        <w:rPr>
          <w:rFonts w:ascii="Arial" w:hAnsi="Arial" w:cs="Arial" w:eastAsia="Arial"/>
          <w:color w:val="263442"/>
          <w:spacing w:val="0"/>
          <w:position w:val="0"/>
          <w:sz w:val="20"/>
          <w:shd w:fill="auto" w:val="clear"/>
        </w:rPr>
        <w:t xml:space="preserve">Retrieve passages relevant to a user's question using vector similarity search.</w:t>
      </w:r>
    </w:p>
    <w:p>
      <w:pPr>
        <w:numPr>
          <w:ilvl w:val="0"/>
          <w:numId w:val="25"/>
        </w:numPr>
        <w:tabs>
          <w:tab w:val="left" w:pos="360" w:leader="none"/>
        </w:tabs>
        <w:spacing w:before="0" w:after="40" w:line="259"/>
        <w:ind w:right="0" w:left="360" w:hanging="360"/>
        <w:jc w:val="left"/>
        <w:rPr>
          <w:rFonts w:ascii="Arial" w:hAnsi="Arial" w:cs="Arial" w:eastAsia="Arial"/>
          <w:color w:val="263442"/>
          <w:spacing w:val="0"/>
          <w:position w:val="0"/>
          <w:sz w:val="20"/>
          <w:shd w:fill="auto" w:val="clear"/>
        </w:rPr>
      </w:pPr>
      <w:r>
        <w:rPr>
          <w:rFonts w:ascii="Arial" w:hAnsi="Arial" w:cs="Arial" w:eastAsia="Arial"/>
          <w:color w:val="263442"/>
          <w:spacing w:val="0"/>
          <w:position w:val="0"/>
          <w:sz w:val="20"/>
          <w:shd w:fill="auto" w:val="clear"/>
        </w:rPr>
        <w:t xml:space="preserve">Generate a response using retrieved passages as context.</w:t>
      </w:r>
    </w:p>
    <w:p>
      <w:pPr>
        <w:numPr>
          <w:ilvl w:val="0"/>
          <w:numId w:val="25"/>
        </w:numPr>
        <w:tabs>
          <w:tab w:val="left" w:pos="360" w:leader="none"/>
        </w:tabs>
        <w:spacing w:before="0" w:after="40" w:line="259"/>
        <w:ind w:right="0" w:left="360" w:hanging="360"/>
        <w:jc w:val="left"/>
        <w:rPr>
          <w:rFonts w:ascii="Arial" w:hAnsi="Arial" w:cs="Arial" w:eastAsia="Arial"/>
          <w:color w:val="263442"/>
          <w:spacing w:val="0"/>
          <w:position w:val="0"/>
          <w:sz w:val="20"/>
          <w:shd w:fill="auto" w:val="clear"/>
        </w:rPr>
      </w:pPr>
      <w:r>
        <w:rPr>
          <w:rFonts w:ascii="Arial" w:hAnsi="Arial" w:cs="Arial" w:eastAsia="Arial"/>
          <w:color w:val="263442"/>
          <w:spacing w:val="0"/>
          <w:position w:val="0"/>
          <w:sz w:val="20"/>
          <w:shd w:fill="auto" w:val="clear"/>
        </w:rPr>
        <w:t xml:space="preserve">Display source filename and page citations and communicate when evidence is insufficient.</w:t>
      </w:r>
    </w:p>
    <w:p>
      <w:pPr>
        <w:numPr>
          <w:ilvl w:val="0"/>
          <w:numId w:val="25"/>
        </w:numPr>
        <w:tabs>
          <w:tab w:val="left" w:pos="360" w:leader="none"/>
        </w:tabs>
        <w:spacing w:before="0" w:after="40" w:line="259"/>
        <w:ind w:right="0" w:left="360" w:hanging="360"/>
        <w:jc w:val="left"/>
        <w:rPr>
          <w:rFonts w:ascii="Arial" w:hAnsi="Arial" w:cs="Arial" w:eastAsia="Arial"/>
          <w:color w:val="263442"/>
          <w:spacing w:val="0"/>
          <w:position w:val="0"/>
          <w:sz w:val="20"/>
          <w:shd w:fill="auto" w:val="clear"/>
        </w:rPr>
      </w:pPr>
      <w:r>
        <w:rPr>
          <w:rFonts w:ascii="Arial" w:hAnsi="Arial" w:cs="Arial" w:eastAsia="Arial"/>
          <w:color w:val="263442"/>
          <w:spacing w:val="0"/>
          <w:position w:val="0"/>
          <w:sz w:val="20"/>
          <w:shd w:fill="auto" w:val="clear"/>
        </w:rPr>
        <w:t xml:space="preserve">Evaluate retrieval relevance, answer faithfulness, citation correctness, and response time.</w:t>
      </w:r>
    </w:p>
    <w:p>
      <w:pPr>
        <w:spacing w:before="0" w:after="60" w:line="259"/>
        <w:ind w:right="0" w:left="0" w:firstLine="0"/>
        <w:jc w:val="left"/>
        <w:rPr>
          <w:rFonts w:ascii="Arial" w:hAnsi="Arial" w:cs="Arial" w:eastAsia="Arial"/>
          <w:color w:val="263442"/>
          <w:spacing w:val="0"/>
          <w:position w:val="0"/>
          <w:sz w:val="20"/>
          <w:shd w:fill="auto" w:val="clear"/>
        </w:rPr>
      </w:pPr>
      <w:r>
        <w:rPr>
          <w:rFonts w:ascii="Arial" w:hAnsi="Arial" w:cs="Arial" w:eastAsia="Arial"/>
          <w:b/>
          <w:color w:val="137C8B"/>
          <w:spacing w:val="0"/>
          <w:position w:val="0"/>
          <w:sz w:val="20"/>
          <w:shd w:fill="auto" w:val="clear"/>
        </w:rPr>
        <w:t xml:space="preserve">Out of scope for the current prototype</w:t>
      </w:r>
    </w:p>
    <w:p>
      <w:pPr>
        <w:numPr>
          <w:ilvl w:val="0"/>
          <w:numId w:val="27"/>
        </w:numPr>
        <w:tabs>
          <w:tab w:val="left" w:pos="360" w:leader="none"/>
        </w:tabs>
        <w:spacing w:before="0" w:after="40" w:line="259"/>
        <w:ind w:right="0" w:left="360" w:hanging="360"/>
        <w:jc w:val="left"/>
        <w:rPr>
          <w:rFonts w:ascii="Arial" w:hAnsi="Arial" w:cs="Arial" w:eastAsia="Arial"/>
          <w:color w:val="263442"/>
          <w:spacing w:val="0"/>
          <w:position w:val="0"/>
          <w:sz w:val="20"/>
          <w:shd w:fill="auto" w:val="clear"/>
        </w:rPr>
      </w:pPr>
      <w:r>
        <w:rPr>
          <w:rFonts w:ascii="Arial" w:hAnsi="Arial" w:cs="Arial" w:eastAsia="Arial"/>
          <w:color w:val="263442"/>
          <w:spacing w:val="0"/>
          <w:position w:val="0"/>
          <w:sz w:val="20"/>
          <w:shd w:fill="auto" w:val="clear"/>
        </w:rPr>
        <w:t xml:space="preserve">Guaranteed answers from documents that have not been indexed.</w:t>
      </w:r>
    </w:p>
    <w:p>
      <w:pPr>
        <w:numPr>
          <w:ilvl w:val="0"/>
          <w:numId w:val="27"/>
        </w:numPr>
        <w:tabs>
          <w:tab w:val="left" w:pos="360" w:leader="none"/>
        </w:tabs>
        <w:spacing w:before="0" w:after="40" w:line="259"/>
        <w:ind w:right="0" w:left="360" w:hanging="360"/>
        <w:jc w:val="left"/>
        <w:rPr>
          <w:rFonts w:ascii="Arial" w:hAnsi="Arial" w:cs="Arial" w:eastAsia="Arial"/>
          <w:color w:val="263442"/>
          <w:spacing w:val="0"/>
          <w:position w:val="0"/>
          <w:sz w:val="20"/>
          <w:shd w:fill="auto" w:val="clear"/>
        </w:rPr>
      </w:pPr>
      <w:r>
        <w:rPr>
          <w:rFonts w:ascii="Arial" w:hAnsi="Arial" w:cs="Arial" w:eastAsia="Arial"/>
          <w:color w:val="263442"/>
          <w:spacing w:val="0"/>
          <w:position w:val="0"/>
          <w:sz w:val="20"/>
          <w:shd w:fill="auto" w:val="clear"/>
        </w:rPr>
        <w:t xml:space="preserve">OCR for scanned PDFs unless separately implemented and tested.</w:t>
      </w:r>
    </w:p>
    <w:p>
      <w:pPr>
        <w:numPr>
          <w:ilvl w:val="0"/>
          <w:numId w:val="27"/>
        </w:numPr>
        <w:tabs>
          <w:tab w:val="left" w:pos="360" w:leader="none"/>
        </w:tabs>
        <w:spacing w:before="0" w:after="40" w:line="259"/>
        <w:ind w:right="0" w:left="360" w:hanging="360"/>
        <w:jc w:val="left"/>
        <w:rPr>
          <w:rFonts w:ascii="Arial" w:hAnsi="Arial" w:cs="Arial" w:eastAsia="Arial"/>
          <w:color w:val="263442"/>
          <w:spacing w:val="0"/>
          <w:position w:val="0"/>
          <w:sz w:val="20"/>
          <w:shd w:fill="auto" w:val="clear"/>
        </w:rPr>
      </w:pPr>
      <w:r>
        <w:rPr>
          <w:rFonts w:ascii="Arial" w:hAnsi="Arial" w:cs="Arial" w:eastAsia="Arial"/>
          <w:color w:val="263442"/>
          <w:spacing w:val="0"/>
          <w:position w:val="0"/>
          <w:sz w:val="20"/>
          <w:shd w:fill="auto" w:val="clear"/>
        </w:rPr>
        <w:t xml:space="preserve">Enterprise user management, payment processing, or integrations unrelated to academic PDF question answering.</w:t>
      </w:r>
    </w:p>
    <w:p>
      <w:pPr>
        <w:numPr>
          <w:ilvl w:val="0"/>
          <w:numId w:val="27"/>
        </w:numPr>
        <w:tabs>
          <w:tab w:val="left" w:pos="360" w:leader="none"/>
        </w:tabs>
        <w:spacing w:before="0" w:after="40" w:line="259"/>
        <w:ind w:right="0" w:left="360" w:hanging="360"/>
        <w:jc w:val="left"/>
        <w:rPr>
          <w:rFonts w:ascii="Arial" w:hAnsi="Arial" w:cs="Arial" w:eastAsia="Arial"/>
          <w:color w:val="263442"/>
          <w:spacing w:val="0"/>
          <w:position w:val="0"/>
          <w:sz w:val="20"/>
          <w:shd w:fill="auto" w:val="clear"/>
        </w:rPr>
      </w:pPr>
      <w:r>
        <w:rPr>
          <w:rFonts w:ascii="Arial" w:hAnsi="Arial" w:cs="Arial" w:eastAsia="Arial"/>
          <w:color w:val="263442"/>
          <w:spacing w:val="0"/>
          <w:position w:val="0"/>
          <w:sz w:val="20"/>
          <w:shd w:fill="auto" w:val="clear"/>
        </w:rPr>
        <w:t xml:space="preserve">A guarantee that every generated answer is correct without source verification.</w:t>
      </w:r>
    </w:p>
    <w:p>
      <w:pPr>
        <w:spacing w:before="0" w:after="100" w:line="259"/>
        <w:ind w:right="0" w:left="0" w:firstLine="0"/>
        <w:jc w:val="left"/>
        <w:rPr>
          <w:rFonts w:ascii="Arial" w:hAnsi="Arial" w:cs="Arial" w:eastAsia="Arial"/>
          <w:color w:val="263442"/>
          <w:spacing w:val="0"/>
          <w:position w:val="0"/>
          <w:sz w:val="20"/>
          <w:shd w:fill="auto" w:val="clear"/>
        </w:rPr>
      </w:pPr>
      <w:r>
        <w:rPr>
          <w:rFonts w:ascii="Arial" w:hAnsi="Arial" w:cs="Arial" w:eastAsia="Arial"/>
          <w:color w:val="263442"/>
          <w:spacing w:val="0"/>
          <w:position w:val="0"/>
          <w:sz w:val="20"/>
          <w:shd w:fill="auto" w:val="clear"/>
        </w:rPr>
        <w:t xml:space="preserve">Expected benefits are easier discovery of relevant study material, reduced dependence on exact keyword matching, and improved traceability through citations. No percentage improvement is claimed unless measured.</w:t>
      </w:r>
    </w:p>
    <w:p>
      <w:pPr>
        <w:keepNext w:val="true"/>
        <w:keepLines w:val="true"/>
        <w:spacing w:before="180" w:after="100" w:line="259"/>
        <w:ind w:right="0" w:left="0" w:firstLine="0"/>
        <w:jc w:val="left"/>
        <w:rPr>
          <w:rFonts w:ascii="Arial" w:hAnsi="Arial" w:cs="Arial" w:eastAsia="Arial"/>
          <w:b/>
          <w:color w:val="137C8B"/>
          <w:spacing w:val="0"/>
          <w:position w:val="0"/>
          <w:sz w:val="24"/>
          <w:shd w:fill="auto" w:val="clear"/>
        </w:rPr>
      </w:pPr>
      <w:r>
        <w:rPr>
          <w:rFonts w:ascii="Arial" w:hAnsi="Arial" w:cs="Arial" w:eastAsia="Arial"/>
          <w:b/>
          <w:color w:val="137C8B"/>
          <w:spacing w:val="0"/>
          <w:position w:val="0"/>
          <w:sz w:val="24"/>
          <w:shd w:fill="auto" w:val="clear"/>
        </w:rPr>
        <w:t xml:space="preserve">1.3 Definitions, Acronyms, and Abbreviations</w:t>
      </w:r>
    </w:p>
    <w:p>
      <w:pPr>
        <w:numPr>
          <w:ilvl w:val="0"/>
          <w:numId w:val="30"/>
        </w:numPr>
        <w:tabs>
          <w:tab w:val="left" w:pos="360" w:leader="none"/>
        </w:tabs>
        <w:spacing w:before="0" w:after="40" w:line="259"/>
        <w:ind w:right="0" w:left="360" w:hanging="360"/>
        <w:jc w:val="left"/>
        <w:rPr>
          <w:rFonts w:ascii="Arial" w:hAnsi="Arial" w:cs="Arial" w:eastAsia="Arial"/>
          <w:color w:val="263442"/>
          <w:spacing w:val="0"/>
          <w:position w:val="0"/>
          <w:sz w:val="20"/>
          <w:shd w:fill="auto" w:val="clear"/>
        </w:rPr>
      </w:pPr>
      <w:r>
        <w:rPr>
          <w:rFonts w:ascii="Arial" w:hAnsi="Arial" w:cs="Arial" w:eastAsia="Arial"/>
          <w:color w:val="263442"/>
          <w:spacing w:val="0"/>
          <w:position w:val="0"/>
          <w:sz w:val="20"/>
          <w:shd w:fill="auto" w:val="clear"/>
        </w:rPr>
        <w:t xml:space="preserve">SRS </w:t>
      </w:r>
      <w:r>
        <w:rPr>
          <w:rFonts w:ascii="Arial" w:hAnsi="Arial" w:cs="Arial" w:eastAsia="Arial"/>
          <w:color w:val="263442"/>
          <w:spacing w:val="0"/>
          <w:position w:val="0"/>
          <w:sz w:val="20"/>
          <w:shd w:fill="auto" w:val="clear"/>
        </w:rPr>
        <w:t xml:space="preserve">-</w:t>
      </w:r>
      <w:r>
        <w:rPr>
          <w:rFonts w:ascii="Arial" w:hAnsi="Arial" w:cs="Arial" w:eastAsia="Arial"/>
          <w:color w:val="263442"/>
          <w:spacing w:val="0"/>
          <w:position w:val="0"/>
          <w:sz w:val="20"/>
          <w:shd w:fill="auto" w:val="clear"/>
        </w:rPr>
        <w:t xml:space="preserve"> Software Requirements Specification.</w:t>
      </w:r>
    </w:p>
    <w:p>
      <w:pPr>
        <w:numPr>
          <w:ilvl w:val="0"/>
          <w:numId w:val="30"/>
        </w:numPr>
        <w:tabs>
          <w:tab w:val="left" w:pos="360" w:leader="none"/>
        </w:tabs>
        <w:spacing w:before="0" w:after="40" w:line="259"/>
        <w:ind w:right="0" w:left="360" w:hanging="360"/>
        <w:jc w:val="left"/>
        <w:rPr>
          <w:rFonts w:ascii="Arial" w:hAnsi="Arial" w:cs="Arial" w:eastAsia="Arial"/>
          <w:color w:val="263442"/>
          <w:spacing w:val="0"/>
          <w:position w:val="0"/>
          <w:sz w:val="20"/>
          <w:shd w:fill="auto" w:val="clear"/>
        </w:rPr>
      </w:pPr>
      <w:r>
        <w:rPr>
          <w:rFonts w:ascii="Arial" w:hAnsi="Arial" w:cs="Arial" w:eastAsia="Arial"/>
          <w:color w:val="263442"/>
          <w:spacing w:val="0"/>
          <w:position w:val="0"/>
          <w:sz w:val="20"/>
          <w:shd w:fill="auto" w:val="clear"/>
        </w:rPr>
        <w:t xml:space="preserve">RAG </w:t>
      </w:r>
      <w:r>
        <w:rPr>
          <w:rFonts w:ascii="Arial" w:hAnsi="Arial" w:cs="Arial" w:eastAsia="Arial"/>
          <w:color w:val="263442"/>
          <w:spacing w:val="0"/>
          <w:position w:val="0"/>
          <w:sz w:val="20"/>
          <w:shd w:fill="auto" w:val="clear"/>
        </w:rPr>
        <w:t xml:space="preserve">-</w:t>
      </w:r>
      <w:r>
        <w:rPr>
          <w:rFonts w:ascii="Arial" w:hAnsi="Arial" w:cs="Arial" w:eastAsia="Arial"/>
          <w:color w:val="263442"/>
          <w:spacing w:val="0"/>
          <w:position w:val="0"/>
          <w:sz w:val="20"/>
          <w:shd w:fill="auto" w:val="clear"/>
        </w:rPr>
        <w:t xml:space="preserve"> Retrieval-Augmented Generation; generation conditioned on retrieved source content.</w:t>
      </w:r>
    </w:p>
    <w:p>
      <w:pPr>
        <w:numPr>
          <w:ilvl w:val="0"/>
          <w:numId w:val="30"/>
        </w:numPr>
        <w:tabs>
          <w:tab w:val="left" w:pos="360" w:leader="none"/>
        </w:tabs>
        <w:spacing w:before="0" w:after="40" w:line="259"/>
        <w:ind w:right="0" w:left="360" w:hanging="360"/>
        <w:jc w:val="left"/>
        <w:rPr>
          <w:rFonts w:ascii="Arial" w:hAnsi="Arial" w:cs="Arial" w:eastAsia="Arial"/>
          <w:color w:val="263442"/>
          <w:spacing w:val="0"/>
          <w:position w:val="0"/>
          <w:sz w:val="20"/>
          <w:shd w:fill="auto" w:val="clear"/>
        </w:rPr>
      </w:pPr>
      <w:r>
        <w:rPr>
          <w:rFonts w:ascii="Arial" w:hAnsi="Arial" w:cs="Arial" w:eastAsia="Arial"/>
          <w:color w:val="263442"/>
          <w:spacing w:val="0"/>
          <w:position w:val="0"/>
          <w:sz w:val="20"/>
          <w:shd w:fill="auto" w:val="clear"/>
        </w:rPr>
        <w:t xml:space="preserve">PDF </w:t>
      </w:r>
      <w:r>
        <w:rPr>
          <w:rFonts w:ascii="Arial" w:hAnsi="Arial" w:cs="Arial" w:eastAsia="Arial"/>
          <w:color w:val="263442"/>
          <w:spacing w:val="0"/>
          <w:position w:val="0"/>
          <w:sz w:val="20"/>
          <w:shd w:fill="auto" w:val="clear"/>
        </w:rPr>
        <w:t xml:space="preserve">-</w:t>
      </w:r>
      <w:r>
        <w:rPr>
          <w:rFonts w:ascii="Arial" w:hAnsi="Arial" w:cs="Arial" w:eastAsia="Arial"/>
          <w:color w:val="263442"/>
          <w:spacing w:val="0"/>
          <w:position w:val="0"/>
          <w:sz w:val="20"/>
          <w:shd w:fill="auto" w:val="clear"/>
        </w:rPr>
        <w:t xml:space="preserve"> Portable Document Format.</w:t>
      </w:r>
    </w:p>
    <w:p>
      <w:pPr>
        <w:numPr>
          <w:ilvl w:val="0"/>
          <w:numId w:val="30"/>
        </w:numPr>
        <w:tabs>
          <w:tab w:val="left" w:pos="360" w:leader="none"/>
        </w:tabs>
        <w:spacing w:before="0" w:after="40" w:line="259"/>
        <w:ind w:right="0" w:left="360" w:hanging="360"/>
        <w:jc w:val="left"/>
        <w:rPr>
          <w:rFonts w:ascii="Arial" w:hAnsi="Arial" w:cs="Arial" w:eastAsia="Arial"/>
          <w:color w:val="263442"/>
          <w:spacing w:val="0"/>
          <w:position w:val="0"/>
          <w:sz w:val="20"/>
          <w:shd w:fill="auto" w:val="clear"/>
        </w:rPr>
      </w:pPr>
      <w:r>
        <w:rPr>
          <w:rFonts w:ascii="Arial" w:hAnsi="Arial" w:cs="Arial" w:eastAsia="Arial"/>
          <w:color w:val="263442"/>
          <w:spacing w:val="0"/>
          <w:position w:val="0"/>
          <w:sz w:val="20"/>
          <w:shd w:fill="auto" w:val="clear"/>
        </w:rPr>
        <w:t xml:space="preserve">Embedding </w:t>
      </w:r>
      <w:r>
        <w:rPr>
          <w:rFonts w:ascii="Arial" w:hAnsi="Arial" w:cs="Arial" w:eastAsia="Arial"/>
          <w:color w:val="263442"/>
          <w:spacing w:val="0"/>
          <w:position w:val="0"/>
          <w:sz w:val="20"/>
          <w:shd w:fill="auto" w:val="clear"/>
        </w:rPr>
        <w:t xml:space="preserve">-</w:t>
      </w:r>
      <w:r>
        <w:rPr>
          <w:rFonts w:ascii="Arial" w:hAnsi="Arial" w:cs="Arial" w:eastAsia="Arial"/>
          <w:color w:val="263442"/>
          <w:spacing w:val="0"/>
          <w:position w:val="0"/>
          <w:sz w:val="20"/>
          <w:shd w:fill="auto" w:val="clear"/>
        </w:rPr>
        <w:t xml:space="preserve"> Numerical representation of text used for semantic similarity search.</w:t>
      </w:r>
    </w:p>
    <w:p>
      <w:pPr>
        <w:numPr>
          <w:ilvl w:val="0"/>
          <w:numId w:val="30"/>
        </w:numPr>
        <w:tabs>
          <w:tab w:val="left" w:pos="360" w:leader="none"/>
        </w:tabs>
        <w:spacing w:before="0" w:after="40" w:line="259"/>
        <w:ind w:right="0" w:left="360" w:hanging="360"/>
        <w:jc w:val="left"/>
        <w:rPr>
          <w:rFonts w:ascii="Arial" w:hAnsi="Arial" w:cs="Arial" w:eastAsia="Arial"/>
          <w:color w:val="263442"/>
          <w:spacing w:val="0"/>
          <w:position w:val="0"/>
          <w:sz w:val="20"/>
          <w:shd w:fill="auto" w:val="clear"/>
        </w:rPr>
      </w:pPr>
      <w:r>
        <w:rPr>
          <w:rFonts w:ascii="Arial" w:hAnsi="Arial" w:cs="Arial" w:eastAsia="Arial"/>
          <w:color w:val="263442"/>
          <w:spacing w:val="0"/>
          <w:position w:val="0"/>
          <w:sz w:val="20"/>
          <w:shd w:fill="auto" w:val="clear"/>
        </w:rPr>
        <w:t xml:space="preserve">Chunk </w:t>
      </w:r>
      <w:r>
        <w:rPr>
          <w:rFonts w:ascii="Arial" w:hAnsi="Arial" w:cs="Arial" w:eastAsia="Arial"/>
          <w:color w:val="263442"/>
          <w:spacing w:val="0"/>
          <w:position w:val="0"/>
          <w:sz w:val="20"/>
          <w:shd w:fill="auto" w:val="clear"/>
        </w:rPr>
        <w:t xml:space="preserve">-</w:t>
      </w:r>
      <w:r>
        <w:rPr>
          <w:rFonts w:ascii="Arial" w:hAnsi="Arial" w:cs="Arial" w:eastAsia="Arial"/>
          <w:color w:val="263442"/>
          <w:spacing w:val="0"/>
          <w:position w:val="0"/>
          <w:sz w:val="20"/>
          <w:shd w:fill="auto" w:val="clear"/>
        </w:rPr>
        <w:t xml:space="preserve"> A smaller passage created from a source document for indexing and retrieval.</w:t>
      </w:r>
    </w:p>
    <w:p>
      <w:pPr>
        <w:numPr>
          <w:ilvl w:val="0"/>
          <w:numId w:val="30"/>
        </w:numPr>
        <w:tabs>
          <w:tab w:val="left" w:pos="360" w:leader="none"/>
        </w:tabs>
        <w:spacing w:before="0" w:after="40" w:line="259"/>
        <w:ind w:right="0" w:left="360" w:hanging="360"/>
        <w:jc w:val="left"/>
        <w:rPr>
          <w:rFonts w:ascii="Arial" w:hAnsi="Arial" w:cs="Arial" w:eastAsia="Arial"/>
          <w:color w:val="263442"/>
          <w:spacing w:val="0"/>
          <w:position w:val="0"/>
          <w:sz w:val="20"/>
          <w:shd w:fill="auto" w:val="clear"/>
        </w:rPr>
      </w:pPr>
      <w:r>
        <w:rPr>
          <w:rFonts w:ascii="Arial" w:hAnsi="Arial" w:cs="Arial" w:eastAsia="Arial"/>
          <w:color w:val="263442"/>
          <w:spacing w:val="0"/>
          <w:position w:val="0"/>
          <w:sz w:val="20"/>
          <w:shd w:fill="auto" w:val="clear"/>
        </w:rPr>
        <w:t xml:space="preserve">Vector database </w:t>
      </w:r>
      <w:r>
        <w:rPr>
          <w:rFonts w:ascii="Arial" w:hAnsi="Arial" w:cs="Arial" w:eastAsia="Arial"/>
          <w:color w:val="263442"/>
          <w:spacing w:val="0"/>
          <w:position w:val="0"/>
          <w:sz w:val="20"/>
          <w:shd w:fill="auto" w:val="clear"/>
        </w:rPr>
        <w:t xml:space="preserve">-</w:t>
      </w:r>
      <w:r>
        <w:rPr>
          <w:rFonts w:ascii="Arial" w:hAnsi="Arial" w:cs="Arial" w:eastAsia="Arial"/>
          <w:color w:val="263442"/>
          <w:spacing w:val="0"/>
          <w:position w:val="0"/>
          <w:sz w:val="20"/>
          <w:shd w:fill="auto" w:val="clear"/>
        </w:rPr>
        <w:t xml:space="preserve"> A store for embeddings and associated text and metadata; this project uses ChromaDB.</w:t>
      </w:r>
    </w:p>
    <w:p>
      <w:pPr>
        <w:numPr>
          <w:ilvl w:val="0"/>
          <w:numId w:val="30"/>
        </w:numPr>
        <w:tabs>
          <w:tab w:val="left" w:pos="360" w:leader="none"/>
        </w:tabs>
        <w:spacing w:before="0" w:after="40" w:line="259"/>
        <w:ind w:right="0" w:left="360" w:hanging="360"/>
        <w:jc w:val="left"/>
        <w:rPr>
          <w:rFonts w:ascii="Arial" w:hAnsi="Arial" w:cs="Arial" w:eastAsia="Arial"/>
          <w:color w:val="263442"/>
          <w:spacing w:val="0"/>
          <w:position w:val="0"/>
          <w:sz w:val="20"/>
          <w:shd w:fill="auto" w:val="clear"/>
        </w:rPr>
      </w:pPr>
      <w:r>
        <w:rPr>
          <w:rFonts w:ascii="Arial" w:hAnsi="Arial" w:cs="Arial" w:eastAsia="Arial"/>
          <w:color w:val="263442"/>
          <w:spacing w:val="0"/>
          <w:position w:val="0"/>
          <w:sz w:val="20"/>
          <w:shd w:fill="auto" w:val="clear"/>
        </w:rPr>
        <w:t xml:space="preserve">Citation metadata </w:t>
      </w:r>
      <w:r>
        <w:rPr>
          <w:rFonts w:ascii="Arial" w:hAnsi="Arial" w:cs="Arial" w:eastAsia="Arial"/>
          <w:color w:val="263442"/>
          <w:spacing w:val="0"/>
          <w:position w:val="0"/>
          <w:sz w:val="20"/>
          <w:shd w:fill="auto" w:val="clear"/>
        </w:rPr>
        <w:t xml:space="preserve">-</w:t>
      </w:r>
      <w:r>
        <w:rPr>
          <w:rFonts w:ascii="Arial" w:hAnsi="Arial" w:cs="Arial" w:eastAsia="Arial"/>
          <w:color w:val="263442"/>
          <w:spacing w:val="0"/>
          <w:position w:val="0"/>
          <w:sz w:val="20"/>
          <w:shd w:fill="auto" w:val="clear"/>
        </w:rPr>
        <w:t xml:space="preserve"> Source filename and original page number linked to retrieved evidence.</w:t>
      </w:r>
    </w:p>
    <w:p>
      <w:pPr>
        <w:numPr>
          <w:ilvl w:val="0"/>
          <w:numId w:val="30"/>
        </w:numPr>
        <w:tabs>
          <w:tab w:val="left" w:pos="360" w:leader="none"/>
        </w:tabs>
        <w:spacing w:before="0" w:after="40" w:line="259"/>
        <w:ind w:right="0" w:left="360" w:hanging="360"/>
        <w:jc w:val="left"/>
        <w:rPr>
          <w:rFonts w:ascii="Arial" w:hAnsi="Arial" w:cs="Arial" w:eastAsia="Arial"/>
          <w:color w:val="263442"/>
          <w:spacing w:val="0"/>
          <w:position w:val="0"/>
          <w:sz w:val="20"/>
          <w:shd w:fill="auto" w:val="clear"/>
        </w:rPr>
      </w:pPr>
      <w:r>
        <w:rPr>
          <w:rFonts w:ascii="Arial" w:hAnsi="Arial" w:cs="Arial" w:eastAsia="Arial"/>
          <w:color w:val="263442"/>
          <w:spacing w:val="0"/>
          <w:position w:val="0"/>
          <w:sz w:val="20"/>
          <w:shd w:fill="auto" w:val="clear"/>
        </w:rPr>
        <w:t xml:space="preserve">API </w:t>
      </w:r>
      <w:r>
        <w:rPr>
          <w:rFonts w:ascii="Arial" w:hAnsi="Arial" w:cs="Arial" w:eastAsia="Arial"/>
          <w:color w:val="263442"/>
          <w:spacing w:val="0"/>
          <w:position w:val="0"/>
          <w:sz w:val="20"/>
          <w:shd w:fill="auto" w:val="clear"/>
        </w:rPr>
        <w:t xml:space="preserve">-</w:t>
      </w:r>
      <w:r>
        <w:rPr>
          <w:rFonts w:ascii="Arial" w:hAnsi="Arial" w:cs="Arial" w:eastAsia="Arial"/>
          <w:color w:val="263442"/>
          <w:spacing w:val="0"/>
          <w:position w:val="0"/>
          <w:sz w:val="20"/>
          <w:shd w:fill="auto" w:val="clear"/>
        </w:rPr>
        <w:t xml:space="preserve"> Application Programming Interface used to communicate with an external language-model service.</w:t>
      </w:r>
    </w:p>
    <w:p>
      <w:pPr>
        <w:keepNext w:val="true"/>
        <w:keepLines w:val="true"/>
        <w:spacing w:before="180" w:after="100" w:line="259"/>
        <w:ind w:right="0" w:left="0" w:firstLine="0"/>
        <w:jc w:val="left"/>
        <w:rPr>
          <w:rFonts w:ascii="Arial" w:hAnsi="Arial" w:cs="Arial" w:eastAsia="Arial"/>
          <w:b/>
          <w:color w:val="137C8B"/>
          <w:spacing w:val="0"/>
          <w:position w:val="0"/>
          <w:sz w:val="24"/>
          <w:shd w:fill="auto" w:val="clear"/>
        </w:rPr>
      </w:pPr>
      <w:r>
        <w:rPr>
          <w:rFonts w:ascii="Arial" w:hAnsi="Arial" w:cs="Arial" w:eastAsia="Arial"/>
          <w:b/>
          <w:color w:val="137C8B"/>
          <w:spacing w:val="0"/>
          <w:position w:val="0"/>
          <w:sz w:val="24"/>
          <w:shd w:fill="auto" w:val="clear"/>
        </w:rPr>
        <w:t xml:space="preserve">1.4 References and Technical Basis</w:t>
      </w:r>
    </w:p>
    <w:p>
      <w:pPr>
        <w:spacing w:before="0" w:after="100" w:line="259"/>
        <w:ind w:right="0" w:left="0" w:firstLine="0"/>
        <w:jc w:val="left"/>
        <w:rPr>
          <w:rFonts w:ascii="Arial" w:hAnsi="Arial" w:cs="Arial" w:eastAsia="Arial"/>
          <w:color w:val="263442"/>
          <w:spacing w:val="0"/>
          <w:position w:val="0"/>
          <w:sz w:val="20"/>
          <w:shd w:fill="auto" w:val="clear"/>
        </w:rPr>
      </w:pPr>
      <w:r>
        <w:rPr>
          <w:rFonts w:ascii="Arial" w:hAnsi="Arial" w:cs="Arial" w:eastAsia="Arial"/>
          <w:color w:val="263442"/>
          <w:spacing w:val="0"/>
          <w:position w:val="0"/>
          <w:sz w:val="20"/>
          <w:shd w:fill="auto" w:val="clear"/>
        </w:rPr>
        <w:t xml:space="preserve">The project-specific technical basis is the current RAG workflow using Python, PyMuPDF, a Sentence Transformers embedding model, ChromaDB, and the Google Gemini API. Exact package versions and model identifiers should be confirmed from the installed project environment. The document follows the section structure of the supplied IEEE Std 830-1998-style academic SRS template.</w:t>
      </w:r>
    </w:p>
    <w:p>
      <w:pPr>
        <w:keepNext w:val="true"/>
        <w:keepLines w:val="true"/>
        <w:spacing w:before="180" w:after="100" w:line="259"/>
        <w:ind w:right="0" w:left="0" w:firstLine="0"/>
        <w:jc w:val="left"/>
        <w:rPr>
          <w:rFonts w:ascii="Arial" w:hAnsi="Arial" w:cs="Arial" w:eastAsia="Arial"/>
          <w:b/>
          <w:color w:val="137C8B"/>
          <w:spacing w:val="0"/>
          <w:position w:val="0"/>
          <w:sz w:val="24"/>
          <w:shd w:fill="auto" w:val="clear"/>
        </w:rPr>
      </w:pPr>
      <w:r>
        <w:rPr>
          <w:rFonts w:ascii="Arial" w:hAnsi="Arial" w:cs="Arial" w:eastAsia="Arial"/>
          <w:b/>
          <w:color w:val="137C8B"/>
          <w:spacing w:val="0"/>
          <w:position w:val="0"/>
          <w:sz w:val="24"/>
          <w:shd w:fill="auto" w:val="clear"/>
        </w:rPr>
        <w:t xml:space="preserve">1.5 Document Overview</w:t>
      </w:r>
    </w:p>
    <w:p>
      <w:pPr>
        <w:spacing w:before="0" w:after="100" w:line="259"/>
        <w:ind w:right="0" w:left="0" w:firstLine="0"/>
        <w:jc w:val="left"/>
        <w:rPr>
          <w:rFonts w:ascii="Arial" w:hAnsi="Arial" w:cs="Arial" w:eastAsia="Arial"/>
          <w:color w:val="263442"/>
          <w:spacing w:val="0"/>
          <w:position w:val="0"/>
          <w:sz w:val="20"/>
          <w:shd w:fill="auto" w:val="clear"/>
        </w:rPr>
      </w:pPr>
      <w:r>
        <w:rPr>
          <w:rFonts w:ascii="Arial" w:hAnsi="Arial" w:cs="Arial" w:eastAsia="Arial"/>
          <w:color w:val="263442"/>
          <w:spacing w:val="0"/>
          <w:position w:val="0"/>
          <w:sz w:val="20"/>
          <w:shd w:fill="auto" w:val="clear"/>
        </w:rPr>
        <w:t xml:space="preserve">Section 2 describes the system context, user classes, operating environment, constraints, and assumptions. Section 3 defines functional requirements. Section 4 describes external interfaces. Section 5 defines non-functional requirements and how they can be verified. Section 6 explains the system analysis models in text. Section 7 provides the academic review and sign-off fields.</w:t>
      </w:r>
    </w:p>
    <w:p>
      <w:pPr>
        <w:spacing w:before="0" w:after="100" w:line="259"/>
        <w:ind w:right="0" w:left="0" w:firstLine="0"/>
        <w:jc w:val="left"/>
        <w:rPr>
          <w:rFonts w:ascii="Arial" w:hAnsi="Arial" w:cs="Arial" w:eastAsia="Arial"/>
          <w:color w:val="263442"/>
          <w:spacing w:val="0"/>
          <w:position w:val="0"/>
          <w:sz w:val="20"/>
          <w:shd w:fill="auto" w:val="clear"/>
        </w:rPr>
      </w:pPr>
      <w:r>
        <w:rPr>
          <w:rFonts w:ascii="Arial" w:hAnsi="Arial" w:cs="Arial" w:eastAsia="Arial"/>
          <w:color w:val="263442"/>
          <w:spacing w:val="0"/>
          <w:position w:val="0"/>
          <w:sz w:val="20"/>
          <w:shd w:fill="auto" w:val="clear"/>
        </w:rPr>
        <w:t xml:space="preserve"> </w:t>
      </w:r>
    </w:p>
    <w:p>
      <w:pPr>
        <w:spacing w:before="0" w:after="100" w:line="259"/>
        <w:ind w:right="0" w:left="0" w:firstLine="0"/>
        <w:jc w:val="left"/>
        <w:rPr>
          <w:rFonts w:ascii="Arial" w:hAnsi="Arial" w:cs="Arial" w:eastAsia="Arial"/>
          <w:color w:val="263442"/>
          <w:spacing w:val="0"/>
          <w:position w:val="0"/>
          <w:sz w:val="20"/>
          <w:shd w:fill="auto" w:val="clear"/>
        </w:rPr>
      </w:pPr>
    </w:p>
    <w:p>
      <w:pPr>
        <w:keepNext w:val="true"/>
        <w:keepLines w:val="true"/>
        <w:spacing w:before="180" w:after="100" w:line="259"/>
        <w:ind w:right="0" w:left="0" w:firstLine="0"/>
        <w:jc w:val="left"/>
        <w:rPr>
          <w:rFonts w:ascii="Arial" w:hAnsi="Arial" w:cs="Arial" w:eastAsia="Arial"/>
          <w:b/>
          <w:color w:val="18344F"/>
          <w:spacing w:val="0"/>
          <w:position w:val="0"/>
          <w:sz w:val="32"/>
          <w:shd w:fill="auto" w:val="clear"/>
        </w:rPr>
      </w:pPr>
      <w:r>
        <w:rPr>
          <w:rFonts w:ascii="Arial" w:hAnsi="Arial" w:cs="Arial" w:eastAsia="Arial"/>
          <w:b/>
          <w:color w:val="18344F"/>
          <w:spacing w:val="0"/>
          <w:position w:val="0"/>
          <w:sz w:val="32"/>
          <w:shd w:fill="auto" w:val="clear"/>
        </w:rPr>
        <w:t xml:space="preserve">2. Overall Description</w:t>
      </w:r>
    </w:p>
    <w:p>
      <w:pPr>
        <w:keepNext w:val="true"/>
        <w:keepLines w:val="true"/>
        <w:spacing w:before="180" w:after="100" w:line="259"/>
        <w:ind w:right="0" w:left="0" w:firstLine="0"/>
        <w:jc w:val="left"/>
        <w:rPr>
          <w:rFonts w:ascii="Arial" w:hAnsi="Arial" w:cs="Arial" w:eastAsia="Arial"/>
          <w:b/>
          <w:color w:val="137C8B"/>
          <w:spacing w:val="0"/>
          <w:position w:val="0"/>
          <w:sz w:val="24"/>
          <w:shd w:fill="auto" w:val="clear"/>
        </w:rPr>
      </w:pPr>
      <w:r>
        <w:rPr>
          <w:rFonts w:ascii="Arial" w:hAnsi="Arial" w:cs="Arial" w:eastAsia="Arial"/>
          <w:b/>
          <w:color w:val="137C8B"/>
          <w:spacing w:val="0"/>
          <w:position w:val="0"/>
          <w:sz w:val="24"/>
          <w:shd w:fill="auto" w:val="clear"/>
        </w:rPr>
        <w:t xml:space="preserve">2.1 Product Perspective</w:t>
      </w:r>
    </w:p>
    <w:p>
      <w:pPr>
        <w:spacing w:before="0" w:after="100" w:line="259"/>
        <w:ind w:right="0" w:left="0" w:firstLine="0"/>
        <w:jc w:val="left"/>
        <w:rPr>
          <w:rFonts w:ascii="Arial" w:hAnsi="Arial" w:cs="Arial" w:eastAsia="Arial"/>
          <w:color w:val="263442"/>
          <w:spacing w:val="0"/>
          <w:position w:val="0"/>
          <w:sz w:val="20"/>
          <w:shd w:fill="auto" w:val="clear"/>
        </w:rPr>
      </w:pPr>
      <w:r>
        <w:rPr>
          <w:rFonts w:ascii="Arial" w:hAnsi="Arial" w:cs="Arial" w:eastAsia="Arial"/>
          <w:color w:val="263442"/>
          <w:spacing w:val="0"/>
          <w:position w:val="0"/>
          <w:sz w:val="20"/>
          <w:shd w:fill="auto" w:val="clear"/>
        </w:rPr>
        <w:t xml:space="preserve">The system consists of a document-indexing process and a question-answering process. During indexing, PDF text is extracted, cleaned, divided into chunks, tagged with source/page metadata, converted into embeddings, and stored in ChromaDB. During question answering, the user's question is embedded, relevant chunks are retrieved, and the retrieved context is supplied to the configured Gemini model. The response is returned with citations built from stored metadata.</w:t>
      </w:r>
    </w:p>
    <w:p>
      <w:pPr>
        <w:spacing w:before="0" w:after="60" w:line="259"/>
        <w:ind w:right="0" w:left="0" w:firstLine="0"/>
        <w:jc w:val="left"/>
        <w:rPr>
          <w:rFonts w:ascii="Arial" w:hAnsi="Arial" w:cs="Arial" w:eastAsia="Arial"/>
          <w:color w:val="263442"/>
          <w:spacing w:val="0"/>
          <w:position w:val="0"/>
          <w:sz w:val="20"/>
          <w:shd w:fill="auto" w:val="clear"/>
        </w:rPr>
      </w:pPr>
      <w:r>
        <w:rPr>
          <w:rFonts w:ascii="Arial" w:hAnsi="Arial" w:cs="Arial" w:eastAsia="Arial"/>
          <w:b/>
          <w:color w:val="137C8B"/>
          <w:spacing w:val="0"/>
          <w:position w:val="0"/>
          <w:sz w:val="20"/>
          <w:shd w:fill="auto" w:val="clear"/>
        </w:rPr>
        <w:t xml:space="preserve">System context in words</w:t>
      </w:r>
    </w:p>
    <w:p>
      <w:pPr>
        <w:spacing w:before="0" w:after="100" w:line="259"/>
        <w:ind w:right="0" w:left="0" w:firstLine="0"/>
        <w:jc w:val="left"/>
        <w:rPr>
          <w:rFonts w:ascii="Arial" w:hAnsi="Arial" w:cs="Arial" w:eastAsia="Arial"/>
          <w:color w:val="263442"/>
          <w:spacing w:val="0"/>
          <w:position w:val="0"/>
          <w:sz w:val="20"/>
          <w:shd w:fill="auto" w:val="clear"/>
        </w:rPr>
      </w:pPr>
      <w:r>
        <w:rPr>
          <w:rFonts w:ascii="Arial" w:hAnsi="Arial" w:cs="Arial" w:eastAsia="Arial"/>
          <w:color w:val="263442"/>
          <w:spacing w:val="0"/>
          <w:position w:val="0"/>
          <w:sz w:val="20"/>
          <w:shd w:fill="auto" w:val="clear"/>
        </w:rPr>
        <w:t xml:space="preserve">Academic PDFs are the source of knowledge. The ingestion component prepares and indexes their text. The user submits a question. The retriever searches the vector index and returns relevant passages. The generation component uses those passages to formulate an answer. The citation component displays the original filename and page number. The evaluation workflow checks whether these stages behave as expected.</w:t>
      </w:r>
    </w:p>
    <w:p>
      <w:pPr>
        <w:keepNext w:val="true"/>
        <w:keepLines w:val="true"/>
        <w:spacing w:before="180" w:after="100" w:line="259"/>
        <w:ind w:right="0" w:left="0" w:firstLine="0"/>
        <w:jc w:val="left"/>
        <w:rPr>
          <w:rFonts w:ascii="Arial" w:hAnsi="Arial" w:cs="Arial" w:eastAsia="Arial"/>
          <w:b/>
          <w:color w:val="137C8B"/>
          <w:spacing w:val="0"/>
          <w:position w:val="0"/>
          <w:sz w:val="24"/>
          <w:shd w:fill="auto" w:val="clear"/>
        </w:rPr>
      </w:pPr>
      <w:r>
        <w:rPr>
          <w:rFonts w:ascii="Arial" w:hAnsi="Arial" w:cs="Arial" w:eastAsia="Arial"/>
          <w:b/>
          <w:color w:val="137C8B"/>
          <w:spacing w:val="0"/>
          <w:position w:val="0"/>
          <w:sz w:val="24"/>
          <w:shd w:fill="auto" w:val="clear"/>
        </w:rPr>
        <w:t xml:space="preserve">2.2 User Classes and Characteristics</w:t>
      </w:r>
    </w:p>
    <w:p>
      <w:pPr>
        <w:spacing w:before="0" w:after="60" w:line="259"/>
        <w:ind w:right="0" w:left="0" w:firstLine="0"/>
        <w:jc w:val="left"/>
        <w:rPr>
          <w:rFonts w:ascii="Arial" w:hAnsi="Arial" w:cs="Arial" w:eastAsia="Arial"/>
          <w:color w:val="263442"/>
          <w:spacing w:val="0"/>
          <w:position w:val="0"/>
          <w:sz w:val="20"/>
          <w:shd w:fill="auto" w:val="clear"/>
        </w:rPr>
      </w:pPr>
      <w:r>
        <w:rPr>
          <w:rFonts w:ascii="Arial" w:hAnsi="Arial" w:cs="Arial" w:eastAsia="Arial"/>
          <w:b/>
          <w:color w:val="137C8B"/>
          <w:spacing w:val="0"/>
          <w:position w:val="0"/>
          <w:sz w:val="20"/>
          <w:shd w:fill="auto" w:val="clear"/>
        </w:rPr>
        <w:t xml:space="preserve">Academic user / student</w:t>
      </w:r>
    </w:p>
    <w:p>
      <w:pPr>
        <w:spacing w:before="0" w:after="100" w:line="259"/>
        <w:ind w:right="0" w:left="0" w:firstLine="0"/>
        <w:jc w:val="left"/>
        <w:rPr>
          <w:rFonts w:ascii="Arial" w:hAnsi="Arial" w:cs="Arial" w:eastAsia="Arial"/>
          <w:color w:val="263442"/>
          <w:spacing w:val="0"/>
          <w:position w:val="0"/>
          <w:sz w:val="20"/>
          <w:shd w:fill="auto" w:val="clear"/>
        </w:rPr>
      </w:pPr>
      <w:r>
        <w:rPr>
          <w:rFonts w:ascii="Arial" w:hAnsi="Arial" w:cs="Arial" w:eastAsia="Arial"/>
          <w:color w:val="263442"/>
          <w:spacing w:val="0"/>
          <w:position w:val="0"/>
          <w:sz w:val="20"/>
          <w:shd w:fill="auto" w:val="clear"/>
        </w:rPr>
        <w:t xml:space="preserve">Uses the system to ask questions about indexed material, read answers, and verify cited pages in s</w:t>
      </w:r>
    </w:p>
    <w:p>
      <w:pPr>
        <w:spacing w:before="0" w:after="60" w:line="259"/>
        <w:ind w:right="0" w:left="0" w:firstLine="0"/>
        <w:jc w:val="left"/>
        <w:rPr>
          <w:rFonts w:ascii="Arial" w:hAnsi="Arial" w:cs="Arial" w:eastAsia="Arial"/>
          <w:color w:val="263442"/>
          <w:spacing w:val="0"/>
          <w:position w:val="0"/>
          <w:sz w:val="20"/>
          <w:shd w:fill="auto" w:val="clear"/>
        </w:rPr>
      </w:pPr>
      <w:r>
        <w:rPr>
          <w:rFonts w:ascii="Arial" w:hAnsi="Arial" w:cs="Arial" w:eastAsia="Arial"/>
          <w:b/>
          <w:color w:val="137C8B"/>
          <w:spacing w:val="0"/>
          <w:position w:val="0"/>
          <w:sz w:val="20"/>
          <w:shd w:fill="auto" w:val="clear"/>
        </w:rPr>
        <w:t xml:space="preserve">Project developer / maintainer</w:t>
      </w:r>
    </w:p>
    <w:p>
      <w:pPr>
        <w:spacing w:before="0" w:after="100" w:line="259"/>
        <w:ind w:right="0" w:left="0" w:firstLine="0"/>
        <w:jc w:val="left"/>
        <w:rPr>
          <w:rFonts w:ascii="Arial" w:hAnsi="Arial" w:cs="Arial" w:eastAsia="Arial"/>
          <w:color w:val="263442"/>
          <w:spacing w:val="0"/>
          <w:position w:val="0"/>
          <w:sz w:val="20"/>
          <w:shd w:fill="auto" w:val="clear"/>
        </w:rPr>
      </w:pPr>
      <w:r>
        <w:rPr>
          <w:rFonts w:ascii="Arial" w:hAnsi="Arial" w:cs="Arial" w:eastAsia="Arial"/>
          <w:color w:val="263442"/>
          <w:spacing w:val="0"/>
          <w:position w:val="0"/>
          <w:sz w:val="20"/>
          <w:shd w:fill="auto" w:val="clear"/>
        </w:rPr>
        <w:t xml:space="preserve">Adds or replaces PDFs, configures model and API settings, maintains dependencies, rebuilds the index when needed, and runs tests.</w:t>
      </w:r>
    </w:p>
    <w:p>
      <w:pPr>
        <w:spacing w:before="0" w:after="60" w:line="259"/>
        <w:ind w:right="0" w:left="0" w:firstLine="0"/>
        <w:jc w:val="left"/>
        <w:rPr>
          <w:rFonts w:ascii="Arial" w:hAnsi="Arial" w:cs="Arial" w:eastAsia="Arial"/>
          <w:color w:val="263442"/>
          <w:spacing w:val="0"/>
          <w:position w:val="0"/>
          <w:sz w:val="20"/>
          <w:shd w:fill="auto" w:val="clear"/>
        </w:rPr>
      </w:pPr>
      <w:r>
        <w:rPr>
          <w:rFonts w:ascii="Arial" w:hAnsi="Arial" w:cs="Arial" w:eastAsia="Arial"/>
          <w:b/>
          <w:color w:val="137C8B"/>
          <w:spacing w:val="0"/>
          <w:position w:val="0"/>
          <w:sz w:val="20"/>
          <w:shd w:fill="auto" w:val="clear"/>
        </w:rPr>
        <w:t xml:space="preserve">Project evaluator / guide</w:t>
      </w:r>
    </w:p>
    <w:p>
      <w:pPr>
        <w:spacing w:before="0" w:after="100" w:line="259"/>
        <w:ind w:right="0" w:left="0" w:firstLine="0"/>
        <w:jc w:val="left"/>
        <w:rPr>
          <w:rFonts w:ascii="Arial" w:hAnsi="Arial" w:cs="Arial" w:eastAsia="Arial"/>
          <w:color w:val="263442"/>
          <w:spacing w:val="0"/>
          <w:position w:val="0"/>
          <w:sz w:val="20"/>
          <w:shd w:fill="auto" w:val="clear"/>
        </w:rPr>
      </w:pPr>
      <w:r>
        <w:rPr>
          <w:rFonts w:ascii="Arial" w:hAnsi="Arial" w:cs="Arial" w:eastAsia="Arial"/>
          <w:color w:val="263442"/>
          <w:spacing w:val="0"/>
          <w:position w:val="0"/>
          <w:sz w:val="20"/>
          <w:shd w:fill="auto" w:val="clear"/>
        </w:rPr>
        <w:t xml:space="preserve">Reviews requirement coverage, inspects test evidence, and assesses answer grounding, citation traceability, limitations, and documentation.</w:t>
      </w:r>
    </w:p>
    <w:p>
      <w:pPr>
        <w:keepNext w:val="true"/>
        <w:keepLines w:val="true"/>
        <w:spacing w:before="180" w:after="100" w:line="259"/>
        <w:ind w:right="0" w:left="0" w:firstLine="0"/>
        <w:jc w:val="left"/>
        <w:rPr>
          <w:rFonts w:ascii="Arial" w:hAnsi="Arial" w:cs="Arial" w:eastAsia="Arial"/>
          <w:b/>
          <w:color w:val="137C8B"/>
          <w:spacing w:val="0"/>
          <w:position w:val="0"/>
          <w:sz w:val="24"/>
          <w:shd w:fill="auto" w:val="clear"/>
        </w:rPr>
      </w:pPr>
      <w:r>
        <w:rPr>
          <w:rFonts w:ascii="Arial" w:hAnsi="Arial" w:cs="Arial" w:eastAsia="Arial"/>
          <w:b/>
          <w:color w:val="137C8B"/>
          <w:spacing w:val="0"/>
          <w:position w:val="0"/>
          <w:sz w:val="24"/>
          <w:shd w:fill="auto" w:val="clear"/>
        </w:rPr>
        <w:t xml:space="preserve">2.3 Operating Environment</w:t>
      </w:r>
    </w:p>
    <w:p>
      <w:pPr>
        <w:numPr>
          <w:ilvl w:val="0"/>
          <w:numId w:val="47"/>
        </w:numPr>
        <w:tabs>
          <w:tab w:val="left" w:pos="360" w:leader="none"/>
        </w:tabs>
        <w:spacing w:before="0" w:after="40" w:line="259"/>
        <w:ind w:right="0" w:left="360" w:hanging="360"/>
        <w:jc w:val="left"/>
        <w:rPr>
          <w:rFonts w:ascii="Arial" w:hAnsi="Arial" w:cs="Arial" w:eastAsia="Arial"/>
          <w:color w:val="263442"/>
          <w:spacing w:val="0"/>
          <w:position w:val="0"/>
          <w:sz w:val="20"/>
          <w:shd w:fill="auto" w:val="clear"/>
        </w:rPr>
      </w:pPr>
      <w:r>
        <w:rPr>
          <w:rFonts w:ascii="Arial" w:hAnsi="Arial" w:cs="Arial" w:eastAsia="Arial"/>
          <w:color w:val="263442"/>
          <w:spacing w:val="0"/>
          <w:position w:val="0"/>
          <w:sz w:val="20"/>
          <w:shd w:fill="auto" w:val="clear"/>
        </w:rPr>
        <w:t xml:space="preserve">Runtime: a Python environment compatible with the installed PDF, embedding, vector-store, and API libraries.</w:t>
      </w:r>
    </w:p>
    <w:p>
      <w:pPr>
        <w:numPr>
          <w:ilvl w:val="0"/>
          <w:numId w:val="47"/>
        </w:numPr>
        <w:tabs>
          <w:tab w:val="left" w:pos="360" w:leader="none"/>
        </w:tabs>
        <w:spacing w:before="0" w:after="40" w:line="259"/>
        <w:ind w:right="0" w:left="360" w:hanging="360"/>
        <w:jc w:val="left"/>
        <w:rPr>
          <w:rFonts w:ascii="Arial" w:hAnsi="Arial" w:cs="Arial" w:eastAsia="Arial"/>
          <w:color w:val="263442"/>
          <w:spacing w:val="0"/>
          <w:position w:val="0"/>
          <w:sz w:val="20"/>
          <w:shd w:fill="auto" w:val="clear"/>
        </w:rPr>
      </w:pPr>
      <w:r>
        <w:rPr>
          <w:rFonts w:ascii="Arial" w:hAnsi="Arial" w:cs="Arial" w:eastAsia="Arial"/>
          <w:color w:val="263442"/>
          <w:spacing w:val="0"/>
          <w:position w:val="0"/>
          <w:sz w:val="20"/>
          <w:shd w:fill="auto" w:val="clear"/>
        </w:rPr>
        <w:t xml:space="preserve">Input: selectable-text PDFs. Scanned-image PDFs are not guaranteed to work unless OCR is added.</w:t>
      </w:r>
    </w:p>
    <w:p>
      <w:pPr>
        <w:numPr>
          <w:ilvl w:val="0"/>
          <w:numId w:val="47"/>
        </w:numPr>
        <w:tabs>
          <w:tab w:val="left" w:pos="360" w:leader="none"/>
        </w:tabs>
        <w:spacing w:before="0" w:after="40" w:line="259"/>
        <w:ind w:right="0" w:left="360" w:hanging="360"/>
        <w:jc w:val="left"/>
        <w:rPr>
          <w:rFonts w:ascii="Arial" w:hAnsi="Arial" w:cs="Arial" w:eastAsia="Arial"/>
          <w:color w:val="263442"/>
          <w:spacing w:val="0"/>
          <w:position w:val="0"/>
          <w:sz w:val="20"/>
          <w:shd w:fill="auto" w:val="clear"/>
        </w:rPr>
      </w:pPr>
      <w:r>
        <w:rPr>
          <w:rFonts w:ascii="Arial" w:hAnsi="Arial" w:cs="Arial" w:eastAsia="Arial"/>
          <w:color w:val="263442"/>
          <w:spacing w:val="0"/>
          <w:position w:val="0"/>
          <w:sz w:val="20"/>
          <w:shd w:fill="auto" w:val="clear"/>
        </w:rPr>
        <w:t xml:space="preserve">Storage: local PDF files and intermediate outputs, plus a persistent ChromaDB index if persistence is enabled.</w:t>
      </w:r>
    </w:p>
    <w:p>
      <w:pPr>
        <w:numPr>
          <w:ilvl w:val="0"/>
          <w:numId w:val="47"/>
        </w:numPr>
        <w:tabs>
          <w:tab w:val="left" w:pos="360" w:leader="none"/>
        </w:tabs>
        <w:spacing w:before="0" w:after="40" w:line="259"/>
        <w:ind w:right="0" w:left="360" w:hanging="360"/>
        <w:jc w:val="left"/>
        <w:rPr>
          <w:rFonts w:ascii="Arial" w:hAnsi="Arial" w:cs="Arial" w:eastAsia="Arial"/>
          <w:color w:val="263442"/>
          <w:spacing w:val="0"/>
          <w:position w:val="0"/>
          <w:sz w:val="20"/>
          <w:shd w:fill="auto" w:val="clear"/>
        </w:rPr>
      </w:pPr>
      <w:r>
        <w:rPr>
          <w:rFonts w:ascii="Arial" w:hAnsi="Arial" w:cs="Arial" w:eastAsia="Arial"/>
          <w:color w:val="263442"/>
          <w:spacing w:val="0"/>
          <w:position w:val="0"/>
          <w:sz w:val="20"/>
          <w:shd w:fill="auto" w:val="clear"/>
        </w:rPr>
        <w:t xml:space="preserve">Generation service: Google Gemini API, requiring a valid API key and network connectivity.</w:t>
      </w:r>
    </w:p>
    <w:p>
      <w:pPr>
        <w:numPr>
          <w:ilvl w:val="0"/>
          <w:numId w:val="47"/>
        </w:numPr>
        <w:tabs>
          <w:tab w:val="left" w:pos="360" w:leader="none"/>
        </w:tabs>
        <w:spacing w:before="0" w:after="40" w:line="259"/>
        <w:ind w:right="0" w:left="360" w:hanging="360"/>
        <w:jc w:val="left"/>
        <w:rPr>
          <w:rFonts w:ascii="Arial" w:hAnsi="Arial" w:cs="Arial" w:eastAsia="Arial"/>
          <w:color w:val="263442"/>
          <w:spacing w:val="0"/>
          <w:position w:val="0"/>
          <w:sz w:val="20"/>
          <w:shd w:fill="auto" w:val="clear"/>
        </w:rPr>
      </w:pPr>
      <w:r>
        <w:rPr>
          <w:rFonts w:ascii="Arial" w:hAnsi="Arial" w:cs="Arial" w:eastAsia="Arial"/>
          <w:color w:val="263442"/>
          <w:spacing w:val="0"/>
          <w:position w:val="0"/>
          <w:sz w:val="20"/>
          <w:shd w:fill="auto" w:val="clear"/>
        </w:rPr>
        <w:t xml:space="preserve">Development environment: a supported operating system with Python and the project dependencies installed; exact versions should be recorded from the actual environment.</w:t>
      </w:r>
    </w:p>
    <w:p>
      <w:pPr>
        <w:keepNext w:val="true"/>
        <w:keepLines w:val="true"/>
        <w:spacing w:before="180" w:after="100" w:line="259"/>
        <w:ind w:right="0" w:left="0" w:firstLine="0"/>
        <w:jc w:val="left"/>
        <w:rPr>
          <w:rFonts w:ascii="Arial" w:hAnsi="Arial" w:cs="Arial" w:eastAsia="Arial"/>
          <w:b/>
          <w:color w:val="137C8B"/>
          <w:spacing w:val="0"/>
          <w:position w:val="0"/>
          <w:sz w:val="24"/>
          <w:shd w:fill="auto" w:val="clear"/>
        </w:rPr>
      </w:pPr>
      <w:r>
        <w:rPr>
          <w:rFonts w:ascii="Arial" w:hAnsi="Arial" w:cs="Arial" w:eastAsia="Arial"/>
          <w:b/>
          <w:color w:val="137C8B"/>
          <w:spacing w:val="0"/>
          <w:position w:val="0"/>
          <w:sz w:val="24"/>
          <w:shd w:fill="auto" w:val="clear"/>
        </w:rPr>
        <w:t xml:space="preserve">2.4 Design and Implementation Constraints</w:t>
      </w:r>
    </w:p>
    <w:p>
      <w:pPr>
        <w:numPr>
          <w:ilvl w:val="0"/>
          <w:numId w:val="49"/>
        </w:numPr>
        <w:tabs>
          <w:tab w:val="left" w:pos="360" w:leader="none"/>
        </w:tabs>
        <w:spacing w:before="0" w:after="40" w:line="259"/>
        <w:ind w:right="0" w:left="360" w:hanging="360"/>
        <w:jc w:val="left"/>
        <w:rPr>
          <w:rFonts w:ascii="Arial" w:hAnsi="Arial" w:cs="Arial" w:eastAsia="Arial"/>
          <w:color w:val="263442"/>
          <w:spacing w:val="0"/>
          <w:position w:val="0"/>
          <w:sz w:val="20"/>
          <w:shd w:fill="auto" w:val="clear"/>
        </w:rPr>
      </w:pPr>
      <w:r>
        <w:rPr>
          <w:rFonts w:ascii="Arial" w:hAnsi="Arial" w:cs="Arial" w:eastAsia="Arial"/>
          <w:color w:val="263442"/>
          <w:spacing w:val="0"/>
          <w:position w:val="0"/>
          <w:sz w:val="20"/>
          <w:shd w:fill="auto" w:val="clear"/>
        </w:rPr>
        <w:t xml:space="preserve">Answers are limited by the content and quality of the documents that have been indexed and retrieved.</w:t>
      </w:r>
    </w:p>
    <w:p>
      <w:pPr>
        <w:numPr>
          <w:ilvl w:val="0"/>
          <w:numId w:val="49"/>
        </w:numPr>
        <w:tabs>
          <w:tab w:val="left" w:pos="360" w:leader="none"/>
        </w:tabs>
        <w:spacing w:before="0" w:after="40" w:line="259"/>
        <w:ind w:right="0" w:left="360" w:hanging="360"/>
        <w:jc w:val="left"/>
        <w:rPr>
          <w:rFonts w:ascii="Arial" w:hAnsi="Arial" w:cs="Arial" w:eastAsia="Arial"/>
          <w:color w:val="263442"/>
          <w:spacing w:val="0"/>
          <w:position w:val="0"/>
          <w:sz w:val="20"/>
          <w:shd w:fill="auto" w:val="clear"/>
        </w:rPr>
      </w:pPr>
      <w:r>
        <w:rPr>
          <w:rFonts w:ascii="Arial" w:hAnsi="Arial" w:cs="Arial" w:eastAsia="Arial"/>
          <w:color w:val="263442"/>
          <w:spacing w:val="0"/>
          <w:position w:val="0"/>
          <w:sz w:val="20"/>
          <w:shd w:fill="auto" w:val="clear"/>
        </w:rPr>
        <w:t xml:space="preserve">PDF extraction errors can affect chunking, retrieval, and answer quality.</w:t>
      </w:r>
    </w:p>
    <w:p>
      <w:pPr>
        <w:numPr>
          <w:ilvl w:val="0"/>
          <w:numId w:val="49"/>
        </w:numPr>
        <w:tabs>
          <w:tab w:val="left" w:pos="360" w:leader="none"/>
        </w:tabs>
        <w:spacing w:before="0" w:after="40" w:line="259"/>
        <w:ind w:right="0" w:left="360" w:hanging="360"/>
        <w:jc w:val="left"/>
        <w:rPr>
          <w:rFonts w:ascii="Arial" w:hAnsi="Arial" w:cs="Arial" w:eastAsia="Arial"/>
          <w:color w:val="263442"/>
          <w:spacing w:val="0"/>
          <w:position w:val="0"/>
          <w:sz w:val="20"/>
          <w:shd w:fill="auto" w:val="clear"/>
        </w:rPr>
      </w:pPr>
      <w:r>
        <w:rPr>
          <w:rFonts w:ascii="Arial" w:hAnsi="Arial" w:cs="Arial" w:eastAsia="Arial"/>
          <w:color w:val="263442"/>
          <w:spacing w:val="0"/>
          <w:position w:val="0"/>
          <w:sz w:val="20"/>
          <w:shd w:fill="auto" w:val="clear"/>
        </w:rPr>
        <w:t xml:space="preserve">Document and question embeddings must use compatible model settings.</w:t>
      </w:r>
    </w:p>
    <w:p>
      <w:pPr>
        <w:numPr>
          <w:ilvl w:val="0"/>
          <w:numId w:val="49"/>
        </w:numPr>
        <w:tabs>
          <w:tab w:val="left" w:pos="360" w:leader="none"/>
        </w:tabs>
        <w:spacing w:before="0" w:after="40" w:line="259"/>
        <w:ind w:right="0" w:left="360" w:hanging="360"/>
        <w:jc w:val="left"/>
        <w:rPr>
          <w:rFonts w:ascii="Arial" w:hAnsi="Arial" w:cs="Arial" w:eastAsia="Arial"/>
          <w:color w:val="263442"/>
          <w:spacing w:val="0"/>
          <w:position w:val="0"/>
          <w:sz w:val="20"/>
          <w:shd w:fill="auto" w:val="clear"/>
        </w:rPr>
      </w:pPr>
      <w:r>
        <w:rPr>
          <w:rFonts w:ascii="Arial" w:hAnsi="Arial" w:cs="Arial" w:eastAsia="Arial"/>
          <w:color w:val="263442"/>
          <w:spacing w:val="0"/>
          <w:position w:val="0"/>
          <w:sz w:val="20"/>
          <w:shd w:fill="auto" w:val="clear"/>
        </w:rPr>
        <w:t xml:space="preserve">The external language-model API may impose quotas, rate limits, latency, or usage charges.</w:t>
      </w:r>
    </w:p>
    <w:p>
      <w:pPr>
        <w:numPr>
          <w:ilvl w:val="0"/>
          <w:numId w:val="49"/>
        </w:numPr>
        <w:tabs>
          <w:tab w:val="left" w:pos="360" w:leader="none"/>
        </w:tabs>
        <w:spacing w:before="0" w:after="40" w:line="259"/>
        <w:ind w:right="0" w:left="360" w:hanging="360"/>
        <w:jc w:val="left"/>
        <w:rPr>
          <w:rFonts w:ascii="Arial" w:hAnsi="Arial" w:cs="Arial" w:eastAsia="Arial"/>
          <w:color w:val="263442"/>
          <w:spacing w:val="0"/>
          <w:position w:val="0"/>
          <w:sz w:val="20"/>
          <w:shd w:fill="auto" w:val="clear"/>
        </w:rPr>
      </w:pPr>
      <w:r>
        <w:rPr>
          <w:rFonts w:ascii="Arial" w:hAnsi="Arial" w:cs="Arial" w:eastAsia="Arial"/>
          <w:color w:val="263442"/>
          <w:spacing w:val="0"/>
          <w:position w:val="0"/>
          <w:sz w:val="20"/>
          <w:shd w:fill="auto" w:val="clear"/>
        </w:rPr>
        <w:t xml:space="preserve">API credentials must be stored outside source code and must not be committed to version control.</w:t>
      </w:r>
    </w:p>
    <w:p>
      <w:pPr>
        <w:numPr>
          <w:ilvl w:val="0"/>
          <w:numId w:val="49"/>
        </w:numPr>
        <w:tabs>
          <w:tab w:val="left" w:pos="360" w:leader="none"/>
        </w:tabs>
        <w:spacing w:before="0" w:after="40" w:line="259"/>
        <w:ind w:right="0" w:left="360" w:hanging="360"/>
        <w:jc w:val="left"/>
        <w:rPr>
          <w:rFonts w:ascii="Arial" w:hAnsi="Arial" w:cs="Arial" w:eastAsia="Arial"/>
          <w:color w:val="263442"/>
          <w:spacing w:val="0"/>
          <w:position w:val="0"/>
          <w:sz w:val="20"/>
          <w:shd w:fill="auto" w:val="clear"/>
        </w:rPr>
      </w:pPr>
      <w:r>
        <w:rPr>
          <w:rFonts w:ascii="Arial" w:hAnsi="Arial" w:cs="Arial" w:eastAsia="Arial"/>
          <w:color w:val="263442"/>
          <w:spacing w:val="0"/>
          <w:position w:val="0"/>
          <w:sz w:val="20"/>
          <w:shd w:fill="auto" w:val="clear"/>
        </w:rPr>
        <w:t xml:space="preserve">The current chunking baseline discussed for the project is approximately 250 tokens per chunk with 60 tokens of overlap; these settings must be validated experimentally.</w:t>
      </w:r>
    </w:p>
    <w:p>
      <w:pPr>
        <w:keepNext w:val="true"/>
        <w:keepLines w:val="true"/>
        <w:spacing w:before="180" w:after="100" w:line="259"/>
        <w:ind w:right="0" w:left="0" w:firstLine="0"/>
        <w:jc w:val="left"/>
        <w:rPr>
          <w:rFonts w:ascii="Arial" w:hAnsi="Arial" w:cs="Arial" w:eastAsia="Arial"/>
          <w:b/>
          <w:color w:val="137C8B"/>
          <w:spacing w:val="0"/>
          <w:position w:val="0"/>
          <w:sz w:val="24"/>
          <w:shd w:fill="auto" w:val="clear"/>
        </w:rPr>
      </w:pPr>
      <w:r>
        <w:rPr>
          <w:rFonts w:ascii="Arial" w:hAnsi="Arial" w:cs="Arial" w:eastAsia="Arial"/>
          <w:b/>
          <w:color w:val="137C8B"/>
          <w:spacing w:val="0"/>
          <w:position w:val="0"/>
          <w:sz w:val="24"/>
          <w:shd w:fill="auto" w:val="clear"/>
        </w:rPr>
        <w:t xml:space="preserve">2.5 Assumptions and Dependencies</w:t>
      </w:r>
    </w:p>
    <w:p>
      <w:pPr>
        <w:numPr>
          <w:ilvl w:val="0"/>
          <w:numId w:val="51"/>
        </w:numPr>
        <w:tabs>
          <w:tab w:val="left" w:pos="360" w:leader="none"/>
        </w:tabs>
        <w:spacing w:before="0" w:after="40" w:line="259"/>
        <w:ind w:right="0" w:left="360" w:hanging="360"/>
        <w:jc w:val="left"/>
        <w:rPr>
          <w:rFonts w:ascii="Arial" w:hAnsi="Arial" w:cs="Arial" w:eastAsia="Arial"/>
          <w:color w:val="263442"/>
          <w:spacing w:val="0"/>
          <w:position w:val="0"/>
          <w:sz w:val="20"/>
          <w:shd w:fill="auto" w:val="clear"/>
        </w:rPr>
      </w:pPr>
      <w:r>
        <w:rPr>
          <w:rFonts w:ascii="Arial" w:hAnsi="Arial" w:cs="Arial" w:eastAsia="Arial"/>
          <w:color w:val="263442"/>
          <w:spacing w:val="0"/>
          <w:position w:val="0"/>
          <w:sz w:val="20"/>
          <w:shd w:fill="auto" w:val="clear"/>
        </w:rPr>
        <w:t xml:space="preserve">The initial dataset contains approximately 1</w:t>
      </w:r>
      <w:r>
        <w:rPr>
          <w:rFonts w:ascii="Arial" w:hAnsi="Arial" w:cs="Arial" w:eastAsia="Arial"/>
          <w:color w:val="263442"/>
          <w:spacing w:val="0"/>
          <w:position w:val="0"/>
          <w:sz w:val="20"/>
          <w:shd w:fill="auto" w:val="clear"/>
        </w:rPr>
        <w:t xml:space="preserve">–</w:t>
      </w:r>
      <w:r>
        <w:rPr>
          <w:rFonts w:ascii="Arial" w:hAnsi="Arial" w:cs="Arial" w:eastAsia="Arial"/>
          <w:color w:val="263442"/>
          <w:spacing w:val="0"/>
          <w:position w:val="0"/>
          <w:sz w:val="20"/>
          <w:shd w:fill="auto" w:val="clear"/>
        </w:rPr>
        <w:t xml:space="preserve">5 selectable-text PDFs focused on AI and RAG.</w:t>
      </w:r>
    </w:p>
    <w:p>
      <w:pPr>
        <w:numPr>
          <w:ilvl w:val="0"/>
          <w:numId w:val="51"/>
        </w:numPr>
        <w:tabs>
          <w:tab w:val="left" w:pos="360" w:leader="none"/>
        </w:tabs>
        <w:spacing w:before="0" w:after="40" w:line="259"/>
        <w:ind w:right="0" w:left="360" w:hanging="360"/>
        <w:jc w:val="left"/>
        <w:rPr>
          <w:rFonts w:ascii="Arial" w:hAnsi="Arial" w:cs="Arial" w:eastAsia="Arial"/>
          <w:color w:val="263442"/>
          <w:spacing w:val="0"/>
          <w:position w:val="0"/>
          <w:sz w:val="20"/>
          <w:shd w:fill="auto" w:val="clear"/>
        </w:rPr>
      </w:pPr>
      <w:r>
        <w:rPr>
          <w:rFonts w:ascii="Arial" w:hAnsi="Arial" w:cs="Arial" w:eastAsia="Arial"/>
          <w:color w:val="263442"/>
          <w:spacing w:val="0"/>
          <w:position w:val="0"/>
          <w:sz w:val="20"/>
          <w:shd w:fill="auto" w:val="clear"/>
        </w:rPr>
        <w:t xml:space="preserve">The user asks questions related to the indexed documents.</w:t>
      </w:r>
    </w:p>
    <w:p>
      <w:pPr>
        <w:numPr>
          <w:ilvl w:val="0"/>
          <w:numId w:val="51"/>
        </w:numPr>
        <w:tabs>
          <w:tab w:val="left" w:pos="360" w:leader="none"/>
        </w:tabs>
        <w:spacing w:before="0" w:after="40" w:line="259"/>
        <w:ind w:right="0" w:left="360" w:hanging="360"/>
        <w:jc w:val="left"/>
        <w:rPr>
          <w:rFonts w:ascii="Arial" w:hAnsi="Arial" w:cs="Arial" w:eastAsia="Arial"/>
          <w:color w:val="263442"/>
          <w:spacing w:val="0"/>
          <w:position w:val="0"/>
          <w:sz w:val="20"/>
          <w:shd w:fill="auto" w:val="clear"/>
        </w:rPr>
      </w:pPr>
      <w:r>
        <w:rPr>
          <w:rFonts w:ascii="Arial" w:hAnsi="Arial" w:cs="Arial" w:eastAsia="Arial"/>
          <w:color w:val="263442"/>
          <w:spacing w:val="0"/>
          <w:position w:val="0"/>
          <w:sz w:val="20"/>
          <w:shd w:fill="auto" w:val="clear"/>
        </w:rPr>
        <w:t xml:space="preserve">The embedding model and ChromaDB index are available when retrieval is performed.</w:t>
      </w:r>
    </w:p>
    <w:p>
      <w:pPr>
        <w:numPr>
          <w:ilvl w:val="0"/>
          <w:numId w:val="51"/>
        </w:numPr>
        <w:tabs>
          <w:tab w:val="left" w:pos="360" w:leader="none"/>
        </w:tabs>
        <w:spacing w:before="0" w:after="40" w:line="259"/>
        <w:ind w:right="0" w:left="360" w:hanging="360"/>
        <w:jc w:val="left"/>
        <w:rPr>
          <w:rFonts w:ascii="Arial" w:hAnsi="Arial" w:cs="Arial" w:eastAsia="Arial"/>
          <w:color w:val="263442"/>
          <w:spacing w:val="0"/>
          <w:position w:val="0"/>
          <w:sz w:val="20"/>
          <w:shd w:fill="auto" w:val="clear"/>
        </w:rPr>
      </w:pPr>
      <w:r>
        <w:rPr>
          <w:rFonts w:ascii="Arial" w:hAnsi="Arial" w:cs="Arial" w:eastAsia="Arial"/>
          <w:color w:val="263442"/>
          <w:spacing w:val="0"/>
          <w:position w:val="0"/>
          <w:sz w:val="20"/>
          <w:shd w:fill="auto" w:val="clear"/>
        </w:rPr>
        <w:t xml:space="preserve">Gemini API credentials and network access are available when answer generation is requested.</w:t>
      </w:r>
    </w:p>
    <w:p>
      <w:pPr>
        <w:numPr>
          <w:ilvl w:val="0"/>
          <w:numId w:val="51"/>
        </w:numPr>
        <w:tabs>
          <w:tab w:val="left" w:pos="360" w:leader="none"/>
        </w:tabs>
        <w:spacing w:before="0" w:after="40" w:line="259"/>
        <w:ind w:right="0" w:left="360" w:hanging="360"/>
        <w:jc w:val="left"/>
        <w:rPr>
          <w:rFonts w:ascii="Arial" w:hAnsi="Arial" w:cs="Arial" w:eastAsia="Arial"/>
          <w:color w:val="263442"/>
          <w:spacing w:val="0"/>
          <w:position w:val="0"/>
          <w:sz w:val="20"/>
          <w:shd w:fill="auto" w:val="clear"/>
        </w:rPr>
      </w:pPr>
      <w:r>
        <w:rPr>
          <w:rFonts w:ascii="Arial" w:hAnsi="Arial" w:cs="Arial" w:eastAsia="Arial"/>
          <w:color w:val="263442"/>
          <w:spacing w:val="0"/>
          <w:position w:val="0"/>
          <w:sz w:val="20"/>
          <w:shd w:fill="auto" w:val="clear"/>
        </w:rPr>
        <w:t xml:space="preserve">Every indexed chunk retains a source filename and original page number.</w:t>
      </w:r>
    </w:p>
    <w:p>
      <w:pPr>
        <w:spacing w:before="0" w:after="100" w:line="259"/>
        <w:ind w:right="0" w:left="0" w:firstLine="0"/>
        <w:jc w:val="left"/>
        <w:rPr>
          <w:rFonts w:ascii="Arial" w:hAnsi="Arial" w:cs="Arial" w:eastAsia="Arial"/>
          <w:color w:val="263442"/>
          <w:spacing w:val="0"/>
          <w:position w:val="0"/>
          <w:sz w:val="20"/>
          <w:shd w:fill="auto" w:val="clear"/>
        </w:rPr>
      </w:pPr>
      <w:r>
        <w:rPr>
          <w:rFonts w:ascii="Arial" w:hAnsi="Arial" w:cs="Arial" w:eastAsia="Arial"/>
          <w:color w:val="263442"/>
          <w:spacing w:val="0"/>
          <w:position w:val="0"/>
          <w:sz w:val="20"/>
          <w:shd w:fill="auto" w:val="clear"/>
        </w:rPr>
        <w:t xml:space="preserve"> </w:t>
      </w:r>
    </w:p>
    <w:p>
      <w:pPr>
        <w:spacing w:before="0" w:after="100" w:line="259"/>
        <w:ind w:right="0" w:left="0" w:firstLine="0"/>
        <w:jc w:val="left"/>
        <w:rPr>
          <w:rFonts w:ascii="Arial" w:hAnsi="Arial" w:cs="Arial" w:eastAsia="Arial"/>
          <w:color w:val="263442"/>
          <w:spacing w:val="0"/>
          <w:position w:val="0"/>
          <w:sz w:val="20"/>
          <w:shd w:fill="auto" w:val="clear"/>
        </w:rPr>
      </w:pPr>
    </w:p>
    <w:p>
      <w:pPr>
        <w:keepNext w:val="true"/>
        <w:keepLines w:val="true"/>
        <w:spacing w:before="180" w:after="100" w:line="259"/>
        <w:ind w:right="0" w:left="0" w:firstLine="0"/>
        <w:jc w:val="left"/>
        <w:rPr>
          <w:rFonts w:ascii="Arial" w:hAnsi="Arial" w:cs="Arial" w:eastAsia="Arial"/>
          <w:b/>
          <w:color w:val="18344F"/>
          <w:spacing w:val="0"/>
          <w:position w:val="0"/>
          <w:sz w:val="32"/>
          <w:shd w:fill="auto" w:val="clear"/>
        </w:rPr>
      </w:pPr>
      <w:r>
        <w:rPr>
          <w:rFonts w:ascii="Arial" w:hAnsi="Arial" w:cs="Arial" w:eastAsia="Arial"/>
          <w:b/>
          <w:color w:val="18344F"/>
          <w:spacing w:val="0"/>
          <w:position w:val="0"/>
          <w:sz w:val="32"/>
          <w:shd w:fill="auto" w:val="clear"/>
        </w:rPr>
        <w:t xml:space="preserve">3. System Features and Functional Requirements</w:t>
      </w:r>
    </w:p>
    <w:p>
      <w:pPr>
        <w:spacing w:before="0" w:after="100" w:line="259"/>
        <w:ind w:right="0" w:left="0" w:firstLine="0"/>
        <w:jc w:val="left"/>
        <w:rPr>
          <w:rFonts w:ascii="Arial" w:hAnsi="Arial" w:cs="Arial" w:eastAsia="Arial"/>
          <w:color w:val="263442"/>
          <w:spacing w:val="0"/>
          <w:position w:val="0"/>
          <w:sz w:val="20"/>
          <w:shd w:fill="auto" w:val="clear"/>
        </w:rPr>
      </w:pPr>
      <w:r>
        <w:rPr>
          <w:rFonts w:ascii="Arial" w:hAnsi="Arial" w:cs="Arial" w:eastAsia="Arial"/>
          <w:color w:val="263442"/>
          <w:spacing w:val="0"/>
          <w:position w:val="0"/>
          <w:sz w:val="20"/>
          <w:shd w:fill="auto" w:val="clear"/>
        </w:rPr>
        <w:t xml:space="preserve">Priority definitions, High means essential to the prototype, Medium means important for robustness, Low means an optional enhancement.</w:t>
      </w:r>
    </w:p>
    <w:p>
      <w:pPr>
        <w:keepNext w:val="true"/>
        <w:keepLines w:val="true"/>
        <w:spacing w:before="180" w:after="100" w:line="259"/>
        <w:ind w:right="0" w:left="0" w:firstLine="0"/>
        <w:jc w:val="left"/>
        <w:rPr>
          <w:rFonts w:ascii="Arial" w:hAnsi="Arial" w:cs="Arial" w:eastAsia="Arial"/>
          <w:b/>
          <w:color w:val="137C8B"/>
          <w:spacing w:val="0"/>
          <w:position w:val="0"/>
          <w:sz w:val="24"/>
          <w:shd w:fill="auto" w:val="clear"/>
        </w:rPr>
      </w:pPr>
      <w:r>
        <w:rPr>
          <w:rFonts w:ascii="Arial" w:hAnsi="Arial" w:cs="Arial" w:eastAsia="Arial"/>
          <w:b/>
          <w:color w:val="137C8B"/>
          <w:spacing w:val="0"/>
          <w:position w:val="0"/>
          <w:sz w:val="24"/>
          <w:shd w:fill="auto" w:val="clear"/>
        </w:rPr>
        <w:t xml:space="preserve">3.1 PDF Ingestion and Preprocessing </w:t>
      </w:r>
    </w:p>
    <w:p>
      <w:pPr>
        <w:numPr>
          <w:ilvl w:val="0"/>
          <w:numId w:val="56"/>
        </w:numPr>
        <w:tabs>
          <w:tab w:val="left" w:pos="360" w:leader="none"/>
        </w:tabs>
        <w:spacing w:before="0" w:after="40" w:line="259"/>
        <w:ind w:right="0" w:left="360" w:hanging="360"/>
        <w:jc w:val="left"/>
        <w:rPr>
          <w:rFonts w:ascii="Arial" w:hAnsi="Arial" w:cs="Arial" w:eastAsia="Arial"/>
          <w:color w:val="263442"/>
          <w:spacing w:val="0"/>
          <w:position w:val="0"/>
          <w:sz w:val="20"/>
          <w:shd w:fill="auto" w:val="clear"/>
        </w:rPr>
      </w:pPr>
      <w:r>
        <w:rPr>
          <w:rFonts w:ascii="Arial" w:hAnsi="Arial" w:cs="Arial" w:eastAsia="Arial"/>
          <w:color w:val="263442"/>
          <w:spacing w:val="0"/>
          <w:position w:val="0"/>
          <w:sz w:val="20"/>
          <w:shd w:fill="auto" w:val="clear"/>
        </w:rPr>
        <w:t xml:space="preserve">FR-1.1 </w:t>
      </w:r>
      <w:r>
        <w:rPr>
          <w:rFonts w:ascii="Arial" w:hAnsi="Arial" w:cs="Arial" w:eastAsia="Arial"/>
          <w:color w:val="263442"/>
          <w:spacing w:val="0"/>
          <w:position w:val="0"/>
          <w:sz w:val="20"/>
          <w:shd w:fill="auto" w:val="clear"/>
        </w:rPr>
        <w:t xml:space="preserve">-</w:t>
      </w:r>
      <w:r>
        <w:rPr>
          <w:rFonts w:ascii="Arial" w:hAnsi="Arial" w:cs="Arial" w:eastAsia="Arial"/>
          <w:color w:val="263442"/>
          <w:spacing w:val="0"/>
          <w:position w:val="0"/>
          <w:sz w:val="20"/>
          <w:shd w:fill="auto" w:val="clear"/>
        </w:rPr>
        <w:t xml:space="preserve"> Load PDFs: the system shall accept supported selectable-text PDFs from the configured input location. Priority: High.</w:t>
      </w:r>
    </w:p>
    <w:p>
      <w:pPr>
        <w:numPr>
          <w:ilvl w:val="0"/>
          <w:numId w:val="56"/>
        </w:numPr>
        <w:tabs>
          <w:tab w:val="left" w:pos="360" w:leader="none"/>
        </w:tabs>
        <w:spacing w:before="0" w:after="40" w:line="259"/>
        <w:ind w:right="0" w:left="360" w:hanging="360"/>
        <w:jc w:val="left"/>
        <w:rPr>
          <w:rFonts w:ascii="Arial" w:hAnsi="Arial" w:cs="Arial" w:eastAsia="Arial"/>
          <w:color w:val="263442"/>
          <w:spacing w:val="0"/>
          <w:position w:val="0"/>
          <w:sz w:val="20"/>
          <w:shd w:fill="auto" w:val="clear"/>
        </w:rPr>
      </w:pPr>
      <w:r>
        <w:rPr>
          <w:rFonts w:ascii="Arial" w:hAnsi="Arial" w:cs="Arial" w:eastAsia="Arial"/>
          <w:color w:val="263442"/>
          <w:spacing w:val="0"/>
          <w:position w:val="0"/>
          <w:sz w:val="20"/>
          <w:shd w:fill="auto" w:val="clear"/>
        </w:rPr>
        <w:t xml:space="preserve">FR-1.2 </w:t>
      </w:r>
      <w:r>
        <w:rPr>
          <w:rFonts w:ascii="Arial" w:hAnsi="Arial" w:cs="Arial" w:eastAsia="Arial"/>
          <w:color w:val="263442"/>
          <w:spacing w:val="0"/>
          <w:position w:val="0"/>
          <w:sz w:val="20"/>
          <w:shd w:fill="auto" w:val="clear"/>
        </w:rPr>
        <w:t xml:space="preserve">-</w:t>
      </w:r>
      <w:r>
        <w:rPr>
          <w:rFonts w:ascii="Arial" w:hAnsi="Arial" w:cs="Arial" w:eastAsia="Arial"/>
          <w:color w:val="263442"/>
          <w:spacing w:val="0"/>
          <w:position w:val="0"/>
          <w:sz w:val="20"/>
          <w:shd w:fill="auto" w:val="clear"/>
        </w:rPr>
        <w:t xml:space="preserve"> Extract text: the system shall extract text and associate it with the source filename and original page number. Priority: High.</w:t>
      </w:r>
    </w:p>
    <w:p>
      <w:pPr>
        <w:numPr>
          <w:ilvl w:val="0"/>
          <w:numId w:val="56"/>
        </w:numPr>
        <w:tabs>
          <w:tab w:val="left" w:pos="360" w:leader="none"/>
        </w:tabs>
        <w:spacing w:before="0" w:after="40" w:line="259"/>
        <w:ind w:right="0" w:left="360" w:hanging="360"/>
        <w:jc w:val="left"/>
        <w:rPr>
          <w:rFonts w:ascii="Arial" w:hAnsi="Arial" w:cs="Arial" w:eastAsia="Arial"/>
          <w:color w:val="263442"/>
          <w:spacing w:val="0"/>
          <w:position w:val="0"/>
          <w:sz w:val="20"/>
          <w:shd w:fill="auto" w:val="clear"/>
        </w:rPr>
      </w:pPr>
      <w:r>
        <w:rPr>
          <w:rFonts w:ascii="Arial" w:hAnsi="Arial" w:cs="Arial" w:eastAsia="Arial"/>
          <w:color w:val="263442"/>
          <w:spacing w:val="0"/>
          <w:position w:val="0"/>
          <w:sz w:val="20"/>
          <w:shd w:fill="auto" w:val="clear"/>
        </w:rPr>
        <w:t xml:space="preserve">FR-1.3 </w:t>
      </w:r>
      <w:r>
        <w:rPr>
          <w:rFonts w:ascii="Arial" w:hAnsi="Arial" w:cs="Arial" w:eastAsia="Arial"/>
          <w:color w:val="263442"/>
          <w:spacing w:val="0"/>
          <w:position w:val="0"/>
          <w:sz w:val="20"/>
          <w:shd w:fill="auto" w:val="clear"/>
        </w:rPr>
        <w:t xml:space="preserve">-</w:t>
      </w:r>
      <w:r>
        <w:rPr>
          <w:rFonts w:ascii="Arial" w:hAnsi="Arial" w:cs="Arial" w:eastAsia="Arial"/>
          <w:color w:val="263442"/>
          <w:spacing w:val="0"/>
          <w:position w:val="0"/>
          <w:sz w:val="20"/>
          <w:shd w:fill="auto" w:val="clear"/>
        </w:rPr>
        <w:t xml:space="preserve"> Clean text: the system shall remove extraction noise where safe without deleting meaningful academic content. Priority: High.</w:t>
      </w:r>
    </w:p>
    <w:p>
      <w:pPr>
        <w:numPr>
          <w:ilvl w:val="0"/>
          <w:numId w:val="56"/>
        </w:numPr>
        <w:tabs>
          <w:tab w:val="left" w:pos="360" w:leader="none"/>
        </w:tabs>
        <w:spacing w:before="0" w:after="40" w:line="259"/>
        <w:ind w:right="0" w:left="360" w:hanging="360"/>
        <w:jc w:val="left"/>
        <w:rPr>
          <w:rFonts w:ascii="Arial" w:hAnsi="Arial" w:cs="Arial" w:eastAsia="Arial"/>
          <w:color w:val="263442"/>
          <w:spacing w:val="0"/>
          <w:position w:val="0"/>
          <w:sz w:val="20"/>
          <w:shd w:fill="auto" w:val="clear"/>
        </w:rPr>
      </w:pPr>
      <w:r>
        <w:rPr>
          <w:rFonts w:ascii="Arial" w:hAnsi="Arial" w:cs="Arial" w:eastAsia="Arial"/>
          <w:color w:val="263442"/>
          <w:spacing w:val="0"/>
          <w:position w:val="0"/>
          <w:sz w:val="20"/>
          <w:shd w:fill="auto" w:val="clear"/>
        </w:rPr>
        <w:t xml:space="preserve">FR-1.4 </w:t>
      </w:r>
      <w:r>
        <w:rPr>
          <w:rFonts w:ascii="Arial" w:hAnsi="Arial" w:cs="Arial" w:eastAsia="Arial"/>
          <w:color w:val="263442"/>
          <w:spacing w:val="0"/>
          <w:position w:val="0"/>
          <w:sz w:val="20"/>
          <w:shd w:fill="auto" w:val="clear"/>
        </w:rPr>
        <w:t xml:space="preserve">-</w:t>
      </w:r>
      <w:r>
        <w:rPr>
          <w:rFonts w:ascii="Arial" w:hAnsi="Arial" w:cs="Arial" w:eastAsia="Arial"/>
          <w:color w:val="263442"/>
          <w:spacing w:val="0"/>
          <w:position w:val="0"/>
          <w:sz w:val="20"/>
          <w:shd w:fill="auto" w:val="clear"/>
        </w:rPr>
        <w:t xml:space="preserve"> Chunk content: the system shall divide text into manageable, overlapping passages using configured chunk settings. Priority: High.</w:t>
      </w:r>
    </w:p>
    <w:p>
      <w:pPr>
        <w:numPr>
          <w:ilvl w:val="0"/>
          <w:numId w:val="56"/>
        </w:numPr>
        <w:tabs>
          <w:tab w:val="left" w:pos="360" w:leader="none"/>
        </w:tabs>
        <w:spacing w:before="0" w:after="40" w:line="259"/>
        <w:ind w:right="0" w:left="360" w:hanging="360"/>
        <w:jc w:val="left"/>
        <w:rPr>
          <w:rFonts w:ascii="Arial" w:hAnsi="Arial" w:cs="Arial" w:eastAsia="Arial"/>
          <w:color w:val="263442"/>
          <w:spacing w:val="0"/>
          <w:position w:val="0"/>
          <w:sz w:val="20"/>
          <w:shd w:fill="auto" w:val="clear"/>
        </w:rPr>
      </w:pPr>
      <w:r>
        <w:rPr>
          <w:rFonts w:ascii="Arial" w:hAnsi="Arial" w:cs="Arial" w:eastAsia="Arial"/>
          <w:color w:val="263442"/>
          <w:spacing w:val="0"/>
          <w:position w:val="0"/>
          <w:sz w:val="20"/>
          <w:shd w:fill="auto" w:val="clear"/>
        </w:rPr>
        <w:t xml:space="preserve">FR-1.5 </w:t>
      </w:r>
      <w:r>
        <w:rPr>
          <w:rFonts w:ascii="Arial" w:hAnsi="Arial" w:cs="Arial" w:eastAsia="Arial"/>
          <w:color w:val="263442"/>
          <w:spacing w:val="0"/>
          <w:position w:val="0"/>
          <w:sz w:val="20"/>
          <w:shd w:fill="auto" w:val="clear"/>
        </w:rPr>
        <w:t xml:space="preserve">-</w:t>
      </w:r>
      <w:r>
        <w:rPr>
          <w:rFonts w:ascii="Arial" w:hAnsi="Arial" w:cs="Arial" w:eastAsia="Arial"/>
          <w:color w:val="263442"/>
          <w:spacing w:val="0"/>
          <w:position w:val="0"/>
          <w:sz w:val="20"/>
          <w:shd w:fill="auto" w:val="clear"/>
        </w:rPr>
        <w:t xml:space="preserve"> Preserve metadata: every indexed chunk shall retain a source filename, original page number, and stable chunk identifier. Priority: High.</w:t>
      </w:r>
    </w:p>
    <w:p>
      <w:pPr>
        <w:numPr>
          <w:ilvl w:val="0"/>
          <w:numId w:val="56"/>
        </w:numPr>
        <w:tabs>
          <w:tab w:val="left" w:pos="360" w:leader="none"/>
        </w:tabs>
        <w:spacing w:before="0" w:after="40" w:line="259"/>
        <w:ind w:right="0" w:left="360" w:hanging="360"/>
        <w:jc w:val="left"/>
        <w:rPr>
          <w:rFonts w:ascii="Arial" w:hAnsi="Arial" w:cs="Arial" w:eastAsia="Arial"/>
          <w:color w:val="263442"/>
          <w:spacing w:val="0"/>
          <w:position w:val="0"/>
          <w:sz w:val="20"/>
          <w:shd w:fill="auto" w:val="clear"/>
        </w:rPr>
      </w:pPr>
      <w:r>
        <w:rPr>
          <w:rFonts w:ascii="Arial" w:hAnsi="Arial" w:cs="Arial" w:eastAsia="Arial"/>
          <w:color w:val="263442"/>
          <w:spacing w:val="0"/>
          <w:position w:val="0"/>
          <w:sz w:val="20"/>
          <w:shd w:fill="auto" w:val="clear"/>
        </w:rPr>
        <w:t xml:space="preserve">FR-1.6 </w:t>
      </w:r>
      <w:r>
        <w:rPr>
          <w:rFonts w:ascii="Arial" w:hAnsi="Arial" w:cs="Arial" w:eastAsia="Arial"/>
          <w:color w:val="263442"/>
          <w:spacing w:val="0"/>
          <w:position w:val="0"/>
          <w:sz w:val="20"/>
          <w:shd w:fill="auto" w:val="clear"/>
        </w:rPr>
        <w:t xml:space="preserve">-</w:t>
      </w:r>
      <w:r>
        <w:rPr>
          <w:rFonts w:ascii="Arial" w:hAnsi="Arial" w:cs="Arial" w:eastAsia="Arial"/>
          <w:color w:val="263442"/>
          <w:spacing w:val="0"/>
          <w:position w:val="0"/>
          <w:sz w:val="20"/>
          <w:shd w:fill="auto" w:val="clear"/>
        </w:rPr>
        <w:t xml:space="preserve"> Handle invalid documents: the system shall report an understandable warning or error for empty, unreadable, or unsupported PDFs. Priority: Medium.</w:t>
      </w:r>
    </w:p>
    <w:p>
      <w:pPr>
        <w:keepNext w:val="true"/>
        <w:keepLines w:val="true"/>
        <w:spacing w:before="180" w:after="100" w:line="259"/>
        <w:ind w:right="0" w:left="0" w:firstLine="0"/>
        <w:jc w:val="left"/>
        <w:rPr>
          <w:rFonts w:ascii="Arial" w:hAnsi="Arial" w:cs="Arial" w:eastAsia="Arial"/>
          <w:b/>
          <w:color w:val="137C8B"/>
          <w:spacing w:val="0"/>
          <w:position w:val="0"/>
          <w:sz w:val="24"/>
          <w:shd w:fill="auto" w:val="clear"/>
        </w:rPr>
      </w:pPr>
      <w:r>
        <w:rPr>
          <w:rFonts w:ascii="Arial" w:hAnsi="Arial" w:cs="Arial" w:eastAsia="Arial"/>
          <w:b/>
          <w:color w:val="137C8B"/>
          <w:spacing w:val="0"/>
          <w:position w:val="0"/>
          <w:sz w:val="24"/>
          <w:shd w:fill="auto" w:val="clear"/>
        </w:rPr>
        <w:t xml:space="preserve">3.2 Embedding and Retrieval</w:t>
      </w:r>
    </w:p>
    <w:p>
      <w:pPr>
        <w:numPr>
          <w:ilvl w:val="0"/>
          <w:numId w:val="58"/>
        </w:numPr>
        <w:tabs>
          <w:tab w:val="left" w:pos="360" w:leader="none"/>
        </w:tabs>
        <w:spacing w:before="0" w:after="40" w:line="259"/>
        <w:ind w:right="0" w:left="360" w:hanging="360"/>
        <w:jc w:val="left"/>
        <w:rPr>
          <w:rFonts w:ascii="Arial" w:hAnsi="Arial" w:cs="Arial" w:eastAsia="Arial"/>
          <w:color w:val="263442"/>
          <w:spacing w:val="0"/>
          <w:position w:val="0"/>
          <w:sz w:val="20"/>
          <w:shd w:fill="auto" w:val="clear"/>
        </w:rPr>
      </w:pPr>
      <w:r>
        <w:rPr>
          <w:rFonts w:ascii="Arial" w:hAnsi="Arial" w:cs="Arial" w:eastAsia="Arial"/>
          <w:color w:val="263442"/>
          <w:spacing w:val="0"/>
          <w:position w:val="0"/>
          <w:sz w:val="20"/>
          <w:shd w:fill="auto" w:val="clear"/>
        </w:rPr>
        <w:t xml:space="preserve">FR-2.1 </w:t>
      </w:r>
      <w:r>
        <w:rPr>
          <w:rFonts w:ascii="Arial" w:hAnsi="Arial" w:cs="Arial" w:eastAsia="Arial"/>
          <w:color w:val="263442"/>
          <w:spacing w:val="0"/>
          <w:position w:val="0"/>
          <w:sz w:val="20"/>
          <w:shd w:fill="auto" w:val="clear"/>
        </w:rPr>
        <w:t xml:space="preserve">-</w:t>
      </w:r>
      <w:r>
        <w:rPr>
          <w:rFonts w:ascii="Arial" w:hAnsi="Arial" w:cs="Arial" w:eastAsia="Arial"/>
          <w:color w:val="263442"/>
          <w:spacing w:val="0"/>
          <w:position w:val="0"/>
          <w:sz w:val="20"/>
          <w:shd w:fill="auto" w:val="clear"/>
        </w:rPr>
        <w:t xml:space="preserve"> Create embeddings: the system shall generate embeddings for eligible document chunks using the configured embedding model. Priority: High.</w:t>
      </w:r>
    </w:p>
    <w:p>
      <w:pPr>
        <w:numPr>
          <w:ilvl w:val="0"/>
          <w:numId w:val="58"/>
        </w:numPr>
        <w:tabs>
          <w:tab w:val="left" w:pos="360" w:leader="none"/>
        </w:tabs>
        <w:spacing w:before="0" w:after="40" w:line="259"/>
        <w:ind w:right="0" w:left="360" w:hanging="360"/>
        <w:jc w:val="left"/>
        <w:rPr>
          <w:rFonts w:ascii="Arial" w:hAnsi="Arial" w:cs="Arial" w:eastAsia="Arial"/>
          <w:color w:val="263442"/>
          <w:spacing w:val="0"/>
          <w:position w:val="0"/>
          <w:sz w:val="20"/>
          <w:shd w:fill="auto" w:val="clear"/>
        </w:rPr>
      </w:pPr>
      <w:r>
        <w:rPr>
          <w:rFonts w:ascii="Arial" w:hAnsi="Arial" w:cs="Arial" w:eastAsia="Arial"/>
          <w:color w:val="263442"/>
          <w:spacing w:val="0"/>
          <w:position w:val="0"/>
          <w:sz w:val="20"/>
          <w:shd w:fill="auto" w:val="clear"/>
        </w:rPr>
        <w:t xml:space="preserve">FR-2.2 </w:t>
      </w:r>
      <w:r>
        <w:rPr>
          <w:rFonts w:ascii="Arial" w:hAnsi="Arial" w:cs="Arial" w:eastAsia="Arial"/>
          <w:color w:val="263442"/>
          <w:spacing w:val="0"/>
          <w:position w:val="0"/>
          <w:sz w:val="20"/>
          <w:shd w:fill="auto" w:val="clear"/>
        </w:rPr>
        <w:t xml:space="preserve">-</w:t>
      </w:r>
      <w:r>
        <w:rPr>
          <w:rFonts w:ascii="Arial" w:hAnsi="Arial" w:cs="Arial" w:eastAsia="Arial"/>
          <w:color w:val="263442"/>
          <w:spacing w:val="0"/>
          <w:position w:val="0"/>
          <w:sz w:val="20"/>
          <w:shd w:fill="auto" w:val="clear"/>
        </w:rPr>
        <w:t xml:space="preserve"> Store records: the system shall store embeddings, chunk text, and metadata in ChromaDB. Priority: High.</w:t>
      </w:r>
    </w:p>
    <w:p>
      <w:pPr>
        <w:numPr>
          <w:ilvl w:val="0"/>
          <w:numId w:val="58"/>
        </w:numPr>
        <w:tabs>
          <w:tab w:val="left" w:pos="360" w:leader="none"/>
        </w:tabs>
        <w:spacing w:before="0" w:after="40" w:line="259"/>
        <w:ind w:right="0" w:left="360" w:hanging="360"/>
        <w:jc w:val="left"/>
        <w:rPr>
          <w:rFonts w:ascii="Arial" w:hAnsi="Arial" w:cs="Arial" w:eastAsia="Arial"/>
          <w:color w:val="263442"/>
          <w:spacing w:val="0"/>
          <w:position w:val="0"/>
          <w:sz w:val="20"/>
          <w:shd w:fill="auto" w:val="clear"/>
        </w:rPr>
      </w:pPr>
      <w:r>
        <w:rPr>
          <w:rFonts w:ascii="Arial" w:hAnsi="Arial" w:cs="Arial" w:eastAsia="Arial"/>
          <w:color w:val="263442"/>
          <w:spacing w:val="0"/>
          <w:position w:val="0"/>
          <w:sz w:val="20"/>
          <w:shd w:fill="auto" w:val="clear"/>
        </w:rPr>
        <w:t xml:space="preserve">FR-2.3 </w:t>
      </w:r>
      <w:r>
        <w:rPr>
          <w:rFonts w:ascii="Arial" w:hAnsi="Arial" w:cs="Arial" w:eastAsia="Arial"/>
          <w:color w:val="263442"/>
          <w:spacing w:val="0"/>
          <w:position w:val="0"/>
          <w:sz w:val="20"/>
          <w:shd w:fill="auto" w:val="clear"/>
        </w:rPr>
        <w:t xml:space="preserve">-</w:t>
      </w:r>
      <w:r>
        <w:rPr>
          <w:rFonts w:ascii="Arial" w:hAnsi="Arial" w:cs="Arial" w:eastAsia="Arial"/>
          <w:color w:val="263442"/>
          <w:spacing w:val="0"/>
          <w:position w:val="0"/>
          <w:sz w:val="20"/>
          <w:shd w:fill="auto" w:val="clear"/>
        </w:rPr>
        <w:t xml:space="preserve"> Embed questions: the system shall encode a submitted question using a compatible embedding model. Priority: High.</w:t>
      </w:r>
    </w:p>
    <w:p>
      <w:pPr>
        <w:numPr>
          <w:ilvl w:val="0"/>
          <w:numId w:val="58"/>
        </w:numPr>
        <w:tabs>
          <w:tab w:val="left" w:pos="360" w:leader="none"/>
        </w:tabs>
        <w:spacing w:before="0" w:after="40" w:line="259"/>
        <w:ind w:right="0" w:left="360" w:hanging="360"/>
        <w:jc w:val="left"/>
        <w:rPr>
          <w:rFonts w:ascii="Arial" w:hAnsi="Arial" w:cs="Arial" w:eastAsia="Arial"/>
          <w:color w:val="263442"/>
          <w:spacing w:val="0"/>
          <w:position w:val="0"/>
          <w:sz w:val="20"/>
          <w:shd w:fill="auto" w:val="clear"/>
        </w:rPr>
      </w:pPr>
      <w:r>
        <w:rPr>
          <w:rFonts w:ascii="Arial" w:hAnsi="Arial" w:cs="Arial" w:eastAsia="Arial"/>
          <w:color w:val="263442"/>
          <w:spacing w:val="0"/>
          <w:position w:val="0"/>
          <w:sz w:val="20"/>
          <w:shd w:fill="auto" w:val="clear"/>
        </w:rPr>
        <w:t xml:space="preserve">FR-2.4 </w:t>
      </w:r>
      <w:r>
        <w:rPr>
          <w:rFonts w:ascii="Arial" w:hAnsi="Arial" w:cs="Arial" w:eastAsia="Arial"/>
          <w:color w:val="263442"/>
          <w:spacing w:val="0"/>
          <w:position w:val="0"/>
          <w:sz w:val="20"/>
          <w:shd w:fill="auto" w:val="clear"/>
        </w:rPr>
        <w:t xml:space="preserve">-</w:t>
      </w:r>
      <w:r>
        <w:rPr>
          <w:rFonts w:ascii="Arial" w:hAnsi="Arial" w:cs="Arial" w:eastAsia="Arial"/>
          <w:color w:val="263442"/>
          <w:spacing w:val="0"/>
          <w:position w:val="0"/>
          <w:sz w:val="20"/>
          <w:shd w:fill="auto" w:val="clear"/>
        </w:rPr>
        <w:t xml:space="preserve"> Retrieve passages: the system shall return the configured number of semantically relevant chunks for the question. Priority: High.</w:t>
      </w:r>
    </w:p>
    <w:p>
      <w:pPr>
        <w:numPr>
          <w:ilvl w:val="0"/>
          <w:numId w:val="58"/>
        </w:numPr>
        <w:tabs>
          <w:tab w:val="left" w:pos="360" w:leader="none"/>
        </w:tabs>
        <w:spacing w:before="0" w:after="40" w:line="259"/>
        <w:ind w:right="0" w:left="360" w:hanging="360"/>
        <w:jc w:val="left"/>
        <w:rPr>
          <w:rFonts w:ascii="Arial" w:hAnsi="Arial" w:cs="Arial" w:eastAsia="Arial"/>
          <w:color w:val="263442"/>
          <w:spacing w:val="0"/>
          <w:position w:val="0"/>
          <w:sz w:val="20"/>
          <w:shd w:fill="auto" w:val="clear"/>
        </w:rPr>
      </w:pPr>
      <w:r>
        <w:rPr>
          <w:rFonts w:ascii="Arial" w:hAnsi="Arial" w:cs="Arial" w:eastAsia="Arial"/>
          <w:color w:val="263442"/>
          <w:spacing w:val="0"/>
          <w:position w:val="0"/>
          <w:sz w:val="20"/>
          <w:shd w:fill="auto" w:val="clear"/>
        </w:rPr>
        <w:t xml:space="preserve">FR-2.5 </w:t>
      </w:r>
      <w:r>
        <w:rPr>
          <w:rFonts w:ascii="Arial" w:hAnsi="Arial" w:cs="Arial" w:eastAsia="Arial"/>
          <w:color w:val="263442"/>
          <w:spacing w:val="0"/>
          <w:position w:val="0"/>
          <w:sz w:val="20"/>
          <w:shd w:fill="auto" w:val="clear"/>
        </w:rPr>
        <w:t xml:space="preserve">-</w:t>
      </w:r>
      <w:r>
        <w:rPr>
          <w:rFonts w:ascii="Arial" w:hAnsi="Arial" w:cs="Arial" w:eastAsia="Arial"/>
          <w:color w:val="263442"/>
          <w:spacing w:val="0"/>
          <w:position w:val="0"/>
          <w:sz w:val="20"/>
          <w:shd w:fill="auto" w:val="clear"/>
        </w:rPr>
        <w:t xml:space="preserve"> Preserve evidence: the retrieved text and citation metadata shall remain available to the answer-generation stage. Priority: High.</w:t>
      </w:r>
    </w:p>
    <w:p>
      <w:pPr>
        <w:keepNext w:val="true"/>
        <w:keepLines w:val="true"/>
        <w:spacing w:before="180" w:after="100" w:line="259"/>
        <w:ind w:right="0" w:left="0" w:firstLine="0"/>
        <w:jc w:val="left"/>
        <w:rPr>
          <w:rFonts w:ascii="Arial" w:hAnsi="Arial" w:cs="Arial" w:eastAsia="Arial"/>
          <w:b/>
          <w:color w:val="137C8B"/>
          <w:spacing w:val="0"/>
          <w:position w:val="0"/>
          <w:sz w:val="24"/>
          <w:shd w:fill="auto" w:val="clear"/>
        </w:rPr>
      </w:pPr>
      <w:r>
        <w:rPr>
          <w:rFonts w:ascii="Arial" w:hAnsi="Arial" w:cs="Arial" w:eastAsia="Arial"/>
          <w:b/>
          <w:color w:val="137C8B"/>
          <w:spacing w:val="0"/>
          <w:position w:val="0"/>
          <w:sz w:val="24"/>
          <w:shd w:fill="auto" w:val="clear"/>
        </w:rPr>
        <w:t xml:space="preserve">3.3 Answer Generation and Citation Handling</w:t>
      </w:r>
    </w:p>
    <w:p>
      <w:pPr>
        <w:numPr>
          <w:ilvl w:val="0"/>
          <w:numId w:val="60"/>
        </w:numPr>
        <w:tabs>
          <w:tab w:val="left" w:pos="360" w:leader="none"/>
        </w:tabs>
        <w:spacing w:before="0" w:after="40" w:line="259"/>
        <w:ind w:right="0" w:left="360" w:hanging="360"/>
        <w:jc w:val="left"/>
        <w:rPr>
          <w:rFonts w:ascii="Arial" w:hAnsi="Arial" w:cs="Arial" w:eastAsia="Arial"/>
          <w:color w:val="263442"/>
          <w:spacing w:val="0"/>
          <w:position w:val="0"/>
          <w:sz w:val="20"/>
          <w:shd w:fill="auto" w:val="clear"/>
        </w:rPr>
      </w:pPr>
      <w:r>
        <w:rPr>
          <w:rFonts w:ascii="Arial" w:hAnsi="Arial" w:cs="Arial" w:eastAsia="Arial"/>
          <w:color w:val="263442"/>
          <w:spacing w:val="0"/>
          <w:position w:val="0"/>
          <w:sz w:val="20"/>
          <w:shd w:fill="auto" w:val="clear"/>
        </w:rPr>
        <w:t xml:space="preserve">FR-3.1 </w:t>
      </w:r>
      <w:r>
        <w:rPr>
          <w:rFonts w:ascii="Arial" w:hAnsi="Arial" w:cs="Arial" w:eastAsia="Arial"/>
          <w:color w:val="263442"/>
          <w:spacing w:val="0"/>
          <w:position w:val="0"/>
          <w:sz w:val="20"/>
          <w:shd w:fill="auto" w:val="clear"/>
        </w:rPr>
        <w:t xml:space="preserve">-</w:t>
      </w:r>
      <w:r>
        <w:rPr>
          <w:rFonts w:ascii="Arial" w:hAnsi="Arial" w:cs="Arial" w:eastAsia="Arial"/>
          <w:color w:val="263442"/>
          <w:spacing w:val="0"/>
          <w:position w:val="0"/>
          <w:sz w:val="20"/>
          <w:shd w:fill="auto" w:val="clear"/>
        </w:rPr>
        <w:t xml:space="preserve"> Generate an answer: the system shall send the question and retrieved context to the configured Gemini model. Priority: High.</w:t>
      </w:r>
    </w:p>
    <w:p>
      <w:pPr>
        <w:numPr>
          <w:ilvl w:val="0"/>
          <w:numId w:val="60"/>
        </w:numPr>
        <w:tabs>
          <w:tab w:val="left" w:pos="360" w:leader="none"/>
        </w:tabs>
        <w:spacing w:before="0" w:after="40" w:line="259"/>
        <w:ind w:right="0" w:left="360" w:hanging="360"/>
        <w:jc w:val="left"/>
        <w:rPr>
          <w:rFonts w:ascii="Arial" w:hAnsi="Arial" w:cs="Arial" w:eastAsia="Arial"/>
          <w:color w:val="263442"/>
          <w:spacing w:val="0"/>
          <w:position w:val="0"/>
          <w:sz w:val="20"/>
          <w:shd w:fill="auto" w:val="clear"/>
        </w:rPr>
      </w:pPr>
      <w:r>
        <w:rPr>
          <w:rFonts w:ascii="Arial" w:hAnsi="Arial" w:cs="Arial" w:eastAsia="Arial"/>
          <w:color w:val="263442"/>
          <w:spacing w:val="0"/>
          <w:position w:val="0"/>
          <w:sz w:val="20"/>
          <w:shd w:fill="auto" w:val="clear"/>
        </w:rPr>
        <w:t xml:space="preserve">FR-3.2 </w:t>
      </w:r>
      <w:r>
        <w:rPr>
          <w:rFonts w:ascii="Arial" w:hAnsi="Arial" w:cs="Arial" w:eastAsia="Arial"/>
          <w:color w:val="263442"/>
          <w:spacing w:val="0"/>
          <w:position w:val="0"/>
          <w:sz w:val="20"/>
          <w:shd w:fill="auto" w:val="clear"/>
        </w:rPr>
        <w:t xml:space="preserve">-</w:t>
      </w:r>
      <w:r>
        <w:rPr>
          <w:rFonts w:ascii="Arial" w:hAnsi="Arial" w:cs="Arial" w:eastAsia="Arial"/>
          <w:color w:val="263442"/>
          <w:spacing w:val="0"/>
          <w:position w:val="0"/>
          <w:sz w:val="20"/>
          <w:shd w:fill="auto" w:val="clear"/>
        </w:rPr>
        <w:t xml:space="preserve"> Display citations: the answer shall include source filename and original page number for the evidence used. Priority: High.</w:t>
      </w:r>
    </w:p>
    <w:p>
      <w:pPr>
        <w:numPr>
          <w:ilvl w:val="0"/>
          <w:numId w:val="60"/>
        </w:numPr>
        <w:tabs>
          <w:tab w:val="left" w:pos="360" w:leader="none"/>
        </w:tabs>
        <w:spacing w:before="0" w:after="40" w:line="259"/>
        <w:ind w:right="0" w:left="360" w:hanging="360"/>
        <w:jc w:val="left"/>
        <w:rPr>
          <w:rFonts w:ascii="Arial" w:hAnsi="Arial" w:cs="Arial" w:eastAsia="Arial"/>
          <w:color w:val="263442"/>
          <w:spacing w:val="0"/>
          <w:position w:val="0"/>
          <w:sz w:val="20"/>
          <w:shd w:fill="auto" w:val="clear"/>
        </w:rPr>
      </w:pPr>
      <w:r>
        <w:rPr>
          <w:rFonts w:ascii="Arial" w:hAnsi="Arial" w:cs="Arial" w:eastAsia="Arial"/>
          <w:color w:val="263442"/>
          <w:spacing w:val="0"/>
          <w:position w:val="0"/>
          <w:sz w:val="20"/>
          <w:shd w:fill="auto" w:val="clear"/>
        </w:rPr>
        <w:t xml:space="preserve">FR-3.3 </w:t>
      </w:r>
      <w:r>
        <w:rPr>
          <w:rFonts w:ascii="Arial" w:hAnsi="Arial" w:cs="Arial" w:eastAsia="Arial"/>
          <w:color w:val="263442"/>
          <w:spacing w:val="0"/>
          <w:position w:val="0"/>
          <w:sz w:val="20"/>
          <w:shd w:fill="auto" w:val="clear"/>
        </w:rPr>
        <w:t xml:space="preserve">-</w:t>
      </w:r>
      <w:r>
        <w:rPr>
          <w:rFonts w:ascii="Arial" w:hAnsi="Arial" w:cs="Arial" w:eastAsia="Arial"/>
          <w:color w:val="263442"/>
          <w:spacing w:val="0"/>
          <w:position w:val="0"/>
          <w:sz w:val="20"/>
          <w:shd w:fill="auto" w:val="clear"/>
        </w:rPr>
        <w:t xml:space="preserve"> Avoid unsupported claims: when evidence is insufficient, the system shall communicate the limitation rather than inventing document-based facts. Priority: High.</w:t>
      </w:r>
    </w:p>
    <w:p>
      <w:pPr>
        <w:numPr>
          <w:ilvl w:val="0"/>
          <w:numId w:val="60"/>
        </w:numPr>
        <w:tabs>
          <w:tab w:val="left" w:pos="360" w:leader="none"/>
        </w:tabs>
        <w:spacing w:before="0" w:after="40" w:line="259"/>
        <w:ind w:right="0" w:left="360" w:hanging="360"/>
        <w:jc w:val="left"/>
        <w:rPr>
          <w:rFonts w:ascii="Arial" w:hAnsi="Arial" w:cs="Arial" w:eastAsia="Arial"/>
          <w:color w:val="263442"/>
          <w:spacing w:val="0"/>
          <w:position w:val="0"/>
          <w:sz w:val="20"/>
          <w:shd w:fill="auto" w:val="clear"/>
        </w:rPr>
      </w:pPr>
      <w:r>
        <w:rPr>
          <w:rFonts w:ascii="Arial" w:hAnsi="Arial" w:cs="Arial" w:eastAsia="Arial"/>
          <w:color w:val="263442"/>
          <w:spacing w:val="0"/>
          <w:position w:val="0"/>
          <w:sz w:val="20"/>
          <w:shd w:fill="auto" w:val="clear"/>
        </w:rPr>
        <w:t xml:space="preserve">FR-3.4 </w:t>
      </w:r>
      <w:r>
        <w:rPr>
          <w:rFonts w:ascii="Arial" w:hAnsi="Arial" w:cs="Arial" w:eastAsia="Arial"/>
          <w:color w:val="263442"/>
          <w:spacing w:val="0"/>
          <w:position w:val="0"/>
          <w:sz w:val="20"/>
          <w:shd w:fill="auto" w:val="clear"/>
        </w:rPr>
        <w:t xml:space="preserve">-</w:t>
      </w:r>
      <w:r>
        <w:rPr>
          <w:rFonts w:ascii="Arial" w:hAnsi="Arial" w:cs="Arial" w:eastAsia="Arial"/>
          <w:color w:val="263442"/>
          <w:spacing w:val="0"/>
          <w:position w:val="0"/>
          <w:sz w:val="20"/>
          <w:shd w:fill="auto" w:val="clear"/>
        </w:rPr>
        <w:t xml:space="preserve"> Handle API failures: the system shall provide a clear error message when generation fails or the service is unavailable. Priority: Medium.</w:t>
      </w:r>
    </w:p>
    <w:p>
      <w:pPr>
        <w:numPr>
          <w:ilvl w:val="0"/>
          <w:numId w:val="60"/>
        </w:numPr>
        <w:tabs>
          <w:tab w:val="left" w:pos="360" w:leader="none"/>
        </w:tabs>
        <w:spacing w:before="0" w:after="40" w:line="259"/>
        <w:ind w:right="0" w:left="360" w:hanging="360"/>
        <w:jc w:val="left"/>
        <w:rPr>
          <w:rFonts w:ascii="Arial" w:hAnsi="Arial" w:cs="Arial" w:eastAsia="Arial"/>
          <w:color w:val="263442"/>
          <w:spacing w:val="0"/>
          <w:position w:val="0"/>
          <w:sz w:val="20"/>
          <w:shd w:fill="auto" w:val="clear"/>
        </w:rPr>
      </w:pPr>
      <w:r>
        <w:rPr>
          <w:rFonts w:ascii="Arial" w:hAnsi="Arial" w:cs="Arial" w:eastAsia="Arial"/>
          <w:color w:val="263442"/>
          <w:spacing w:val="0"/>
          <w:position w:val="0"/>
          <w:sz w:val="20"/>
          <w:shd w:fill="auto" w:val="clear"/>
        </w:rPr>
        <w:t xml:space="preserve">FR-3.5 </w:t>
      </w:r>
      <w:r>
        <w:rPr>
          <w:rFonts w:ascii="Arial" w:hAnsi="Arial" w:cs="Arial" w:eastAsia="Arial"/>
          <w:color w:val="263442"/>
          <w:spacing w:val="0"/>
          <w:position w:val="0"/>
          <w:sz w:val="20"/>
          <w:shd w:fill="auto" w:val="clear"/>
        </w:rPr>
        <w:t xml:space="preserve">-</w:t>
      </w:r>
      <w:r>
        <w:rPr>
          <w:rFonts w:ascii="Arial" w:hAnsi="Arial" w:cs="Arial" w:eastAsia="Arial"/>
          <w:color w:val="263442"/>
          <w:spacing w:val="0"/>
          <w:position w:val="0"/>
          <w:sz w:val="20"/>
          <w:shd w:fill="auto" w:val="clear"/>
        </w:rPr>
        <w:t xml:space="preserve"> Accept natural-language questions: the system shall support questions about the content of the indexed PDFs. Priority: High.</w:t>
      </w:r>
    </w:p>
    <w:p>
      <w:pPr>
        <w:keepNext w:val="true"/>
        <w:keepLines w:val="true"/>
        <w:spacing w:before="180" w:after="100" w:line="259"/>
        <w:ind w:right="0" w:left="0" w:firstLine="0"/>
        <w:jc w:val="left"/>
        <w:rPr>
          <w:rFonts w:ascii="Arial" w:hAnsi="Arial" w:cs="Arial" w:eastAsia="Arial"/>
          <w:b/>
          <w:color w:val="137C8B"/>
          <w:spacing w:val="0"/>
          <w:position w:val="0"/>
          <w:sz w:val="24"/>
          <w:shd w:fill="auto" w:val="clear"/>
        </w:rPr>
      </w:pPr>
      <w:r>
        <w:rPr>
          <w:rFonts w:ascii="Arial" w:hAnsi="Arial" w:cs="Arial" w:eastAsia="Arial"/>
          <w:b/>
          <w:color w:val="137C8B"/>
          <w:spacing w:val="0"/>
          <w:position w:val="0"/>
          <w:sz w:val="24"/>
          <w:shd w:fill="auto" w:val="clear"/>
        </w:rPr>
        <w:t xml:space="preserve">3.4 Evaluation and Diagnostics</w:t>
      </w:r>
    </w:p>
    <w:p>
      <w:pPr>
        <w:numPr>
          <w:ilvl w:val="0"/>
          <w:numId w:val="62"/>
        </w:numPr>
        <w:tabs>
          <w:tab w:val="left" w:pos="360" w:leader="none"/>
        </w:tabs>
        <w:spacing w:before="0" w:after="40" w:line="259"/>
        <w:ind w:right="0" w:left="360" w:hanging="360"/>
        <w:jc w:val="left"/>
        <w:rPr>
          <w:rFonts w:ascii="Arial" w:hAnsi="Arial" w:cs="Arial" w:eastAsia="Arial"/>
          <w:color w:val="263442"/>
          <w:spacing w:val="0"/>
          <w:position w:val="0"/>
          <w:sz w:val="20"/>
          <w:shd w:fill="auto" w:val="clear"/>
        </w:rPr>
      </w:pPr>
      <w:r>
        <w:rPr>
          <w:rFonts w:ascii="Arial" w:hAnsi="Arial" w:cs="Arial" w:eastAsia="Arial"/>
          <w:color w:val="263442"/>
          <w:spacing w:val="0"/>
          <w:position w:val="0"/>
          <w:sz w:val="20"/>
          <w:shd w:fill="auto" w:val="clear"/>
        </w:rPr>
        <w:t xml:space="preserve">FR-4.1 </w:t>
      </w:r>
      <w:r>
        <w:rPr>
          <w:rFonts w:ascii="Arial" w:hAnsi="Arial" w:cs="Arial" w:eastAsia="Arial"/>
          <w:color w:val="263442"/>
          <w:spacing w:val="0"/>
          <w:position w:val="0"/>
          <w:sz w:val="20"/>
          <w:shd w:fill="auto" w:val="clear"/>
        </w:rPr>
        <w:t xml:space="preserve">-</w:t>
      </w:r>
      <w:r>
        <w:rPr>
          <w:rFonts w:ascii="Arial" w:hAnsi="Arial" w:cs="Arial" w:eastAsia="Arial"/>
          <w:color w:val="263442"/>
          <w:spacing w:val="0"/>
          <w:position w:val="0"/>
          <w:sz w:val="20"/>
          <w:shd w:fill="auto" w:val="clear"/>
        </w:rPr>
        <w:t xml:space="preserve"> Run evaluation questions: the system shall support testing with a defined question set and expected evidence or reference answers. Priority: High.</w:t>
      </w:r>
    </w:p>
    <w:p>
      <w:pPr>
        <w:numPr>
          <w:ilvl w:val="0"/>
          <w:numId w:val="62"/>
        </w:numPr>
        <w:tabs>
          <w:tab w:val="left" w:pos="360" w:leader="none"/>
        </w:tabs>
        <w:spacing w:before="0" w:after="40" w:line="259"/>
        <w:ind w:right="0" w:left="360" w:hanging="360"/>
        <w:jc w:val="left"/>
        <w:rPr>
          <w:rFonts w:ascii="Arial" w:hAnsi="Arial" w:cs="Arial" w:eastAsia="Arial"/>
          <w:color w:val="263442"/>
          <w:spacing w:val="0"/>
          <w:position w:val="0"/>
          <w:sz w:val="20"/>
          <w:shd w:fill="auto" w:val="clear"/>
        </w:rPr>
      </w:pPr>
      <w:r>
        <w:rPr>
          <w:rFonts w:ascii="Arial" w:hAnsi="Arial" w:cs="Arial" w:eastAsia="Arial"/>
          <w:color w:val="263442"/>
          <w:spacing w:val="0"/>
          <w:position w:val="0"/>
          <w:sz w:val="20"/>
          <w:shd w:fill="auto" w:val="clear"/>
        </w:rPr>
        <w:t xml:space="preserve">FR-4.2 </w:t>
      </w:r>
      <w:r>
        <w:rPr>
          <w:rFonts w:ascii="Arial" w:hAnsi="Arial" w:cs="Arial" w:eastAsia="Arial"/>
          <w:color w:val="263442"/>
          <w:spacing w:val="0"/>
          <w:position w:val="0"/>
          <w:sz w:val="20"/>
          <w:shd w:fill="auto" w:val="clear"/>
        </w:rPr>
        <w:t xml:space="preserve">-</w:t>
      </w:r>
      <w:r>
        <w:rPr>
          <w:rFonts w:ascii="Arial" w:hAnsi="Arial" w:cs="Arial" w:eastAsia="Arial"/>
          <w:color w:val="263442"/>
          <w:spacing w:val="0"/>
          <w:position w:val="0"/>
          <w:sz w:val="20"/>
          <w:shd w:fill="auto" w:val="clear"/>
        </w:rPr>
        <w:t xml:space="preserve"> Validate citations: source and page metadata displayed in citations shall map to indexed source documents. Priority: High.</w:t>
      </w:r>
    </w:p>
    <w:p>
      <w:pPr>
        <w:numPr>
          <w:ilvl w:val="0"/>
          <w:numId w:val="62"/>
        </w:numPr>
        <w:tabs>
          <w:tab w:val="left" w:pos="360" w:leader="none"/>
        </w:tabs>
        <w:spacing w:before="0" w:after="40" w:line="259"/>
        <w:ind w:right="0" w:left="360" w:hanging="360"/>
        <w:jc w:val="left"/>
        <w:rPr>
          <w:rFonts w:ascii="Arial" w:hAnsi="Arial" w:cs="Arial" w:eastAsia="Arial"/>
          <w:color w:val="263442"/>
          <w:spacing w:val="0"/>
          <w:position w:val="0"/>
          <w:sz w:val="20"/>
          <w:shd w:fill="auto" w:val="clear"/>
        </w:rPr>
      </w:pPr>
      <w:r>
        <w:rPr>
          <w:rFonts w:ascii="Arial" w:hAnsi="Arial" w:cs="Arial" w:eastAsia="Arial"/>
          <w:color w:val="263442"/>
          <w:spacing w:val="0"/>
          <w:position w:val="0"/>
          <w:sz w:val="20"/>
          <w:shd w:fill="auto" w:val="clear"/>
        </w:rPr>
        <w:t xml:space="preserve">FR-4.3 </w:t>
      </w:r>
      <w:r>
        <w:rPr>
          <w:rFonts w:ascii="Arial" w:hAnsi="Arial" w:cs="Arial" w:eastAsia="Arial"/>
          <w:color w:val="263442"/>
          <w:spacing w:val="0"/>
          <w:position w:val="0"/>
          <w:sz w:val="20"/>
          <w:shd w:fill="auto" w:val="clear"/>
        </w:rPr>
        <w:t xml:space="preserve">-</w:t>
      </w:r>
      <w:r>
        <w:rPr>
          <w:rFonts w:ascii="Arial" w:hAnsi="Arial" w:cs="Arial" w:eastAsia="Arial"/>
          <w:color w:val="263442"/>
          <w:spacing w:val="0"/>
          <w:position w:val="0"/>
          <w:sz w:val="20"/>
          <w:shd w:fill="auto" w:val="clear"/>
        </w:rPr>
        <w:t xml:space="preserve"> Record outcomes: evaluation shall report test pass/fail outcomes and encountered errors. Priority: High.</w:t>
      </w:r>
    </w:p>
    <w:p>
      <w:pPr>
        <w:numPr>
          <w:ilvl w:val="0"/>
          <w:numId w:val="62"/>
        </w:numPr>
        <w:tabs>
          <w:tab w:val="left" w:pos="360" w:leader="none"/>
        </w:tabs>
        <w:spacing w:before="0" w:after="40" w:line="259"/>
        <w:ind w:right="0" w:left="360" w:hanging="360"/>
        <w:jc w:val="left"/>
        <w:rPr>
          <w:rFonts w:ascii="Arial" w:hAnsi="Arial" w:cs="Arial" w:eastAsia="Arial"/>
          <w:color w:val="263442"/>
          <w:spacing w:val="0"/>
          <w:position w:val="0"/>
          <w:sz w:val="20"/>
          <w:shd w:fill="auto" w:val="clear"/>
        </w:rPr>
      </w:pPr>
      <w:r>
        <w:rPr>
          <w:rFonts w:ascii="Arial" w:hAnsi="Arial" w:cs="Arial" w:eastAsia="Arial"/>
          <w:color w:val="263442"/>
          <w:spacing w:val="0"/>
          <w:position w:val="0"/>
          <w:sz w:val="20"/>
          <w:shd w:fill="auto" w:val="clear"/>
        </w:rPr>
        <w:t xml:space="preserve">FR-4.4 </w:t>
      </w:r>
      <w:r>
        <w:rPr>
          <w:rFonts w:ascii="Arial" w:hAnsi="Arial" w:cs="Arial" w:eastAsia="Arial"/>
          <w:color w:val="263442"/>
          <w:spacing w:val="0"/>
          <w:position w:val="0"/>
          <w:sz w:val="20"/>
          <w:shd w:fill="auto" w:val="clear"/>
        </w:rPr>
        <w:t xml:space="preserve">-</w:t>
      </w:r>
      <w:r>
        <w:rPr>
          <w:rFonts w:ascii="Arial" w:hAnsi="Arial" w:cs="Arial" w:eastAsia="Arial"/>
          <w:color w:val="263442"/>
          <w:spacing w:val="0"/>
          <w:position w:val="0"/>
          <w:sz w:val="20"/>
          <w:shd w:fill="auto" w:val="clear"/>
        </w:rPr>
        <w:t xml:space="preserve"> Measure quality: where implemented, the evaluation workflow shall measure retrieval quality, answer faithfulness, citation correctness, and response time. Priority: Medium.</w:t>
      </w:r>
    </w:p>
    <w:p>
      <w:pPr>
        <w:spacing w:before="0" w:after="100" w:line="259"/>
        <w:ind w:right="0" w:left="0" w:firstLine="0"/>
        <w:jc w:val="left"/>
        <w:rPr>
          <w:rFonts w:ascii="Arial" w:hAnsi="Arial" w:cs="Arial" w:eastAsia="Arial"/>
          <w:color w:val="263442"/>
          <w:spacing w:val="0"/>
          <w:position w:val="0"/>
          <w:sz w:val="20"/>
          <w:shd w:fill="auto" w:val="clear"/>
        </w:rPr>
      </w:pPr>
      <w:r>
        <w:rPr>
          <w:rFonts w:ascii="Arial" w:hAnsi="Arial" w:cs="Arial" w:eastAsia="Arial"/>
          <w:color w:val="263442"/>
          <w:spacing w:val="0"/>
          <w:position w:val="0"/>
          <w:sz w:val="20"/>
          <w:shd w:fill="auto" w:val="clear"/>
        </w:rPr>
        <w:t xml:space="preserve"> </w:t>
      </w:r>
    </w:p>
    <w:p>
      <w:pPr>
        <w:spacing w:before="0" w:after="100" w:line="259"/>
        <w:ind w:right="0" w:left="0" w:firstLine="0"/>
        <w:jc w:val="left"/>
        <w:rPr>
          <w:rFonts w:ascii="Arial" w:hAnsi="Arial" w:cs="Arial" w:eastAsia="Arial"/>
          <w:color w:val="263442"/>
          <w:spacing w:val="0"/>
          <w:position w:val="0"/>
          <w:sz w:val="20"/>
          <w:shd w:fill="auto" w:val="clear"/>
        </w:rPr>
      </w:pPr>
    </w:p>
    <w:p>
      <w:pPr>
        <w:keepNext w:val="true"/>
        <w:keepLines w:val="true"/>
        <w:spacing w:before="180" w:after="100" w:line="259"/>
        <w:ind w:right="0" w:left="0" w:firstLine="0"/>
        <w:jc w:val="left"/>
        <w:rPr>
          <w:rFonts w:ascii="Arial" w:hAnsi="Arial" w:cs="Arial" w:eastAsia="Arial"/>
          <w:b/>
          <w:color w:val="18344F"/>
          <w:spacing w:val="0"/>
          <w:position w:val="0"/>
          <w:sz w:val="32"/>
          <w:shd w:fill="auto" w:val="clear"/>
        </w:rPr>
      </w:pPr>
      <w:r>
        <w:rPr>
          <w:rFonts w:ascii="Arial" w:hAnsi="Arial" w:cs="Arial" w:eastAsia="Arial"/>
          <w:b/>
          <w:color w:val="18344F"/>
          <w:spacing w:val="0"/>
          <w:position w:val="0"/>
          <w:sz w:val="32"/>
          <w:shd w:fill="auto" w:val="clear"/>
        </w:rPr>
        <w:t xml:space="preserve">4. External Interface Requirements</w:t>
      </w:r>
    </w:p>
    <w:p>
      <w:pPr>
        <w:keepNext w:val="true"/>
        <w:keepLines w:val="true"/>
        <w:spacing w:before="180" w:after="100" w:line="259"/>
        <w:ind w:right="0" w:left="0" w:firstLine="0"/>
        <w:jc w:val="left"/>
        <w:rPr>
          <w:rFonts w:ascii="Arial" w:hAnsi="Arial" w:cs="Arial" w:eastAsia="Arial"/>
          <w:b/>
          <w:color w:val="137C8B"/>
          <w:spacing w:val="0"/>
          <w:position w:val="0"/>
          <w:sz w:val="24"/>
          <w:shd w:fill="auto" w:val="clear"/>
        </w:rPr>
      </w:pPr>
      <w:r>
        <w:rPr>
          <w:rFonts w:ascii="Arial" w:hAnsi="Arial" w:cs="Arial" w:eastAsia="Arial"/>
          <w:b/>
          <w:color w:val="137C8B"/>
          <w:spacing w:val="0"/>
          <w:position w:val="0"/>
          <w:sz w:val="24"/>
          <w:shd w:fill="auto" w:val="clear"/>
        </w:rPr>
        <w:t xml:space="preserve">4.1 User Interface</w:t>
      </w:r>
    </w:p>
    <w:p>
      <w:pPr>
        <w:spacing w:before="0" w:after="100" w:line="259"/>
        <w:ind w:right="0" w:left="0" w:firstLine="0"/>
        <w:jc w:val="left"/>
        <w:rPr>
          <w:rFonts w:ascii="Arial" w:hAnsi="Arial" w:cs="Arial" w:eastAsia="Arial"/>
          <w:color w:val="263442"/>
          <w:spacing w:val="0"/>
          <w:position w:val="0"/>
          <w:sz w:val="20"/>
          <w:shd w:fill="auto" w:val="clear"/>
        </w:rPr>
      </w:pPr>
      <w:r>
        <w:rPr>
          <w:rFonts w:ascii="Arial" w:hAnsi="Arial" w:cs="Arial" w:eastAsia="Arial"/>
          <w:color w:val="263442"/>
          <w:spacing w:val="0"/>
          <w:position w:val="0"/>
          <w:sz w:val="20"/>
          <w:shd w:fill="auto" w:val="clear"/>
        </w:rPr>
        <w:t xml:space="preserve">The interface follows the form provided by the current implementation. At minimum, it must allow a user to submit a question and view the generated answer with source filename and page citations. Empty questions, missing indexes, and API errors should produce understandable feedback. A graphical dashboard is not required unless it exists in the actual implementation.</w:t>
      </w:r>
    </w:p>
    <w:p>
      <w:pPr>
        <w:keepNext w:val="true"/>
        <w:keepLines w:val="true"/>
        <w:spacing w:before="180" w:after="100" w:line="259"/>
        <w:ind w:right="0" w:left="0" w:firstLine="0"/>
        <w:jc w:val="left"/>
        <w:rPr>
          <w:rFonts w:ascii="Arial" w:hAnsi="Arial" w:cs="Arial" w:eastAsia="Arial"/>
          <w:b/>
          <w:color w:val="137C8B"/>
          <w:spacing w:val="0"/>
          <w:position w:val="0"/>
          <w:sz w:val="24"/>
          <w:shd w:fill="auto" w:val="clear"/>
        </w:rPr>
      </w:pPr>
      <w:r>
        <w:rPr>
          <w:rFonts w:ascii="Arial" w:hAnsi="Arial" w:cs="Arial" w:eastAsia="Arial"/>
          <w:b/>
          <w:color w:val="137C8B"/>
          <w:spacing w:val="0"/>
          <w:position w:val="0"/>
          <w:sz w:val="24"/>
          <w:shd w:fill="auto" w:val="clear"/>
        </w:rPr>
        <w:t xml:space="preserve">4.2 Hardware Interfaces</w:t>
      </w:r>
    </w:p>
    <w:p>
      <w:pPr>
        <w:spacing w:before="0" w:after="100" w:line="259"/>
        <w:ind w:right="0" w:left="0" w:firstLine="0"/>
        <w:jc w:val="left"/>
        <w:rPr>
          <w:rFonts w:ascii="Arial" w:hAnsi="Arial" w:cs="Arial" w:eastAsia="Arial"/>
          <w:color w:val="263442"/>
          <w:spacing w:val="0"/>
          <w:position w:val="0"/>
          <w:sz w:val="20"/>
          <w:shd w:fill="auto" w:val="clear"/>
        </w:rPr>
      </w:pPr>
      <w:r>
        <w:rPr>
          <w:rFonts w:ascii="Arial" w:hAnsi="Arial" w:cs="Arial" w:eastAsia="Arial"/>
          <w:color w:val="263442"/>
          <w:spacing w:val="0"/>
          <w:position w:val="0"/>
          <w:sz w:val="20"/>
          <w:shd w:fill="auto" w:val="clear"/>
        </w:rPr>
        <w:t xml:space="preserve">No dedicated hardware, sensors, or microcontroller interfaces are required. The system runs on a general-purpose computer with sufficient memory and storage for the PDFs, Python environment, embedding model, and vector index.</w:t>
      </w:r>
    </w:p>
    <w:p>
      <w:pPr>
        <w:keepNext w:val="true"/>
        <w:keepLines w:val="true"/>
        <w:spacing w:before="180" w:after="100" w:line="259"/>
        <w:ind w:right="0" w:left="0" w:firstLine="0"/>
        <w:jc w:val="left"/>
        <w:rPr>
          <w:rFonts w:ascii="Arial" w:hAnsi="Arial" w:cs="Arial" w:eastAsia="Arial"/>
          <w:b/>
          <w:color w:val="137C8B"/>
          <w:spacing w:val="0"/>
          <w:position w:val="0"/>
          <w:sz w:val="24"/>
          <w:shd w:fill="auto" w:val="clear"/>
        </w:rPr>
      </w:pPr>
      <w:r>
        <w:rPr>
          <w:rFonts w:ascii="Arial" w:hAnsi="Arial" w:cs="Arial" w:eastAsia="Arial"/>
          <w:b/>
          <w:color w:val="137C8B"/>
          <w:spacing w:val="0"/>
          <w:position w:val="0"/>
          <w:sz w:val="24"/>
          <w:shd w:fill="auto" w:val="clear"/>
        </w:rPr>
        <w:t xml:space="preserve">4.3 Software Interfaces</w:t>
      </w:r>
    </w:p>
    <w:p>
      <w:pPr>
        <w:numPr>
          <w:ilvl w:val="0"/>
          <w:numId w:val="69"/>
        </w:numPr>
        <w:tabs>
          <w:tab w:val="left" w:pos="360" w:leader="none"/>
        </w:tabs>
        <w:spacing w:before="0" w:after="40" w:line="259"/>
        <w:ind w:right="0" w:left="360" w:hanging="360"/>
        <w:jc w:val="left"/>
        <w:rPr>
          <w:rFonts w:ascii="Arial" w:hAnsi="Arial" w:cs="Arial" w:eastAsia="Arial"/>
          <w:color w:val="263442"/>
          <w:spacing w:val="0"/>
          <w:position w:val="0"/>
          <w:sz w:val="20"/>
          <w:shd w:fill="auto" w:val="clear"/>
        </w:rPr>
      </w:pPr>
      <w:r>
        <w:rPr>
          <w:rFonts w:ascii="Arial" w:hAnsi="Arial" w:cs="Arial" w:eastAsia="Arial"/>
          <w:color w:val="263442"/>
          <w:spacing w:val="0"/>
          <w:position w:val="0"/>
          <w:sz w:val="20"/>
          <w:shd w:fill="auto" w:val="clear"/>
        </w:rPr>
        <w:t xml:space="preserve">PyMuPDF </w:t>
      </w:r>
      <w:r>
        <w:rPr>
          <w:rFonts w:ascii="Arial" w:hAnsi="Arial" w:cs="Arial" w:eastAsia="Arial"/>
          <w:color w:val="263442"/>
          <w:spacing w:val="0"/>
          <w:position w:val="0"/>
          <w:sz w:val="20"/>
          <w:shd w:fill="auto" w:val="clear"/>
        </w:rPr>
        <w:t xml:space="preserve">-</w:t>
      </w:r>
      <w:r>
        <w:rPr>
          <w:rFonts w:ascii="Arial" w:hAnsi="Arial" w:cs="Arial" w:eastAsia="Arial"/>
          <w:color w:val="263442"/>
          <w:spacing w:val="0"/>
          <w:position w:val="0"/>
          <w:sz w:val="20"/>
          <w:shd w:fill="auto" w:val="clear"/>
        </w:rPr>
        <w:t xml:space="preserve"> reads PDF documents and extracts text with page-level context.</w:t>
      </w:r>
    </w:p>
    <w:p>
      <w:pPr>
        <w:numPr>
          <w:ilvl w:val="0"/>
          <w:numId w:val="69"/>
        </w:numPr>
        <w:tabs>
          <w:tab w:val="left" w:pos="360" w:leader="none"/>
        </w:tabs>
        <w:spacing w:before="0" w:after="40" w:line="259"/>
        <w:ind w:right="0" w:left="360" w:hanging="360"/>
        <w:jc w:val="left"/>
        <w:rPr>
          <w:rFonts w:ascii="Arial" w:hAnsi="Arial" w:cs="Arial" w:eastAsia="Arial"/>
          <w:color w:val="263442"/>
          <w:spacing w:val="0"/>
          <w:position w:val="0"/>
          <w:sz w:val="20"/>
          <w:shd w:fill="auto" w:val="clear"/>
        </w:rPr>
      </w:pPr>
      <w:r>
        <w:rPr>
          <w:rFonts w:ascii="Arial" w:hAnsi="Arial" w:cs="Arial" w:eastAsia="Arial"/>
          <w:color w:val="263442"/>
          <w:spacing w:val="0"/>
          <w:position w:val="0"/>
          <w:sz w:val="20"/>
          <w:shd w:fill="auto" w:val="clear"/>
        </w:rPr>
        <w:t xml:space="preserve">Sentence Transformers embedding model </w:t>
      </w:r>
      <w:r>
        <w:rPr>
          <w:rFonts w:ascii="Arial" w:hAnsi="Arial" w:cs="Arial" w:eastAsia="Arial"/>
          <w:color w:val="263442"/>
          <w:spacing w:val="0"/>
          <w:position w:val="0"/>
          <w:sz w:val="20"/>
          <w:shd w:fill="auto" w:val="clear"/>
        </w:rPr>
        <w:t xml:space="preserve">-</w:t>
      </w:r>
      <w:r>
        <w:rPr>
          <w:rFonts w:ascii="Arial" w:hAnsi="Arial" w:cs="Arial" w:eastAsia="Arial"/>
          <w:color w:val="263442"/>
          <w:spacing w:val="0"/>
          <w:position w:val="0"/>
          <w:sz w:val="20"/>
          <w:shd w:fill="auto" w:val="clear"/>
        </w:rPr>
        <w:t xml:space="preserve"> converts document chunks and user questions into vectors.</w:t>
      </w:r>
    </w:p>
    <w:p>
      <w:pPr>
        <w:numPr>
          <w:ilvl w:val="0"/>
          <w:numId w:val="69"/>
        </w:numPr>
        <w:tabs>
          <w:tab w:val="left" w:pos="360" w:leader="none"/>
        </w:tabs>
        <w:spacing w:before="0" w:after="40" w:line="259"/>
        <w:ind w:right="0" w:left="360" w:hanging="360"/>
        <w:jc w:val="left"/>
        <w:rPr>
          <w:rFonts w:ascii="Arial" w:hAnsi="Arial" w:cs="Arial" w:eastAsia="Arial"/>
          <w:color w:val="263442"/>
          <w:spacing w:val="0"/>
          <w:position w:val="0"/>
          <w:sz w:val="20"/>
          <w:shd w:fill="auto" w:val="clear"/>
        </w:rPr>
      </w:pPr>
      <w:r>
        <w:rPr>
          <w:rFonts w:ascii="Arial" w:hAnsi="Arial" w:cs="Arial" w:eastAsia="Arial"/>
          <w:color w:val="263442"/>
          <w:spacing w:val="0"/>
          <w:position w:val="0"/>
          <w:sz w:val="20"/>
          <w:shd w:fill="auto" w:val="clear"/>
        </w:rPr>
        <w:t xml:space="preserve">ChromaDB </w:t>
      </w:r>
      <w:r>
        <w:rPr>
          <w:rFonts w:ascii="Arial" w:hAnsi="Arial" w:cs="Arial" w:eastAsia="Arial"/>
          <w:color w:val="263442"/>
          <w:spacing w:val="0"/>
          <w:position w:val="0"/>
          <w:sz w:val="20"/>
          <w:shd w:fill="auto" w:val="clear"/>
        </w:rPr>
        <w:t xml:space="preserve">- </w:t>
      </w:r>
      <w:r>
        <w:rPr>
          <w:rFonts w:ascii="Arial" w:hAnsi="Arial" w:cs="Arial" w:eastAsia="Arial"/>
          <w:color w:val="263442"/>
          <w:spacing w:val="0"/>
          <w:position w:val="0"/>
          <w:sz w:val="20"/>
          <w:shd w:fill="auto" w:val="clear"/>
        </w:rPr>
        <w:t xml:space="preserve">stores vector records and retrieves semantically similar passages.</w:t>
      </w:r>
    </w:p>
    <w:p>
      <w:pPr>
        <w:numPr>
          <w:ilvl w:val="0"/>
          <w:numId w:val="69"/>
        </w:numPr>
        <w:tabs>
          <w:tab w:val="left" w:pos="360" w:leader="none"/>
        </w:tabs>
        <w:spacing w:before="0" w:after="40" w:line="259"/>
        <w:ind w:right="0" w:left="360" w:hanging="360"/>
        <w:jc w:val="left"/>
        <w:rPr>
          <w:rFonts w:ascii="Arial" w:hAnsi="Arial" w:cs="Arial" w:eastAsia="Arial"/>
          <w:color w:val="263442"/>
          <w:spacing w:val="0"/>
          <w:position w:val="0"/>
          <w:sz w:val="20"/>
          <w:shd w:fill="auto" w:val="clear"/>
        </w:rPr>
      </w:pPr>
      <w:r>
        <w:rPr>
          <w:rFonts w:ascii="Arial" w:hAnsi="Arial" w:cs="Arial" w:eastAsia="Arial"/>
          <w:color w:val="263442"/>
          <w:spacing w:val="0"/>
          <w:position w:val="0"/>
          <w:sz w:val="20"/>
          <w:shd w:fill="auto" w:val="clear"/>
        </w:rPr>
        <w:t xml:space="preserve">Google Gemini API </w:t>
      </w:r>
      <w:r>
        <w:rPr>
          <w:rFonts w:ascii="Arial" w:hAnsi="Arial" w:cs="Arial" w:eastAsia="Arial"/>
          <w:color w:val="263442"/>
          <w:spacing w:val="0"/>
          <w:position w:val="0"/>
          <w:sz w:val="20"/>
          <w:shd w:fill="auto" w:val="clear"/>
        </w:rPr>
        <w:t xml:space="preserve">-</w:t>
      </w:r>
      <w:r>
        <w:rPr>
          <w:rFonts w:ascii="Arial" w:hAnsi="Arial" w:cs="Arial" w:eastAsia="Arial"/>
          <w:color w:val="263442"/>
          <w:spacing w:val="0"/>
          <w:position w:val="0"/>
          <w:sz w:val="20"/>
          <w:shd w:fill="auto" w:val="clear"/>
        </w:rPr>
        <w:t xml:space="preserve"> generates a natural-language answer from the question and retrieved evidence.</w:t>
      </w:r>
    </w:p>
    <w:p>
      <w:pPr>
        <w:numPr>
          <w:ilvl w:val="0"/>
          <w:numId w:val="69"/>
        </w:numPr>
        <w:tabs>
          <w:tab w:val="left" w:pos="360" w:leader="none"/>
        </w:tabs>
        <w:spacing w:before="0" w:after="40" w:line="259"/>
        <w:ind w:right="0" w:left="360" w:hanging="360"/>
        <w:jc w:val="left"/>
        <w:rPr>
          <w:rFonts w:ascii="Arial" w:hAnsi="Arial" w:cs="Arial" w:eastAsia="Arial"/>
          <w:color w:val="263442"/>
          <w:spacing w:val="0"/>
          <w:position w:val="0"/>
          <w:sz w:val="20"/>
          <w:shd w:fill="auto" w:val="clear"/>
        </w:rPr>
      </w:pPr>
      <w:r>
        <w:rPr>
          <w:rFonts w:ascii="Arial" w:hAnsi="Arial" w:cs="Arial" w:eastAsia="Arial"/>
          <w:color w:val="263442"/>
          <w:spacing w:val="0"/>
          <w:position w:val="0"/>
          <w:sz w:val="20"/>
          <w:shd w:fill="auto" w:val="clear"/>
        </w:rPr>
        <w:t xml:space="preserve">python-dotenv or environment variables </w:t>
      </w:r>
      <w:r>
        <w:rPr>
          <w:rFonts w:ascii="Arial" w:hAnsi="Arial" w:cs="Arial" w:eastAsia="Arial"/>
          <w:color w:val="263442"/>
          <w:spacing w:val="0"/>
          <w:position w:val="0"/>
          <w:sz w:val="20"/>
          <w:shd w:fill="auto" w:val="clear"/>
        </w:rPr>
        <w:t xml:space="preserve">-</w:t>
      </w:r>
      <w:r>
        <w:rPr>
          <w:rFonts w:ascii="Arial" w:hAnsi="Arial" w:cs="Arial" w:eastAsia="Arial"/>
          <w:color w:val="263442"/>
          <w:spacing w:val="0"/>
          <w:position w:val="0"/>
          <w:sz w:val="20"/>
          <w:shd w:fill="auto" w:val="clear"/>
        </w:rPr>
        <w:t xml:space="preserve"> may be used to load configuration and credentials, if present in the implementation.</w:t>
      </w:r>
    </w:p>
    <w:p>
      <w:pPr>
        <w:keepNext w:val="true"/>
        <w:keepLines w:val="true"/>
        <w:spacing w:before="180" w:after="100" w:line="259"/>
        <w:ind w:right="0" w:left="0" w:firstLine="0"/>
        <w:jc w:val="left"/>
        <w:rPr>
          <w:rFonts w:ascii="Arial" w:hAnsi="Arial" w:cs="Arial" w:eastAsia="Arial"/>
          <w:b/>
          <w:color w:val="137C8B"/>
          <w:spacing w:val="0"/>
          <w:position w:val="0"/>
          <w:sz w:val="24"/>
          <w:shd w:fill="auto" w:val="clear"/>
        </w:rPr>
      </w:pPr>
      <w:r>
        <w:rPr>
          <w:rFonts w:ascii="Arial" w:hAnsi="Arial" w:cs="Arial" w:eastAsia="Arial"/>
          <w:b/>
          <w:color w:val="137C8B"/>
          <w:spacing w:val="0"/>
          <w:position w:val="0"/>
          <w:sz w:val="24"/>
          <w:shd w:fill="auto" w:val="clear"/>
        </w:rPr>
        <w:t xml:space="preserve">4.4 Communication Interfaces</w:t>
      </w:r>
    </w:p>
    <w:p>
      <w:pPr>
        <w:numPr>
          <w:ilvl w:val="0"/>
          <w:numId w:val="71"/>
        </w:numPr>
        <w:tabs>
          <w:tab w:val="left" w:pos="360" w:leader="none"/>
        </w:tabs>
        <w:spacing w:before="0" w:after="40" w:line="259"/>
        <w:ind w:right="0" w:left="360" w:hanging="360"/>
        <w:jc w:val="left"/>
        <w:rPr>
          <w:rFonts w:ascii="Arial" w:hAnsi="Arial" w:cs="Arial" w:eastAsia="Arial"/>
          <w:color w:val="263442"/>
          <w:spacing w:val="0"/>
          <w:position w:val="0"/>
          <w:sz w:val="20"/>
          <w:shd w:fill="auto" w:val="clear"/>
        </w:rPr>
      </w:pPr>
      <w:r>
        <w:rPr>
          <w:rFonts w:ascii="Arial" w:hAnsi="Arial" w:cs="Arial" w:eastAsia="Arial"/>
          <w:color w:val="263442"/>
          <w:spacing w:val="0"/>
          <w:position w:val="0"/>
          <w:sz w:val="20"/>
          <w:shd w:fill="auto" w:val="clear"/>
        </w:rPr>
        <w:t xml:space="preserve">The generation component communicates with the Gemini API over the network using the provider's supported API interface.</w:t>
      </w:r>
    </w:p>
    <w:p>
      <w:pPr>
        <w:numPr>
          <w:ilvl w:val="0"/>
          <w:numId w:val="71"/>
        </w:numPr>
        <w:tabs>
          <w:tab w:val="left" w:pos="360" w:leader="none"/>
        </w:tabs>
        <w:spacing w:before="0" w:after="40" w:line="259"/>
        <w:ind w:right="0" w:left="360" w:hanging="360"/>
        <w:jc w:val="left"/>
        <w:rPr>
          <w:rFonts w:ascii="Arial" w:hAnsi="Arial" w:cs="Arial" w:eastAsia="Arial"/>
          <w:color w:val="263442"/>
          <w:spacing w:val="0"/>
          <w:position w:val="0"/>
          <w:sz w:val="20"/>
          <w:shd w:fill="auto" w:val="clear"/>
        </w:rPr>
      </w:pPr>
      <w:r>
        <w:rPr>
          <w:rFonts w:ascii="Arial" w:hAnsi="Arial" w:cs="Arial" w:eastAsia="Arial"/>
          <w:color w:val="263442"/>
          <w:spacing w:val="0"/>
          <w:position w:val="0"/>
          <w:sz w:val="20"/>
          <w:shd w:fill="auto" w:val="clear"/>
        </w:rPr>
        <w:t xml:space="preserve">Local components exchange text, embeddings, and metadata through Python objects and the configured ChromaDB interface.</w:t>
      </w:r>
    </w:p>
    <w:p>
      <w:pPr>
        <w:numPr>
          <w:ilvl w:val="0"/>
          <w:numId w:val="71"/>
        </w:numPr>
        <w:tabs>
          <w:tab w:val="left" w:pos="360" w:leader="none"/>
        </w:tabs>
        <w:spacing w:before="0" w:after="40" w:line="259"/>
        <w:ind w:right="0" w:left="360" w:hanging="360"/>
        <w:jc w:val="left"/>
        <w:rPr>
          <w:rFonts w:ascii="Arial" w:hAnsi="Arial" w:cs="Arial" w:eastAsia="Arial"/>
          <w:color w:val="263442"/>
          <w:spacing w:val="0"/>
          <w:position w:val="0"/>
          <w:sz w:val="20"/>
          <w:shd w:fill="auto" w:val="clear"/>
        </w:rPr>
      </w:pPr>
      <w:r>
        <w:rPr>
          <w:rFonts w:ascii="Arial" w:hAnsi="Arial" w:cs="Arial" w:eastAsia="Arial"/>
          <w:color w:val="263442"/>
          <w:spacing w:val="0"/>
          <w:position w:val="0"/>
          <w:sz w:val="20"/>
          <w:shd w:fill="auto" w:val="clear"/>
        </w:rPr>
        <w:t xml:space="preserve">A separate REST API or client-server interface is not required unless added by the implementation.</w:t>
      </w:r>
    </w:p>
    <w:p>
      <w:pPr>
        <w:numPr>
          <w:ilvl w:val="0"/>
          <w:numId w:val="71"/>
        </w:numPr>
        <w:tabs>
          <w:tab w:val="left" w:pos="360" w:leader="none"/>
        </w:tabs>
        <w:spacing w:before="0" w:after="40" w:line="259"/>
        <w:ind w:right="0" w:left="360" w:hanging="360"/>
        <w:jc w:val="left"/>
        <w:rPr>
          <w:rFonts w:ascii="Arial" w:hAnsi="Arial" w:cs="Arial" w:eastAsia="Arial"/>
          <w:color w:val="263442"/>
          <w:spacing w:val="0"/>
          <w:position w:val="0"/>
          <w:sz w:val="20"/>
          <w:shd w:fill="auto" w:val="clear"/>
        </w:rPr>
      </w:pPr>
      <w:r>
        <w:rPr>
          <w:rFonts w:ascii="Arial" w:hAnsi="Arial" w:cs="Arial" w:eastAsia="Arial"/>
          <w:color w:val="263442"/>
          <w:spacing w:val="0"/>
          <w:position w:val="0"/>
          <w:sz w:val="20"/>
          <w:shd w:fill="auto" w:val="clear"/>
        </w:rPr>
        <w:t xml:space="preserve">Credentials must not appear in source code, user-facing responses, or logs.</w:t>
      </w:r>
    </w:p>
    <w:p>
      <w:pPr>
        <w:spacing w:before="0" w:after="100" w:line="259"/>
        <w:ind w:right="0" w:left="0" w:firstLine="0"/>
        <w:jc w:val="left"/>
        <w:rPr>
          <w:rFonts w:ascii="Arial" w:hAnsi="Arial" w:cs="Arial" w:eastAsia="Arial"/>
          <w:color w:val="263442"/>
          <w:spacing w:val="0"/>
          <w:position w:val="0"/>
          <w:sz w:val="20"/>
          <w:shd w:fill="auto" w:val="clear"/>
        </w:rPr>
      </w:pPr>
      <w:r>
        <w:rPr>
          <w:rFonts w:ascii="Arial" w:hAnsi="Arial" w:cs="Arial" w:eastAsia="Arial"/>
          <w:color w:val="263442"/>
          <w:spacing w:val="0"/>
          <w:position w:val="0"/>
          <w:sz w:val="20"/>
          <w:shd w:fill="auto" w:val="clear"/>
        </w:rPr>
        <w:t xml:space="preserve"> </w:t>
      </w:r>
    </w:p>
    <w:p>
      <w:pPr>
        <w:spacing w:before="0" w:after="100" w:line="259"/>
        <w:ind w:right="0" w:left="0" w:firstLine="0"/>
        <w:jc w:val="left"/>
        <w:rPr>
          <w:rFonts w:ascii="Arial" w:hAnsi="Arial" w:cs="Arial" w:eastAsia="Arial"/>
          <w:color w:val="263442"/>
          <w:spacing w:val="0"/>
          <w:position w:val="0"/>
          <w:sz w:val="20"/>
          <w:shd w:fill="auto" w:val="clear"/>
        </w:rPr>
      </w:pPr>
    </w:p>
    <w:p>
      <w:pPr>
        <w:spacing w:before="0" w:after="60" w:line="259"/>
        <w:ind w:right="0" w:left="0" w:firstLine="0"/>
        <w:jc w:val="left"/>
        <w:rPr>
          <w:rFonts w:ascii="Arial" w:hAnsi="Arial" w:cs="Arial" w:eastAsia="Arial"/>
          <w:b/>
          <w:color w:val="18344F"/>
          <w:spacing w:val="0"/>
          <w:position w:val="0"/>
          <w:sz w:val="32"/>
          <w:shd w:fill="auto" w:val="clear"/>
        </w:rPr>
      </w:pPr>
      <w:r>
        <w:rPr>
          <w:rFonts w:ascii="Arial" w:hAnsi="Arial" w:cs="Arial" w:eastAsia="Arial"/>
          <w:b/>
          <w:color w:val="18344F"/>
          <w:spacing w:val="0"/>
          <w:position w:val="0"/>
          <w:sz w:val="32"/>
          <w:shd w:fill="auto" w:val="clear"/>
        </w:rPr>
        <w:t xml:space="preserve">5. Non-Functional Requirements (NFRs)</w:t>
      </w:r>
    </w:p>
    <w:tbl>
      <w:tblPr/>
      <w:tblGrid>
        <w:gridCol w:w="2160"/>
        <w:gridCol w:w="3168"/>
        <w:gridCol w:w="4032"/>
      </w:tblGrid>
      <w:tr>
        <w:trPr>
          <w:trHeight w:val="1" w:hRule="atLeast"/>
          <w:jc w:val="center"/>
        </w:trPr>
        <w:tc>
          <w:tcPr>
            <w:tcW w:w="2160" w:type="dxa"/>
            <w:tcBorders>
              <w:top w:val="single" w:color="836967" w:sz="0"/>
              <w:left w:val="single" w:color="836967" w:sz="0"/>
              <w:bottom w:val="single" w:color="836967" w:sz="0"/>
              <w:right w:val="single" w:color="836967" w:sz="0"/>
            </w:tcBorders>
            <w:shd w:color="auto" w:fill="1b365d" w:val="clear"/>
            <w:tcMar>
              <w:left w:w="100" w:type="dxa"/>
              <w:right w:w="100" w:type="dxa"/>
            </w:tcMar>
            <w:vAlign w:val="top"/>
          </w:tcPr>
          <w:p>
            <w:pPr>
              <w:spacing w:before="0" w:after="80" w:line="276"/>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Attribute</w:t>
            </w:r>
          </w:p>
        </w:tc>
        <w:tc>
          <w:tcPr>
            <w:tcW w:w="3168" w:type="dxa"/>
            <w:tcBorders>
              <w:top w:val="single" w:color="836967" w:sz="0"/>
              <w:left w:val="single" w:color="836967" w:sz="0"/>
              <w:bottom w:val="single" w:color="836967" w:sz="0"/>
              <w:right w:val="single" w:color="836967" w:sz="0"/>
            </w:tcBorders>
            <w:shd w:color="auto" w:fill="1b365d" w:val="clear"/>
            <w:tcMar>
              <w:left w:w="100" w:type="dxa"/>
              <w:right w:w="100" w:type="dxa"/>
            </w:tcMar>
            <w:vAlign w:val="top"/>
          </w:tcPr>
          <w:p>
            <w:pPr>
              <w:spacing w:before="0" w:after="80" w:line="276"/>
              <w:ind w:right="0" w:left="0" w:firstLine="0"/>
              <w:jc w:val="left"/>
              <w:rPr>
                <w:spacing w:val="0"/>
                <w:position w:val="0"/>
                <w:shd w:fill="auto" w:val="clear"/>
              </w:rPr>
            </w:pPr>
            <w:r>
              <w:rPr>
                <w:rFonts w:ascii="Arial" w:hAnsi="Arial" w:cs="Arial" w:eastAsia="Arial"/>
                <w:b/>
                <w:color w:val="FFFFFF"/>
                <w:spacing w:val="0"/>
                <w:position w:val="0"/>
                <w:sz w:val="19"/>
                <w:shd w:fill="auto" w:val="clear"/>
              </w:rPr>
              <w:t xml:space="preserve">Target Metric / Standard</w:t>
            </w:r>
          </w:p>
        </w:tc>
        <w:tc>
          <w:tcPr>
            <w:tcW w:w="4032" w:type="dxa"/>
            <w:tcBorders>
              <w:top w:val="single" w:color="836967" w:sz="0"/>
              <w:left w:val="single" w:color="836967" w:sz="0"/>
              <w:bottom w:val="single" w:color="836967" w:sz="0"/>
              <w:right w:val="single" w:color="836967" w:sz="0"/>
            </w:tcBorders>
            <w:shd w:color="auto" w:fill="1b365d" w:val="clear"/>
            <w:tcMar>
              <w:left w:w="100" w:type="dxa"/>
              <w:right w:w="100" w:type="dxa"/>
            </w:tcMar>
            <w:vAlign w:val="top"/>
          </w:tcPr>
          <w:p>
            <w:pPr>
              <w:spacing w:before="0" w:after="80" w:line="276"/>
              <w:ind w:right="0" w:left="0" w:firstLine="0"/>
              <w:jc w:val="left"/>
              <w:rPr>
                <w:spacing w:val="0"/>
                <w:position w:val="0"/>
                <w:shd w:fill="auto" w:val="clear"/>
              </w:rPr>
            </w:pPr>
            <w:r>
              <w:rPr>
                <w:rFonts w:ascii="Arial" w:hAnsi="Arial" w:cs="Arial" w:eastAsia="Arial"/>
                <w:b/>
                <w:color w:val="FFFFFF"/>
                <w:spacing w:val="0"/>
                <w:position w:val="0"/>
                <w:sz w:val="19"/>
                <w:shd w:fill="auto" w:val="clear"/>
              </w:rPr>
              <w:t xml:space="preserve">Verification &amp; Testing Method</w:t>
            </w:r>
          </w:p>
        </w:tc>
      </w:tr>
      <w:tr>
        <w:trPr>
          <w:trHeight w:val="1" w:hRule="atLeast"/>
          <w:jc w:val="center"/>
        </w:trPr>
        <w:tc>
          <w:tcPr>
            <w:tcW w:w="2160" w:type="dxa"/>
            <w:tcBorders>
              <w:top w:val="single" w:color="836967" w:sz="0"/>
              <w:left w:val="single" w:color="836967" w:sz="0"/>
              <w:bottom w:val="single" w:color="836967" w:sz="0"/>
              <w:right w:val="single" w:color="836967" w:sz="0"/>
            </w:tcBorders>
            <w:shd w:color="auto" w:fill="f4f6f9" w:val="clear"/>
            <w:tcMar>
              <w:left w:w="100" w:type="dxa"/>
              <w:right w:w="100" w:type="dxa"/>
            </w:tcMar>
            <w:vAlign w:val="top"/>
          </w:tcPr>
          <w:p>
            <w:pPr>
              <w:spacing w:before="0" w:after="80" w:line="276"/>
              <w:ind w:right="0" w:left="0" w:firstLine="0"/>
              <w:jc w:val="left"/>
              <w:rPr>
                <w:spacing w:val="0"/>
                <w:position w:val="0"/>
                <w:shd w:fill="auto" w:val="clear"/>
              </w:rPr>
            </w:pPr>
            <w:r>
              <w:rPr>
                <w:rFonts w:ascii="Arial" w:hAnsi="Arial" w:cs="Arial" w:eastAsia="Arial"/>
                <w:b/>
                <w:color w:val="2B2D42"/>
                <w:spacing w:val="0"/>
                <w:position w:val="0"/>
                <w:sz w:val="18"/>
                <w:shd w:fill="auto" w:val="clear"/>
              </w:rPr>
              <w:t xml:space="preserve">5.1 Performance</w:t>
            </w:r>
          </w:p>
        </w:tc>
        <w:tc>
          <w:tcPr>
            <w:tcW w:w="3168" w:type="dxa"/>
            <w:tcBorders>
              <w:top w:val="single" w:color="836967" w:sz="0"/>
              <w:left w:val="single" w:color="836967" w:sz="0"/>
              <w:bottom w:val="single" w:color="836967" w:sz="0"/>
              <w:right w:val="single" w:color="836967" w:sz="0"/>
            </w:tcBorders>
            <w:shd w:color="auto" w:fill="f4f6f9" w:val="clear"/>
            <w:tcMar>
              <w:left w:w="100" w:type="dxa"/>
              <w:right w:w="100" w:type="dxa"/>
            </w:tcMar>
            <w:vAlign w:val="top"/>
          </w:tcPr>
          <w:p>
            <w:pPr>
              <w:spacing w:before="0" w:after="80" w:line="276"/>
              <w:ind w:right="0" w:left="0" w:firstLine="0"/>
              <w:jc w:val="left"/>
              <w:rPr>
                <w:spacing w:val="0"/>
                <w:position w:val="0"/>
                <w:shd w:fill="auto" w:val="clear"/>
              </w:rPr>
            </w:pPr>
            <w:r>
              <w:rPr>
                <w:rFonts w:ascii="Arial" w:hAnsi="Arial" w:cs="Arial" w:eastAsia="Arial"/>
                <w:color w:val="263442"/>
                <w:spacing w:val="0"/>
                <w:position w:val="0"/>
                <w:sz w:val="20"/>
                <w:shd w:fill="auto" w:val="clear"/>
              </w:rPr>
              <w:t xml:space="preserve">indexing duration and response latency must be measured on the selected dataset. No numerical latency target is claimed until a baseline is recorded. </w:t>
            </w:r>
          </w:p>
        </w:tc>
        <w:tc>
          <w:tcPr>
            <w:tcW w:w="4032" w:type="dxa"/>
            <w:tcBorders>
              <w:top w:val="single" w:color="836967" w:sz="0"/>
              <w:left w:val="single" w:color="836967" w:sz="0"/>
              <w:bottom w:val="single" w:color="836967" w:sz="0"/>
              <w:right w:val="single" w:color="836967" w:sz="0"/>
            </w:tcBorders>
            <w:shd w:color="auto" w:fill="f4f6f9" w:val="clear"/>
            <w:tcMar>
              <w:left w:w="100" w:type="dxa"/>
              <w:right w:w="100" w:type="dxa"/>
            </w:tcMar>
            <w:vAlign w:val="top"/>
          </w:tcPr>
          <w:p>
            <w:pPr>
              <w:spacing w:before="0" w:after="80" w:line="276"/>
              <w:ind w:right="0" w:left="0" w:firstLine="0"/>
              <w:jc w:val="left"/>
              <w:rPr>
                <w:spacing w:val="0"/>
                <w:position w:val="0"/>
                <w:shd w:fill="auto" w:val="clear"/>
              </w:rPr>
            </w:pPr>
            <w:r>
              <w:rPr>
                <w:rFonts w:ascii="Arial" w:hAnsi="Arial" w:cs="Arial" w:eastAsia="Arial"/>
                <w:color w:val="263442"/>
                <w:spacing w:val="0"/>
                <w:position w:val="0"/>
                <w:sz w:val="20"/>
                <w:shd w:fill="auto" w:val="clear"/>
              </w:rPr>
              <w:t xml:space="preserve">run repeated trials and report the average and range or percentiles</w:t>
            </w:r>
          </w:p>
        </w:tc>
      </w:tr>
      <w:tr>
        <w:trPr>
          <w:trHeight w:val="1" w:hRule="atLeast"/>
          <w:jc w:val="center"/>
        </w:trPr>
        <w:tc>
          <w:tcPr>
            <w:tcW w:w="2160" w:type="dxa"/>
            <w:tcBorders>
              <w:top w:val="single" w:color="836967" w:sz="0"/>
              <w:left w:val="single" w:color="836967" w:sz="0"/>
              <w:bottom w:val="single" w:color="836967" w:sz="0"/>
              <w:right w:val="single" w:color="836967" w:sz="0"/>
            </w:tcBorders>
            <w:shd w:color="auto" w:fill="ffffff" w:val="clear"/>
            <w:tcMar>
              <w:left w:w="100" w:type="dxa"/>
              <w:right w:w="100" w:type="dxa"/>
            </w:tcMar>
            <w:vAlign w:val="top"/>
          </w:tcPr>
          <w:p>
            <w:pPr>
              <w:spacing w:before="0" w:after="80" w:line="276"/>
              <w:ind w:right="0" w:left="0" w:firstLine="0"/>
              <w:jc w:val="left"/>
              <w:rPr>
                <w:spacing w:val="0"/>
                <w:position w:val="0"/>
                <w:shd w:fill="auto" w:val="clear"/>
              </w:rPr>
            </w:pPr>
            <w:r>
              <w:rPr>
                <w:rFonts w:ascii="Arial" w:hAnsi="Arial" w:cs="Arial" w:eastAsia="Arial"/>
                <w:b/>
                <w:color w:val="2B2D42"/>
                <w:spacing w:val="0"/>
                <w:position w:val="0"/>
                <w:sz w:val="18"/>
                <w:shd w:fill="auto" w:val="clear"/>
              </w:rPr>
              <w:t xml:space="preserve">5.2 Security</w:t>
            </w:r>
          </w:p>
        </w:tc>
        <w:tc>
          <w:tcPr>
            <w:tcW w:w="3168" w:type="dxa"/>
            <w:tcBorders>
              <w:top w:val="single" w:color="836967" w:sz="0"/>
              <w:left w:val="single" w:color="836967" w:sz="0"/>
              <w:bottom w:val="single" w:color="836967" w:sz="0"/>
              <w:right w:val="single" w:color="836967" w:sz="0"/>
            </w:tcBorders>
            <w:shd w:color="auto" w:fill="ffffff" w:val="clear"/>
            <w:tcMar>
              <w:left w:w="100" w:type="dxa"/>
              <w:right w:w="100" w:type="dxa"/>
            </w:tcMar>
            <w:vAlign w:val="top"/>
          </w:tcPr>
          <w:p>
            <w:pPr>
              <w:spacing w:before="0" w:after="80" w:line="276"/>
              <w:ind w:right="0" w:left="0" w:firstLine="0"/>
              <w:jc w:val="left"/>
              <w:rPr>
                <w:spacing w:val="0"/>
                <w:position w:val="0"/>
                <w:shd w:fill="auto" w:val="clear"/>
              </w:rPr>
            </w:pPr>
            <w:r>
              <w:rPr>
                <w:rFonts w:ascii="Arial" w:hAnsi="Arial" w:cs="Arial" w:eastAsia="Arial"/>
                <w:color w:val="263442"/>
                <w:spacing w:val="0"/>
                <w:position w:val="0"/>
                <w:sz w:val="20"/>
                <w:shd w:fill="auto" w:val="clear"/>
              </w:rPr>
              <w:t xml:space="preserve">API keys must be kept outside source code and must not be logged or committed to version control. </w:t>
            </w:r>
          </w:p>
        </w:tc>
        <w:tc>
          <w:tcPr>
            <w:tcW w:w="4032" w:type="dxa"/>
            <w:tcBorders>
              <w:top w:val="single" w:color="836967" w:sz="0"/>
              <w:left w:val="single" w:color="836967" w:sz="0"/>
              <w:bottom w:val="single" w:color="836967" w:sz="0"/>
              <w:right w:val="single" w:color="836967" w:sz="0"/>
            </w:tcBorders>
            <w:shd w:color="auto" w:fill="ffffff" w:val="clear"/>
            <w:tcMar>
              <w:left w:w="100" w:type="dxa"/>
              <w:right w:w="100" w:type="dxa"/>
            </w:tcMar>
            <w:vAlign w:val="top"/>
          </w:tcPr>
          <w:p>
            <w:pPr>
              <w:spacing w:before="0" w:after="80" w:line="276"/>
              <w:ind w:right="0" w:left="0" w:firstLine="0"/>
              <w:jc w:val="left"/>
              <w:rPr>
                <w:spacing w:val="0"/>
                <w:position w:val="0"/>
                <w:shd w:fill="auto" w:val="clear"/>
              </w:rPr>
            </w:pPr>
            <w:r>
              <w:rPr>
                <w:rFonts w:ascii="Arial" w:hAnsi="Arial" w:cs="Arial" w:eastAsia="Arial"/>
                <w:color w:val="263442"/>
                <w:spacing w:val="0"/>
                <w:position w:val="0"/>
                <w:sz w:val="20"/>
                <w:shd w:fill="auto" w:val="clear"/>
              </w:rPr>
              <w:t xml:space="preserve">inspect configuration and repository history</w:t>
            </w:r>
          </w:p>
        </w:tc>
      </w:tr>
      <w:tr>
        <w:trPr>
          <w:trHeight w:val="1" w:hRule="atLeast"/>
          <w:jc w:val="center"/>
        </w:trPr>
        <w:tc>
          <w:tcPr>
            <w:tcW w:w="2160" w:type="dxa"/>
            <w:tcBorders>
              <w:top w:val="single" w:color="836967" w:sz="0"/>
              <w:left w:val="single" w:color="836967" w:sz="0"/>
              <w:bottom w:val="single" w:color="836967" w:sz="0"/>
              <w:right w:val="single" w:color="836967" w:sz="0"/>
            </w:tcBorders>
            <w:shd w:color="auto" w:fill="f4f6f9" w:val="clear"/>
            <w:tcMar>
              <w:left w:w="100" w:type="dxa"/>
              <w:right w:w="100" w:type="dxa"/>
            </w:tcMar>
            <w:vAlign w:val="top"/>
          </w:tcPr>
          <w:p>
            <w:pPr>
              <w:spacing w:before="0" w:after="80" w:line="276"/>
              <w:ind w:right="0" w:left="0" w:firstLine="0"/>
              <w:jc w:val="left"/>
              <w:rPr>
                <w:spacing w:val="0"/>
                <w:position w:val="0"/>
                <w:shd w:fill="auto" w:val="clear"/>
              </w:rPr>
            </w:pPr>
            <w:r>
              <w:rPr>
                <w:rFonts w:ascii="Arial" w:hAnsi="Arial" w:cs="Arial" w:eastAsia="Arial"/>
                <w:b/>
                <w:color w:val="2B2D42"/>
                <w:spacing w:val="0"/>
                <w:position w:val="0"/>
                <w:sz w:val="18"/>
                <w:shd w:fill="auto" w:val="clear"/>
              </w:rPr>
              <w:t xml:space="preserve">5.3 Reliability</w:t>
            </w:r>
          </w:p>
        </w:tc>
        <w:tc>
          <w:tcPr>
            <w:tcW w:w="3168" w:type="dxa"/>
            <w:tcBorders>
              <w:top w:val="single" w:color="836967" w:sz="0"/>
              <w:left w:val="single" w:color="836967" w:sz="0"/>
              <w:bottom w:val="single" w:color="836967" w:sz="0"/>
              <w:right w:val="single" w:color="836967" w:sz="0"/>
            </w:tcBorders>
            <w:shd w:color="auto" w:fill="f4f6f9" w:val="clear"/>
            <w:tcMar>
              <w:left w:w="100" w:type="dxa"/>
              <w:right w:w="100" w:type="dxa"/>
            </w:tcMar>
            <w:vAlign w:val="top"/>
          </w:tcPr>
          <w:p>
            <w:pPr>
              <w:spacing w:before="0" w:after="80" w:line="276"/>
              <w:ind w:right="0" w:left="0" w:firstLine="0"/>
              <w:jc w:val="left"/>
              <w:rPr>
                <w:spacing w:val="0"/>
                <w:position w:val="0"/>
                <w:shd w:fill="auto" w:val="clear"/>
              </w:rPr>
            </w:pPr>
            <w:r>
              <w:rPr>
                <w:rFonts w:ascii="Arial" w:hAnsi="Arial" w:cs="Arial" w:eastAsia="Arial"/>
                <w:color w:val="263442"/>
                <w:spacing w:val="0"/>
                <w:position w:val="0"/>
                <w:sz w:val="20"/>
                <w:shd w:fill="auto" w:val="clear"/>
              </w:rPr>
              <w:t xml:space="preserve">empty questions, invalid PDFs, missing indexes, and API failures should be handled without uncontrolled crashes</w:t>
            </w:r>
          </w:p>
        </w:tc>
        <w:tc>
          <w:tcPr>
            <w:tcW w:w="4032" w:type="dxa"/>
            <w:tcBorders>
              <w:top w:val="single" w:color="836967" w:sz="0"/>
              <w:left w:val="single" w:color="836967" w:sz="0"/>
              <w:bottom w:val="single" w:color="836967" w:sz="0"/>
              <w:right w:val="single" w:color="836967" w:sz="0"/>
            </w:tcBorders>
            <w:shd w:color="auto" w:fill="f4f6f9" w:val="clear"/>
            <w:tcMar>
              <w:left w:w="100" w:type="dxa"/>
              <w:right w:w="100" w:type="dxa"/>
            </w:tcMar>
            <w:vAlign w:val="top"/>
          </w:tcPr>
          <w:p>
            <w:pPr>
              <w:spacing w:before="0" w:after="80" w:line="276"/>
              <w:ind w:right="0" w:left="0" w:firstLine="0"/>
              <w:jc w:val="left"/>
              <w:rPr>
                <w:spacing w:val="0"/>
                <w:position w:val="0"/>
                <w:shd w:fill="auto" w:val="clear"/>
              </w:rPr>
            </w:pPr>
            <w:r>
              <w:rPr>
                <w:rFonts w:ascii="Arial" w:hAnsi="Arial" w:cs="Arial" w:eastAsia="Arial"/>
                <w:color w:val="263442"/>
                <w:spacing w:val="0"/>
                <w:position w:val="0"/>
                <w:sz w:val="20"/>
                <w:shd w:fill="auto" w:val="clear"/>
              </w:rPr>
              <w:t xml:space="preserve">run negative tests</w:t>
            </w:r>
          </w:p>
        </w:tc>
      </w:tr>
      <w:tr>
        <w:trPr>
          <w:trHeight w:val="1" w:hRule="atLeast"/>
          <w:jc w:val="center"/>
        </w:trPr>
        <w:tc>
          <w:tcPr>
            <w:tcW w:w="2160" w:type="dxa"/>
            <w:tcBorders>
              <w:top w:val="single" w:color="836967" w:sz="0"/>
              <w:left w:val="single" w:color="836967" w:sz="0"/>
              <w:bottom w:val="single" w:color="836967" w:sz="0"/>
              <w:right w:val="single" w:color="836967" w:sz="0"/>
            </w:tcBorders>
            <w:shd w:color="auto" w:fill="ffffff" w:val="clear"/>
            <w:tcMar>
              <w:left w:w="100" w:type="dxa"/>
              <w:right w:w="100" w:type="dxa"/>
            </w:tcMar>
            <w:vAlign w:val="top"/>
          </w:tcPr>
          <w:p>
            <w:pPr>
              <w:spacing w:before="0" w:after="80" w:line="276"/>
              <w:ind w:right="0" w:left="0" w:firstLine="0"/>
              <w:jc w:val="left"/>
              <w:rPr>
                <w:spacing w:val="0"/>
                <w:position w:val="0"/>
                <w:shd w:fill="auto" w:val="clear"/>
              </w:rPr>
            </w:pPr>
            <w:r>
              <w:rPr>
                <w:rFonts w:ascii="Arial" w:hAnsi="Arial" w:cs="Arial" w:eastAsia="Arial"/>
                <w:b/>
                <w:color w:val="2B2D42"/>
                <w:spacing w:val="0"/>
                <w:position w:val="0"/>
                <w:sz w:val="18"/>
                <w:shd w:fill="auto" w:val="clear"/>
              </w:rPr>
              <w:t xml:space="preserve">5.4 </w:t>
            </w:r>
            <w:r>
              <w:rPr>
                <w:rFonts w:ascii="Arial" w:hAnsi="Arial" w:cs="Arial" w:eastAsia="Arial"/>
                <w:b/>
                <w:color w:val="263442"/>
                <w:spacing w:val="0"/>
                <w:position w:val="0"/>
                <w:sz w:val="20"/>
                <w:shd w:fill="auto" w:val="clear"/>
              </w:rPr>
              <w:t xml:space="preserve">Citation correctness</w:t>
            </w:r>
          </w:p>
        </w:tc>
        <w:tc>
          <w:tcPr>
            <w:tcW w:w="3168" w:type="dxa"/>
            <w:tcBorders>
              <w:top w:val="single" w:color="836967" w:sz="0"/>
              <w:left w:val="single" w:color="836967" w:sz="0"/>
              <w:bottom w:val="single" w:color="836967" w:sz="0"/>
              <w:right w:val="single" w:color="836967" w:sz="0"/>
            </w:tcBorders>
            <w:shd w:color="auto" w:fill="ffffff" w:val="clear"/>
            <w:tcMar>
              <w:left w:w="100" w:type="dxa"/>
              <w:right w:w="100" w:type="dxa"/>
            </w:tcMar>
            <w:vAlign w:val="top"/>
          </w:tcPr>
          <w:p>
            <w:pPr>
              <w:spacing w:before="0" w:after="80" w:line="276"/>
              <w:ind w:right="0" w:left="0" w:firstLine="0"/>
              <w:jc w:val="left"/>
              <w:rPr>
                <w:spacing w:val="0"/>
                <w:position w:val="0"/>
                <w:shd w:fill="auto" w:val="clear"/>
              </w:rPr>
            </w:pPr>
            <w:r>
              <w:rPr>
                <w:rFonts w:ascii="Arial" w:hAnsi="Arial" w:cs="Arial" w:eastAsia="Arial"/>
                <w:color w:val="263442"/>
                <w:spacing w:val="0"/>
                <w:position w:val="0"/>
                <w:sz w:val="20"/>
                <w:shd w:fill="auto" w:val="clear"/>
              </w:rPr>
              <w:t xml:space="preserve">each citation must map to a real indexed source and original page</w:t>
            </w:r>
          </w:p>
        </w:tc>
        <w:tc>
          <w:tcPr>
            <w:tcW w:w="4032" w:type="dxa"/>
            <w:tcBorders>
              <w:top w:val="single" w:color="836967" w:sz="0"/>
              <w:left w:val="single" w:color="836967" w:sz="0"/>
              <w:bottom w:val="single" w:color="836967" w:sz="0"/>
              <w:right w:val="single" w:color="836967" w:sz="0"/>
            </w:tcBorders>
            <w:shd w:color="auto" w:fill="ffffff" w:val="clear"/>
            <w:tcMar>
              <w:left w:w="100" w:type="dxa"/>
              <w:right w:w="100" w:type="dxa"/>
            </w:tcMar>
            <w:vAlign w:val="top"/>
          </w:tcPr>
          <w:p>
            <w:pPr>
              <w:spacing w:before="0" w:after="80" w:line="276"/>
              <w:ind w:right="0" w:left="0" w:firstLine="0"/>
              <w:jc w:val="left"/>
              <w:rPr>
                <w:spacing w:val="0"/>
                <w:position w:val="0"/>
                <w:shd w:fill="auto" w:val="clear"/>
              </w:rPr>
            </w:pPr>
            <w:r>
              <w:rPr>
                <w:rFonts w:ascii="Arial" w:hAnsi="Arial" w:cs="Arial" w:eastAsia="Arial"/>
                <w:color w:val="263442"/>
                <w:spacing w:val="0"/>
                <w:position w:val="0"/>
                <w:sz w:val="20"/>
                <w:shd w:fill="auto" w:val="clear"/>
              </w:rPr>
              <w:t xml:space="preserve">compare displayed metadata with the source PDFs</w:t>
            </w:r>
          </w:p>
        </w:tc>
      </w:tr>
    </w:tbl>
    <w:p>
      <w:pPr>
        <w:spacing w:before="0" w:after="60" w:line="259"/>
        <w:ind w:right="0" w:left="0" w:firstLine="0"/>
        <w:jc w:val="left"/>
        <w:rPr>
          <w:rFonts w:ascii="Arial" w:hAnsi="Arial" w:cs="Arial" w:eastAsia="Arial"/>
          <w:b/>
          <w:color w:val="18344F"/>
          <w:spacing w:val="0"/>
          <w:position w:val="0"/>
          <w:sz w:val="32"/>
          <w:shd w:fill="auto" w:val="clear"/>
        </w:rPr>
      </w:pPr>
    </w:p>
    <w:p>
      <w:pPr>
        <w:spacing w:before="0" w:after="60" w:line="259"/>
        <w:ind w:right="0" w:left="0" w:firstLine="0"/>
        <w:jc w:val="left"/>
        <w:rPr>
          <w:rFonts w:ascii="Arial" w:hAnsi="Arial" w:cs="Arial" w:eastAsia="Arial"/>
          <w:color w:val="263442"/>
          <w:spacing w:val="0"/>
          <w:position w:val="0"/>
          <w:sz w:val="20"/>
          <w:shd w:fill="auto" w:val="clear"/>
        </w:rPr>
      </w:pPr>
      <w:r>
        <w:rPr>
          <w:rFonts w:ascii="Arial" w:hAnsi="Arial" w:cs="Arial" w:eastAsia="Arial"/>
          <w:b/>
          <w:color w:val="137C8B"/>
          <w:spacing w:val="0"/>
          <w:position w:val="0"/>
          <w:sz w:val="20"/>
          <w:shd w:fill="auto" w:val="clear"/>
        </w:rPr>
        <w:t xml:space="preserve">Current test status</w:t>
      </w:r>
    </w:p>
    <w:p>
      <w:pPr>
        <w:spacing w:before="0" w:after="100" w:line="259"/>
        <w:ind w:right="0" w:left="0" w:firstLine="0"/>
        <w:jc w:val="left"/>
        <w:rPr>
          <w:rFonts w:ascii="Arial" w:hAnsi="Arial" w:cs="Arial" w:eastAsia="Arial"/>
          <w:color w:val="263442"/>
          <w:spacing w:val="0"/>
          <w:position w:val="0"/>
          <w:sz w:val="20"/>
          <w:shd w:fill="auto" w:val="clear"/>
        </w:rPr>
      </w:pPr>
      <w:r>
        <w:rPr>
          <w:rFonts w:ascii="Arial" w:hAnsi="Arial" w:cs="Arial" w:eastAsia="Arial"/>
          <w:color w:val="263442"/>
          <w:spacing w:val="0"/>
          <w:position w:val="0"/>
          <w:sz w:val="20"/>
          <w:shd w:fill="auto" w:val="clear"/>
        </w:rPr>
        <w:t xml:space="preserve">The project workflow previously reported evaluation status as successful and test status as passed after changes. This records the reported status only; numerical accuracy, latency, or citation-correctness scores should be added only when measured and saved as test evidence.</w:t>
      </w:r>
    </w:p>
    <w:p>
      <w:pPr>
        <w:spacing w:before="0" w:after="100" w:line="259"/>
        <w:ind w:right="0" w:left="0" w:firstLine="0"/>
        <w:jc w:val="left"/>
        <w:rPr>
          <w:rFonts w:ascii="Arial" w:hAnsi="Arial" w:cs="Arial" w:eastAsia="Arial"/>
          <w:color w:val="263442"/>
          <w:spacing w:val="0"/>
          <w:position w:val="0"/>
          <w:sz w:val="20"/>
          <w:shd w:fill="auto" w:val="clear"/>
        </w:rPr>
      </w:pPr>
      <w:r>
        <w:rPr>
          <w:rFonts w:ascii="Arial" w:hAnsi="Arial" w:cs="Arial" w:eastAsia="Arial"/>
          <w:color w:val="263442"/>
          <w:spacing w:val="0"/>
          <w:position w:val="0"/>
          <w:sz w:val="20"/>
          <w:shd w:fill="auto" w:val="clear"/>
        </w:rPr>
        <w:t xml:space="preserve"> </w:t>
      </w:r>
    </w:p>
    <w:p>
      <w:pPr>
        <w:spacing w:before="0" w:after="100" w:line="259"/>
        <w:ind w:right="0" w:left="0" w:firstLine="0"/>
        <w:jc w:val="left"/>
        <w:rPr>
          <w:rFonts w:ascii="Arial" w:hAnsi="Arial" w:cs="Arial" w:eastAsia="Arial"/>
          <w:color w:val="263442"/>
          <w:spacing w:val="0"/>
          <w:position w:val="0"/>
          <w:sz w:val="20"/>
          <w:shd w:fill="auto" w:val="clear"/>
        </w:rPr>
      </w:pPr>
    </w:p>
    <w:p>
      <w:pPr>
        <w:keepNext w:val="true"/>
        <w:keepLines w:val="true"/>
        <w:spacing w:before="180" w:after="100" w:line="259"/>
        <w:ind w:right="0" w:left="0" w:firstLine="0"/>
        <w:jc w:val="left"/>
        <w:rPr>
          <w:rFonts w:ascii="Arial" w:hAnsi="Arial" w:cs="Arial" w:eastAsia="Arial"/>
          <w:b/>
          <w:color w:val="18344F"/>
          <w:spacing w:val="0"/>
          <w:position w:val="0"/>
          <w:sz w:val="32"/>
          <w:shd w:fill="auto" w:val="clear"/>
        </w:rPr>
      </w:pPr>
      <w:r>
        <w:rPr>
          <w:rFonts w:ascii="Arial" w:hAnsi="Arial" w:cs="Arial" w:eastAsia="Arial"/>
          <w:b/>
          <w:color w:val="18344F"/>
          <w:spacing w:val="0"/>
          <w:position w:val="0"/>
          <w:sz w:val="32"/>
          <w:shd w:fill="auto" w:val="clear"/>
        </w:rPr>
        <w:t xml:space="preserve">6. System Design and Analysis Models</w:t>
      </w:r>
    </w:p>
    <w:p>
      <w:pPr>
        <w:spacing w:before="0" w:after="100" w:line="259"/>
        <w:ind w:right="0" w:left="0" w:firstLine="0"/>
        <w:jc w:val="left"/>
        <w:rPr>
          <w:rFonts w:ascii="Arial" w:hAnsi="Arial" w:cs="Arial" w:eastAsia="Arial"/>
          <w:color w:val="263442"/>
          <w:spacing w:val="0"/>
          <w:position w:val="0"/>
          <w:sz w:val="20"/>
          <w:shd w:fill="auto" w:val="clear"/>
        </w:rPr>
      </w:pPr>
      <w:r>
        <w:rPr>
          <w:rFonts w:ascii="Arial" w:hAnsi="Arial" w:cs="Arial" w:eastAsia="Arial"/>
          <w:color w:val="263442"/>
          <w:spacing w:val="0"/>
          <w:position w:val="0"/>
          <w:sz w:val="20"/>
          <w:shd w:fill="auto" w:val="clear"/>
        </w:rPr>
        <w:t xml:space="preserve">To keep this SRS text-focused, the required analysis models are described in words rather than represented as flowcharts.</w:t>
      </w:r>
    </w:p>
    <w:p>
      <w:pPr>
        <w:keepNext w:val="true"/>
        <w:keepLines w:val="true"/>
        <w:spacing w:before="180" w:after="100" w:line="259"/>
        <w:ind w:right="0" w:left="0" w:firstLine="0"/>
        <w:jc w:val="left"/>
        <w:rPr>
          <w:rFonts w:ascii="Arial" w:hAnsi="Arial" w:cs="Arial" w:eastAsia="Arial"/>
          <w:b/>
          <w:color w:val="137C8B"/>
          <w:spacing w:val="0"/>
          <w:position w:val="0"/>
          <w:sz w:val="24"/>
          <w:shd w:fill="auto" w:val="clear"/>
        </w:rPr>
      </w:pPr>
      <w:r>
        <w:rPr>
          <w:rFonts w:ascii="Arial" w:hAnsi="Arial" w:cs="Arial" w:eastAsia="Arial"/>
          <w:b/>
          <w:color w:val="137C8B"/>
          <w:spacing w:val="0"/>
          <w:position w:val="0"/>
          <w:sz w:val="24"/>
          <w:shd w:fill="auto" w:val="clear"/>
        </w:rPr>
        <w:t xml:space="preserve">6.1 Use Case Model</w:t>
      </w:r>
    </w:p>
    <w:p>
      <w:pPr>
        <w:spacing w:before="0" w:after="100" w:line="259"/>
        <w:ind w:right="0" w:left="0" w:firstLine="0"/>
        <w:jc w:val="left"/>
        <w:rPr>
          <w:rFonts w:ascii="Arial" w:hAnsi="Arial" w:cs="Arial" w:eastAsia="Arial"/>
          <w:color w:val="263442"/>
          <w:spacing w:val="0"/>
          <w:position w:val="0"/>
          <w:sz w:val="20"/>
          <w:shd w:fill="auto" w:val="clear"/>
        </w:rPr>
      </w:pPr>
      <w:r>
        <w:rPr>
          <w:rFonts w:ascii="Arial" w:hAnsi="Arial" w:cs="Arial" w:eastAsia="Arial"/>
          <w:color w:val="263442"/>
          <w:spacing w:val="0"/>
          <w:position w:val="0"/>
          <w:sz w:val="20"/>
          <w:shd w:fill="auto" w:val="clear"/>
        </w:rPr>
        <w:t xml:space="preserve">The primary actor is the academic user. The user submits a question, receives an answer, and checks its citations in the source PDF. The maintainer adds PDFs, rebuilds the index, updates configuration, and runs evaluations. The project evaluator reviews requirements, test outcomes, and citation traceability.</w:t>
      </w:r>
    </w:p>
    <w:p>
      <w:pPr>
        <w:keepNext w:val="true"/>
        <w:keepLines w:val="true"/>
        <w:spacing w:before="180" w:after="100" w:line="259"/>
        <w:ind w:right="0" w:left="0" w:firstLine="0"/>
        <w:jc w:val="left"/>
        <w:rPr>
          <w:rFonts w:ascii="Arial" w:hAnsi="Arial" w:cs="Arial" w:eastAsia="Arial"/>
          <w:b/>
          <w:color w:val="137C8B"/>
          <w:spacing w:val="0"/>
          <w:position w:val="0"/>
          <w:sz w:val="24"/>
          <w:shd w:fill="auto" w:val="clear"/>
        </w:rPr>
      </w:pPr>
      <w:r>
        <w:rPr>
          <w:rFonts w:ascii="Arial" w:hAnsi="Arial" w:cs="Arial" w:eastAsia="Arial"/>
          <w:b/>
          <w:color w:val="137C8B"/>
          <w:spacing w:val="0"/>
          <w:position w:val="0"/>
          <w:sz w:val="24"/>
          <w:shd w:fill="auto" w:val="clear"/>
        </w:rPr>
        <w:t xml:space="preserve">6.2 Data Flow Description</w:t>
      </w:r>
    </w:p>
    <w:p>
      <w:pPr>
        <w:spacing w:before="0" w:after="100" w:line="259"/>
        <w:ind w:right="0" w:left="0" w:firstLine="0"/>
        <w:jc w:val="left"/>
        <w:rPr>
          <w:rFonts w:ascii="Arial" w:hAnsi="Arial" w:cs="Arial" w:eastAsia="Arial"/>
          <w:color w:val="263442"/>
          <w:spacing w:val="0"/>
          <w:position w:val="0"/>
          <w:sz w:val="20"/>
          <w:shd w:fill="auto" w:val="clear"/>
        </w:rPr>
      </w:pPr>
      <w:r>
        <w:rPr>
          <w:rFonts w:ascii="Arial" w:hAnsi="Arial" w:cs="Arial" w:eastAsia="Arial"/>
          <w:color w:val="263442"/>
          <w:spacing w:val="0"/>
          <w:position w:val="0"/>
          <w:sz w:val="20"/>
          <w:shd w:fill="auto" w:val="clear"/>
        </w:rPr>
        <w:t xml:space="preserve">At context level, the user submits a question and receives an answer with citations. The system uses the indexed PDF knowledge base and the configured Gemini service. At the next level, the process consists of PDF ingestion, text extraction, cleaning, chunking with metadata, embedding and indexing, question embedding, passage retrieval, answer generation, citation formatting, and evaluation.</w:t>
      </w:r>
    </w:p>
    <w:p>
      <w:pPr>
        <w:keepNext w:val="true"/>
        <w:keepLines w:val="true"/>
        <w:spacing w:before="180" w:after="100" w:line="259"/>
        <w:ind w:right="0" w:left="0" w:firstLine="0"/>
        <w:jc w:val="left"/>
        <w:rPr>
          <w:rFonts w:ascii="Arial" w:hAnsi="Arial" w:cs="Arial" w:eastAsia="Arial"/>
          <w:b/>
          <w:color w:val="137C8B"/>
          <w:spacing w:val="0"/>
          <w:position w:val="0"/>
          <w:sz w:val="24"/>
          <w:shd w:fill="auto" w:val="clear"/>
        </w:rPr>
      </w:pPr>
      <w:r>
        <w:rPr>
          <w:rFonts w:ascii="Arial" w:hAnsi="Arial" w:cs="Arial" w:eastAsia="Arial"/>
          <w:b/>
          <w:color w:val="137C8B"/>
          <w:spacing w:val="0"/>
          <w:position w:val="0"/>
          <w:sz w:val="24"/>
          <w:shd w:fill="auto" w:val="clear"/>
        </w:rPr>
        <w:t xml:space="preserve">6.3 Data Model Description</w:t>
      </w:r>
    </w:p>
    <w:p>
      <w:pPr>
        <w:spacing w:before="0" w:after="100" w:line="259"/>
        <w:ind w:right="0" w:left="0" w:firstLine="0"/>
        <w:jc w:val="left"/>
        <w:rPr>
          <w:rFonts w:ascii="Arial" w:hAnsi="Arial" w:cs="Arial" w:eastAsia="Arial"/>
          <w:color w:val="263442"/>
          <w:spacing w:val="0"/>
          <w:position w:val="0"/>
          <w:sz w:val="20"/>
          <w:shd w:fill="auto" w:val="clear"/>
        </w:rPr>
      </w:pPr>
      <w:r>
        <w:rPr>
          <w:rFonts w:ascii="Arial" w:hAnsi="Arial" w:cs="Arial" w:eastAsia="Arial"/>
          <w:color w:val="263442"/>
          <w:spacing w:val="0"/>
          <w:position w:val="0"/>
          <w:sz w:val="20"/>
          <w:shd w:fill="auto" w:val="clear"/>
        </w:rPr>
        <w:t xml:space="preserve">The Document record identifies a source PDF by document identifier and filename. Each Document contains multiple Chunk records. A Chunk stores its identifier, source document, original page number, text, and embedding reference. A Question record stores a user or evaluation question. Retrieved Evidence links a question to the chunks returned by retrieval, including rank or similarity information when available. An Answer/Evaluation record stores the generated response, cited evidence, test outcome, and any measured quality or timing metrics.</w:t>
      </w:r>
    </w:p>
    <w:p>
      <w:pPr>
        <w:keepNext w:val="true"/>
        <w:keepLines w:val="true"/>
        <w:spacing w:before="180" w:after="100" w:line="259"/>
        <w:ind w:right="0" w:left="0" w:firstLine="0"/>
        <w:jc w:val="left"/>
        <w:rPr>
          <w:rFonts w:ascii="Arial" w:hAnsi="Arial" w:cs="Arial" w:eastAsia="Arial"/>
          <w:b/>
          <w:color w:val="137C8B"/>
          <w:spacing w:val="0"/>
          <w:position w:val="0"/>
          <w:sz w:val="24"/>
          <w:shd w:fill="auto" w:val="clear"/>
        </w:rPr>
      </w:pPr>
      <w:r>
        <w:rPr>
          <w:rFonts w:ascii="Arial" w:hAnsi="Arial" w:cs="Arial" w:eastAsia="Arial"/>
          <w:b/>
          <w:color w:val="137C8B"/>
          <w:spacing w:val="0"/>
          <w:position w:val="0"/>
          <w:sz w:val="24"/>
          <w:shd w:fill="auto" w:val="clear"/>
        </w:rPr>
        <w:t xml:space="preserve">6.4 Activity / Sequence Description</w:t>
      </w:r>
    </w:p>
    <w:p>
      <w:pPr>
        <w:numPr>
          <w:ilvl w:val="0"/>
          <w:numId w:val="100"/>
        </w:numPr>
        <w:tabs>
          <w:tab w:val="left" w:pos="360" w:leader="none"/>
        </w:tabs>
        <w:spacing w:before="0" w:after="40" w:line="259"/>
        <w:ind w:right="0" w:left="360" w:hanging="360"/>
        <w:jc w:val="left"/>
        <w:rPr>
          <w:rFonts w:ascii="Arial" w:hAnsi="Arial" w:cs="Arial" w:eastAsia="Arial"/>
          <w:color w:val="263442"/>
          <w:spacing w:val="0"/>
          <w:position w:val="0"/>
          <w:sz w:val="20"/>
          <w:shd w:fill="auto" w:val="clear"/>
        </w:rPr>
      </w:pPr>
      <w:r>
        <w:rPr>
          <w:rFonts w:ascii="Arial" w:hAnsi="Arial" w:cs="Arial" w:eastAsia="Arial"/>
          <w:color w:val="263442"/>
          <w:spacing w:val="0"/>
          <w:position w:val="0"/>
          <w:sz w:val="20"/>
          <w:shd w:fill="auto" w:val="clear"/>
        </w:rPr>
        <w:t xml:space="preserve">The user submits an academic question.</w:t>
      </w:r>
    </w:p>
    <w:p>
      <w:pPr>
        <w:numPr>
          <w:ilvl w:val="0"/>
          <w:numId w:val="100"/>
        </w:numPr>
        <w:tabs>
          <w:tab w:val="left" w:pos="360" w:leader="none"/>
        </w:tabs>
        <w:spacing w:before="0" w:after="40" w:line="259"/>
        <w:ind w:right="0" w:left="360" w:hanging="360"/>
        <w:jc w:val="left"/>
        <w:rPr>
          <w:rFonts w:ascii="Arial" w:hAnsi="Arial" w:cs="Arial" w:eastAsia="Arial"/>
          <w:color w:val="263442"/>
          <w:spacing w:val="0"/>
          <w:position w:val="0"/>
          <w:sz w:val="20"/>
          <w:shd w:fill="auto" w:val="clear"/>
        </w:rPr>
      </w:pPr>
      <w:r>
        <w:rPr>
          <w:rFonts w:ascii="Arial" w:hAnsi="Arial" w:cs="Arial" w:eastAsia="Arial"/>
          <w:color w:val="263442"/>
          <w:spacing w:val="0"/>
          <w:position w:val="0"/>
          <w:sz w:val="20"/>
          <w:shd w:fill="auto" w:val="clear"/>
        </w:rPr>
        <w:t xml:space="preserve">The system embeds the question and queries ChromaDB.</w:t>
      </w:r>
    </w:p>
    <w:p>
      <w:pPr>
        <w:numPr>
          <w:ilvl w:val="0"/>
          <w:numId w:val="100"/>
        </w:numPr>
        <w:tabs>
          <w:tab w:val="left" w:pos="360" w:leader="none"/>
        </w:tabs>
        <w:spacing w:before="0" w:after="40" w:line="259"/>
        <w:ind w:right="0" w:left="360" w:hanging="360"/>
        <w:jc w:val="left"/>
        <w:rPr>
          <w:rFonts w:ascii="Arial" w:hAnsi="Arial" w:cs="Arial" w:eastAsia="Arial"/>
          <w:color w:val="263442"/>
          <w:spacing w:val="0"/>
          <w:position w:val="0"/>
          <w:sz w:val="20"/>
          <w:shd w:fill="auto" w:val="clear"/>
        </w:rPr>
      </w:pPr>
      <w:r>
        <w:rPr>
          <w:rFonts w:ascii="Arial" w:hAnsi="Arial" w:cs="Arial" w:eastAsia="Arial"/>
          <w:color w:val="263442"/>
          <w:spacing w:val="0"/>
          <w:position w:val="0"/>
          <w:sz w:val="20"/>
          <w:shd w:fill="auto" w:val="clear"/>
        </w:rPr>
        <w:t xml:space="preserve">The retriever returns relevant chunks with source and page metadata.</w:t>
      </w:r>
    </w:p>
    <w:p>
      <w:pPr>
        <w:numPr>
          <w:ilvl w:val="0"/>
          <w:numId w:val="100"/>
        </w:numPr>
        <w:tabs>
          <w:tab w:val="left" w:pos="360" w:leader="none"/>
        </w:tabs>
        <w:spacing w:before="0" w:after="40" w:line="259"/>
        <w:ind w:right="0" w:left="360" w:hanging="360"/>
        <w:jc w:val="left"/>
        <w:rPr>
          <w:rFonts w:ascii="Arial" w:hAnsi="Arial" w:cs="Arial" w:eastAsia="Arial"/>
          <w:color w:val="263442"/>
          <w:spacing w:val="0"/>
          <w:position w:val="0"/>
          <w:sz w:val="20"/>
          <w:shd w:fill="auto" w:val="clear"/>
        </w:rPr>
      </w:pPr>
      <w:r>
        <w:rPr>
          <w:rFonts w:ascii="Arial" w:hAnsi="Arial" w:cs="Arial" w:eastAsia="Arial"/>
          <w:color w:val="263442"/>
          <w:spacing w:val="0"/>
          <w:position w:val="0"/>
          <w:sz w:val="20"/>
          <w:shd w:fill="auto" w:val="clear"/>
        </w:rPr>
        <w:t xml:space="preserve">The system sends the question and retrieved context to Gemini.</w:t>
      </w:r>
    </w:p>
    <w:p>
      <w:pPr>
        <w:numPr>
          <w:ilvl w:val="0"/>
          <w:numId w:val="100"/>
        </w:numPr>
        <w:tabs>
          <w:tab w:val="left" w:pos="360" w:leader="none"/>
        </w:tabs>
        <w:spacing w:before="0" w:after="40" w:line="259"/>
        <w:ind w:right="0" w:left="360" w:hanging="360"/>
        <w:jc w:val="left"/>
        <w:rPr>
          <w:rFonts w:ascii="Arial" w:hAnsi="Arial" w:cs="Arial" w:eastAsia="Arial"/>
          <w:color w:val="263442"/>
          <w:spacing w:val="0"/>
          <w:position w:val="0"/>
          <w:sz w:val="20"/>
          <w:shd w:fill="auto" w:val="clear"/>
        </w:rPr>
      </w:pPr>
      <w:r>
        <w:rPr>
          <w:rFonts w:ascii="Arial" w:hAnsi="Arial" w:cs="Arial" w:eastAsia="Arial"/>
          <w:color w:val="263442"/>
          <w:spacing w:val="0"/>
          <w:position w:val="0"/>
          <w:sz w:val="20"/>
          <w:shd w:fill="auto" w:val="clear"/>
        </w:rPr>
        <w:t xml:space="preserve">The model returns an answer and the citation layer attaches source references from metadata.</w:t>
      </w:r>
    </w:p>
    <w:p>
      <w:pPr>
        <w:numPr>
          <w:ilvl w:val="0"/>
          <w:numId w:val="100"/>
        </w:numPr>
        <w:tabs>
          <w:tab w:val="left" w:pos="360" w:leader="none"/>
        </w:tabs>
        <w:spacing w:before="0" w:after="40" w:line="259"/>
        <w:ind w:right="0" w:left="360" w:hanging="360"/>
        <w:jc w:val="left"/>
        <w:rPr>
          <w:rFonts w:ascii="Arial" w:hAnsi="Arial" w:cs="Arial" w:eastAsia="Arial"/>
          <w:color w:val="263442"/>
          <w:spacing w:val="0"/>
          <w:position w:val="0"/>
          <w:sz w:val="20"/>
          <w:shd w:fill="auto" w:val="clear"/>
        </w:rPr>
      </w:pPr>
      <w:r>
        <w:rPr>
          <w:rFonts w:ascii="Arial" w:hAnsi="Arial" w:cs="Arial" w:eastAsia="Arial"/>
          <w:color w:val="263442"/>
          <w:spacing w:val="0"/>
          <w:position w:val="0"/>
          <w:sz w:val="20"/>
          <w:shd w:fill="auto" w:val="clear"/>
        </w:rPr>
        <w:t xml:space="preserve">The user reviews the answer and can verify the cited pages.</w:t>
      </w:r>
    </w:p>
    <w:p>
      <w:pPr>
        <w:numPr>
          <w:ilvl w:val="0"/>
          <w:numId w:val="100"/>
        </w:numPr>
        <w:tabs>
          <w:tab w:val="left" w:pos="360" w:leader="none"/>
        </w:tabs>
        <w:spacing w:before="0" w:after="40" w:line="259"/>
        <w:ind w:right="0" w:left="360" w:hanging="360"/>
        <w:jc w:val="left"/>
        <w:rPr>
          <w:rFonts w:ascii="Arial" w:hAnsi="Arial" w:cs="Arial" w:eastAsia="Arial"/>
          <w:color w:val="263442"/>
          <w:spacing w:val="0"/>
          <w:position w:val="0"/>
          <w:sz w:val="20"/>
          <w:shd w:fill="auto" w:val="clear"/>
        </w:rPr>
      </w:pPr>
      <w:r>
        <w:rPr>
          <w:rFonts w:ascii="Arial" w:hAnsi="Arial" w:cs="Arial" w:eastAsia="Arial"/>
          <w:color w:val="263442"/>
          <w:spacing w:val="0"/>
          <w:position w:val="0"/>
          <w:sz w:val="20"/>
          <w:shd w:fill="auto" w:val="clear"/>
        </w:rPr>
        <w:t xml:space="preserve">If evidence is insufficient or a service fails, the system returns a limitation or error message.</w:t>
      </w:r>
    </w:p>
    <w:p>
      <w:pPr>
        <w:spacing w:before="0" w:after="100" w:line="259"/>
        <w:ind w:right="0" w:left="0" w:firstLine="0"/>
        <w:jc w:val="left"/>
        <w:rPr>
          <w:rFonts w:ascii="Arial" w:hAnsi="Arial" w:cs="Arial" w:eastAsia="Arial"/>
          <w:color w:val="263442"/>
          <w:spacing w:val="0"/>
          <w:position w:val="0"/>
          <w:sz w:val="20"/>
          <w:shd w:fill="auto" w:val="clear"/>
        </w:rPr>
      </w:pPr>
      <w:r>
        <w:rPr>
          <w:rFonts w:ascii="Arial" w:hAnsi="Arial" w:cs="Arial" w:eastAsia="Arial"/>
          <w:color w:val="263442"/>
          <w:spacing w:val="0"/>
          <w:position w:val="0"/>
          <w:sz w:val="20"/>
          <w:shd w:fill="auto" w:val="clear"/>
        </w:rPr>
        <w:t xml:space="preserve"> </w:t>
      </w:r>
    </w:p>
    <w:p>
      <w:pPr>
        <w:spacing w:before="0" w:after="100" w:line="259"/>
        <w:ind w:right="0" w:left="0" w:firstLine="0"/>
        <w:jc w:val="left"/>
        <w:rPr>
          <w:rFonts w:ascii="Arial" w:hAnsi="Arial" w:cs="Arial" w:eastAsia="Arial"/>
          <w:color w:val="263442"/>
          <w:spacing w:val="0"/>
          <w:position w:val="0"/>
          <w:sz w:val="20"/>
          <w:shd w:fill="auto" w:val="clear"/>
        </w:rPr>
      </w:pPr>
    </w:p>
    <w:p>
      <w:pPr>
        <w:keepNext w:val="true"/>
        <w:keepLines w:val="true"/>
        <w:spacing w:before="180" w:after="100" w:line="259"/>
        <w:ind w:right="0" w:left="0" w:firstLine="0"/>
        <w:jc w:val="left"/>
        <w:rPr>
          <w:rFonts w:ascii="Arial" w:hAnsi="Arial" w:cs="Arial" w:eastAsia="Arial"/>
          <w:b/>
          <w:color w:val="18344F"/>
          <w:spacing w:val="0"/>
          <w:position w:val="0"/>
          <w:sz w:val="32"/>
          <w:shd w:fill="auto" w:val="clear"/>
        </w:rPr>
      </w:pPr>
      <w:r>
        <w:rPr>
          <w:rFonts w:ascii="Arial" w:hAnsi="Arial" w:cs="Arial" w:eastAsia="Arial"/>
          <w:b/>
          <w:color w:val="18344F"/>
          <w:spacing w:val="0"/>
          <w:position w:val="0"/>
          <w:sz w:val="32"/>
          <w:shd w:fill="auto" w:val="clear"/>
        </w:rPr>
        <w:t xml:space="preserve">7. Academic Review &amp; Sign-Off</w:t>
      </w:r>
    </w:p>
    <w:p>
      <w:pPr>
        <w:spacing w:before="0" w:after="100" w:line="259"/>
        <w:ind w:right="0" w:left="0" w:firstLine="0"/>
        <w:jc w:val="left"/>
        <w:rPr>
          <w:rFonts w:ascii="Arial" w:hAnsi="Arial" w:cs="Arial" w:eastAsia="Arial"/>
          <w:color w:val="263442"/>
          <w:spacing w:val="0"/>
          <w:position w:val="0"/>
          <w:sz w:val="20"/>
          <w:shd w:fill="auto" w:val="clear"/>
        </w:rPr>
      </w:pPr>
      <w:r>
        <w:rPr>
          <w:rFonts w:ascii="Arial" w:hAnsi="Arial" w:cs="Arial" w:eastAsia="Arial"/>
          <w:color w:val="263442"/>
          <w:spacing w:val="0"/>
          <w:position w:val="0"/>
          <w:sz w:val="20"/>
          <w:shd w:fill="auto" w:val="clear"/>
        </w:rPr>
        <w:t xml:space="preserve">This SRS is prepared for academic review. Formal approval must be provided by the relevant guide, examiner, and department representative.</w:t>
      </w:r>
    </w:p>
    <w:tbl>
      <w:tblPr>
        <w:tblInd w:w="140" w:type="dxa"/>
      </w:tblPr>
      <w:tblGrid>
        <w:gridCol w:w="3034"/>
        <w:gridCol w:w="3168"/>
        <w:gridCol w:w="3168"/>
      </w:tblGrid>
      <w:tr>
        <w:trPr>
          <w:trHeight w:val="1" w:hRule="atLeast"/>
          <w:jc w:val="center"/>
        </w:trPr>
        <w:tc>
          <w:tcPr>
            <w:tcW w:w="3034" w:type="dxa"/>
            <w:tcBorders>
              <w:top w:val="single" w:color="836967" w:sz="0"/>
              <w:left w:val="single" w:color="836967" w:sz="0"/>
              <w:bottom w:val="single" w:color="836967" w:sz="0"/>
              <w:right w:val="single" w:color="836967" w:sz="0"/>
            </w:tcBorders>
            <w:shd w:color="auto" w:fill="1b365d" w:val="clear"/>
            <w:tcMar>
              <w:left w:w="100" w:type="dxa"/>
              <w:right w:w="100" w:type="dxa"/>
            </w:tcMar>
            <w:vAlign w:val="top"/>
          </w:tcPr>
          <w:p>
            <w:pPr>
              <w:spacing w:before="0" w:after="80" w:line="276"/>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Project Coordinator / Guide</w:t>
            </w:r>
          </w:p>
        </w:tc>
        <w:tc>
          <w:tcPr>
            <w:tcW w:w="3168" w:type="dxa"/>
            <w:tcBorders>
              <w:top w:val="single" w:color="836967" w:sz="0"/>
              <w:left w:val="single" w:color="836967" w:sz="0"/>
              <w:bottom w:val="single" w:color="836967" w:sz="0"/>
              <w:right w:val="single" w:color="836967" w:sz="0"/>
            </w:tcBorders>
            <w:shd w:color="auto" w:fill="1b365d" w:val="clear"/>
            <w:tcMar>
              <w:left w:w="100" w:type="dxa"/>
              <w:right w:w="100" w:type="dxa"/>
            </w:tcMar>
            <w:vAlign w:val="top"/>
          </w:tcPr>
          <w:p>
            <w:pPr>
              <w:spacing w:before="0" w:after="80" w:line="276"/>
              <w:ind w:right="0" w:left="0" w:firstLine="0"/>
              <w:jc w:val="left"/>
              <w:rPr>
                <w:spacing w:val="0"/>
                <w:position w:val="0"/>
                <w:shd w:fill="auto" w:val="clear"/>
              </w:rPr>
            </w:pPr>
            <w:r>
              <w:rPr>
                <w:rFonts w:ascii="Arial" w:hAnsi="Arial" w:cs="Arial" w:eastAsia="Arial"/>
                <w:b/>
                <w:color w:val="FFFFFF"/>
                <w:spacing w:val="0"/>
                <w:position w:val="0"/>
                <w:sz w:val="19"/>
                <w:shd w:fill="auto" w:val="clear"/>
              </w:rPr>
              <w:t xml:space="preserve">Internal Examiner</w:t>
            </w:r>
          </w:p>
        </w:tc>
        <w:tc>
          <w:tcPr>
            <w:tcW w:w="3168" w:type="dxa"/>
            <w:tcBorders>
              <w:top w:val="single" w:color="836967" w:sz="0"/>
              <w:left w:val="single" w:color="836967" w:sz="0"/>
              <w:bottom w:val="single" w:color="836967" w:sz="0"/>
              <w:right w:val="single" w:color="836967" w:sz="0"/>
            </w:tcBorders>
            <w:shd w:color="auto" w:fill="1b365d" w:val="clear"/>
            <w:tcMar>
              <w:left w:w="100" w:type="dxa"/>
              <w:right w:w="100" w:type="dxa"/>
            </w:tcMar>
            <w:vAlign w:val="top"/>
          </w:tcPr>
          <w:p>
            <w:pPr>
              <w:spacing w:before="0" w:after="80" w:line="276"/>
              <w:ind w:right="0" w:left="0" w:firstLine="0"/>
              <w:jc w:val="left"/>
              <w:rPr>
                <w:spacing w:val="0"/>
                <w:position w:val="0"/>
                <w:shd w:fill="auto" w:val="clear"/>
              </w:rPr>
            </w:pPr>
            <w:r>
              <w:rPr>
                <w:rFonts w:ascii="Arial" w:hAnsi="Arial" w:cs="Arial" w:eastAsia="Arial"/>
                <w:b/>
                <w:color w:val="FFFFFF"/>
                <w:spacing w:val="0"/>
                <w:position w:val="0"/>
                <w:sz w:val="19"/>
                <w:shd w:fill="auto" w:val="clear"/>
              </w:rPr>
              <w:t xml:space="preserve">Head of Department (HOD)</w:t>
            </w:r>
          </w:p>
        </w:tc>
      </w:tr>
      <w:tr>
        <w:trPr>
          <w:trHeight w:val="1" w:hRule="atLeast"/>
          <w:jc w:val="center"/>
        </w:trPr>
        <w:tc>
          <w:tcPr>
            <w:tcW w:w="3034" w:type="dxa"/>
            <w:tcBorders>
              <w:top w:val="single" w:color="836967" w:sz="0"/>
              <w:left w:val="single" w:color="836967" w:sz="0"/>
              <w:bottom w:val="single" w:color="836967" w:sz="0"/>
              <w:right w:val="single" w:color="836967" w:sz="0"/>
            </w:tcBorders>
            <w:shd w:color="auto" w:fill="000000" w:val="clear"/>
            <w:tcMar>
              <w:left w:w="100" w:type="dxa"/>
              <w:right w:w="100" w:type="dxa"/>
            </w:tcMar>
            <w:vAlign w:val="top"/>
          </w:tcPr>
          <w:p>
            <w:pPr>
              <w:spacing w:before="0" w:after="80" w:line="276"/>
              <w:ind w:right="0" w:left="0" w:firstLine="0"/>
              <w:jc w:val="center"/>
              <w:rPr>
                <w:spacing w:val="0"/>
                <w:position w:val="0"/>
                <w:shd w:fill="auto" w:val="clear"/>
              </w:rPr>
            </w:pPr>
            <w:r>
              <w:rPr>
                <w:rFonts w:ascii="Arial" w:hAnsi="Arial" w:cs="Arial" w:eastAsia="Arial"/>
                <w:color w:val="78828C"/>
                <w:spacing w:val="0"/>
                <w:position w:val="0"/>
                <w:sz w:val="17"/>
                <w:shd w:fill="auto" w:val="clear"/>
              </w:rPr>
              <w:t xml:space="preserve">Signature: Mr. Ashwani kumar</w:t>
              <w:br/>
              <w:t xml:space="preserve">Date: __________________</w:t>
            </w:r>
          </w:p>
        </w:tc>
        <w:tc>
          <w:tcPr>
            <w:tcW w:w="3168" w:type="dxa"/>
            <w:tcBorders>
              <w:top w:val="single" w:color="836967" w:sz="0"/>
              <w:left w:val="single" w:color="836967" w:sz="0"/>
              <w:bottom w:val="single" w:color="836967" w:sz="0"/>
              <w:right w:val="single" w:color="836967" w:sz="0"/>
            </w:tcBorders>
            <w:shd w:color="auto" w:fill="000000" w:val="clear"/>
            <w:tcMar>
              <w:left w:w="100" w:type="dxa"/>
              <w:right w:w="100" w:type="dxa"/>
            </w:tcMar>
            <w:vAlign w:val="top"/>
          </w:tcPr>
          <w:p>
            <w:pPr>
              <w:spacing w:before="0" w:after="80" w:line="276"/>
              <w:ind w:right="0" w:left="0" w:firstLine="0"/>
              <w:jc w:val="center"/>
              <w:rPr>
                <w:spacing w:val="0"/>
                <w:position w:val="0"/>
                <w:shd w:fill="auto" w:val="clear"/>
              </w:rPr>
            </w:pPr>
            <w:r>
              <w:rPr>
                <w:rFonts w:ascii="Arial" w:hAnsi="Arial" w:cs="Arial" w:eastAsia="Arial"/>
                <w:color w:val="78828C"/>
                <w:spacing w:val="0"/>
                <w:position w:val="0"/>
                <w:sz w:val="17"/>
                <w:shd w:fill="auto" w:val="clear"/>
              </w:rPr>
              <w:t xml:space="preserve">Signature: __________________</w:t>
              <w:br/>
              <w:t xml:space="preserve">Date: __________________</w:t>
            </w:r>
          </w:p>
        </w:tc>
        <w:tc>
          <w:tcPr>
            <w:tcW w:w="3168" w:type="dxa"/>
            <w:tcBorders>
              <w:top w:val="single" w:color="836967" w:sz="0"/>
              <w:left w:val="single" w:color="836967" w:sz="0"/>
              <w:bottom w:val="single" w:color="836967" w:sz="0"/>
              <w:right w:val="single" w:color="836967" w:sz="0"/>
            </w:tcBorders>
            <w:shd w:color="auto" w:fill="000000" w:val="clear"/>
            <w:tcMar>
              <w:left w:w="100" w:type="dxa"/>
              <w:right w:w="100" w:type="dxa"/>
            </w:tcMar>
            <w:vAlign w:val="top"/>
          </w:tcPr>
          <w:p>
            <w:pPr>
              <w:spacing w:before="0" w:after="80" w:line="276"/>
              <w:ind w:right="0" w:left="0" w:firstLine="0"/>
              <w:jc w:val="center"/>
              <w:rPr>
                <w:spacing w:val="0"/>
                <w:position w:val="0"/>
                <w:shd w:fill="auto" w:val="clear"/>
              </w:rPr>
            </w:pPr>
            <w:r>
              <w:rPr>
                <w:rFonts w:ascii="Arial" w:hAnsi="Arial" w:cs="Arial" w:eastAsia="Arial"/>
                <w:color w:val="78828C"/>
                <w:spacing w:val="0"/>
                <w:position w:val="0"/>
                <w:sz w:val="17"/>
                <w:shd w:fill="auto" w:val="clear"/>
              </w:rPr>
              <w:t xml:space="preserve">Signature: __________________</w:t>
              <w:br/>
              <w:t xml:space="preserve">Date: __________________</w:t>
            </w:r>
          </w:p>
        </w:tc>
      </w:tr>
    </w:tbl>
    <w:p>
      <w:pPr>
        <w:spacing w:before="0" w:after="80" w:line="276"/>
        <w:ind w:right="0" w:left="0" w:firstLine="0"/>
        <w:jc w:val="left"/>
        <w:rPr>
          <w:rFonts w:ascii="Arial" w:hAnsi="Arial" w:cs="Arial" w:eastAsia="Arial"/>
          <w:color w:val="2B2D42"/>
          <w:spacing w:val="0"/>
          <w:position w:val="0"/>
          <w:sz w:val="21"/>
          <w:shd w:fill="auto" w:val="clear"/>
        </w:rPr>
      </w:pPr>
    </w:p>
    <w:p>
      <w:pPr>
        <w:spacing w:before="0" w:after="100" w:line="259"/>
        <w:ind w:right="0" w:left="0" w:firstLine="0"/>
        <w:jc w:val="left"/>
        <w:rPr>
          <w:rFonts w:ascii="Arial" w:hAnsi="Arial" w:cs="Arial" w:eastAsia="Arial"/>
          <w:b/>
          <w:color w:val="137C8B"/>
          <w:spacing w:val="0"/>
          <w:position w:val="0"/>
          <w:sz w:val="20"/>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1">
    <w:lvl w:ilvl="0">
      <w:start w:val="1"/>
      <w:numFmt w:val="decimal"/>
      <w:lvlText w:val="%1."/>
    </w:lvl>
  </w:abstractNum>
  <w:num w:numId="25">
    <w:abstractNumId w:val="66"/>
  </w:num>
  <w:num w:numId="27">
    <w:abstractNumId w:val="60"/>
  </w:num>
  <w:num w:numId="30">
    <w:abstractNumId w:val="54"/>
  </w:num>
  <w:num w:numId="47">
    <w:abstractNumId w:val="48"/>
  </w:num>
  <w:num w:numId="49">
    <w:abstractNumId w:val="42"/>
  </w:num>
  <w:num w:numId="51">
    <w:abstractNumId w:val="36"/>
  </w:num>
  <w:num w:numId="56">
    <w:abstractNumId w:val="30"/>
  </w:num>
  <w:num w:numId="58">
    <w:abstractNumId w:val="24"/>
  </w:num>
  <w:num w:numId="60">
    <w:abstractNumId w:val="18"/>
  </w:num>
  <w:num w:numId="62">
    <w:abstractNumId w:val="12"/>
  </w:num>
  <w:num w:numId="69">
    <w:abstractNumId w:val="6"/>
  </w:num>
  <w:num w:numId="71">
    <w:abstractNumId w:val="0"/>
  </w:num>
  <w:num w:numId="100">
    <w:abstractNumId w:val="1"/>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