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96AD" w14:textId="77777777" w:rsidR="005C7083" w:rsidRPr="005C7083" w:rsidRDefault="005C7083" w:rsidP="00E8353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C7083">
        <w:rPr>
          <w:rFonts w:ascii="Arial" w:hAnsi="Arial" w:cs="Arial"/>
          <w:b/>
          <w:bCs/>
          <w:sz w:val="40"/>
          <w:szCs w:val="40"/>
          <w:u w:val="single"/>
        </w:rPr>
        <w:t>Project</w:t>
      </w:r>
      <w:r w:rsidRPr="005C7083">
        <w:rPr>
          <w:rFonts w:ascii="Arial" w:hAnsi="Arial" w:cs="Arial"/>
          <w:b/>
          <w:bCs/>
          <w:sz w:val="40"/>
          <w:szCs w:val="40"/>
        </w:rPr>
        <w:t xml:space="preserve"> </w:t>
      </w:r>
      <w:r w:rsidRPr="005C7083">
        <w:rPr>
          <w:rFonts w:ascii="Arial" w:hAnsi="Arial" w:cs="Arial"/>
          <w:b/>
          <w:bCs/>
          <w:sz w:val="40"/>
          <w:szCs w:val="40"/>
          <w:u w:val="single"/>
        </w:rPr>
        <w:t>Proposal</w:t>
      </w:r>
    </w:p>
    <w:p w14:paraId="45913B05" w14:textId="3E47B751" w:rsidR="005C7083" w:rsidRPr="005C7083" w:rsidRDefault="005C7083" w:rsidP="00E83535">
      <w:pPr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Project Title: </w:t>
      </w:r>
      <w:r w:rsidRPr="005C7083">
        <w:rPr>
          <w:rFonts w:ascii="Arial" w:hAnsi="Arial" w:cs="Arial"/>
          <w:b/>
          <w:bCs/>
          <w:sz w:val="32"/>
          <w:szCs w:val="32"/>
        </w:rPr>
        <w:t>Smart Patient Monitoring System</w:t>
      </w:r>
      <w:r w:rsidRPr="005C7083">
        <w:rPr>
          <w:rFonts w:ascii="Arial" w:hAnsi="Arial" w:cs="Arial"/>
          <w:sz w:val="32"/>
          <w:szCs w:val="32"/>
        </w:rPr>
        <w:br/>
        <w:t xml:space="preserve">Team ID: </w:t>
      </w:r>
      <w:r w:rsidRPr="005C7083">
        <w:rPr>
          <w:rFonts w:ascii="Arial" w:hAnsi="Arial" w:cs="Arial"/>
          <w:b/>
          <w:bCs/>
          <w:sz w:val="32"/>
          <w:szCs w:val="32"/>
        </w:rPr>
        <w:t>65</w:t>
      </w:r>
    </w:p>
    <w:p w14:paraId="6F92164A" w14:textId="77777777" w:rsidR="005C7083" w:rsidRPr="005C7083" w:rsidRDefault="005C7083" w:rsidP="00E8353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5C7083">
        <w:rPr>
          <w:rFonts w:ascii="Arial" w:hAnsi="Arial" w:cs="Arial"/>
          <w:b/>
          <w:bCs/>
          <w:sz w:val="36"/>
          <w:szCs w:val="36"/>
        </w:rPr>
        <w:t>Introduction:</w:t>
      </w:r>
    </w:p>
    <w:p w14:paraId="526E0F2A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Smart Patient Monitoring System is designed to enhance healthcare by providing real-time monitoring of vital signs, including body temperature. The system consists of two components:</w:t>
      </w:r>
    </w:p>
    <w:p w14:paraId="6348A8E1" w14:textId="61063E3E" w:rsidR="005C7083" w:rsidRPr="005C7083" w:rsidRDefault="005C7083" w:rsidP="00E83535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 </w:t>
      </w:r>
      <w:r w:rsidRPr="005C7083">
        <w:rPr>
          <w:rFonts w:ascii="Arial" w:hAnsi="Arial" w:cs="Arial"/>
          <w:b/>
          <w:bCs/>
          <w:sz w:val="32"/>
          <w:szCs w:val="32"/>
        </w:rPr>
        <w:t>wristband</w:t>
      </w:r>
      <w:r w:rsidRPr="005C7083">
        <w:rPr>
          <w:rFonts w:ascii="Arial" w:hAnsi="Arial" w:cs="Arial"/>
          <w:sz w:val="32"/>
          <w:szCs w:val="32"/>
        </w:rPr>
        <w:t xml:space="preserve"> that continuously monitors the patient’s </w:t>
      </w:r>
      <w:r>
        <w:rPr>
          <w:rFonts w:ascii="Arial" w:hAnsi="Arial" w:cs="Arial"/>
          <w:sz w:val="32"/>
          <w:szCs w:val="32"/>
        </w:rPr>
        <w:t xml:space="preserve">oxygen saturation level and pulse </w:t>
      </w:r>
      <w:r w:rsidRPr="005C7083">
        <w:rPr>
          <w:rFonts w:ascii="Arial" w:hAnsi="Arial" w:cs="Arial"/>
          <w:sz w:val="32"/>
          <w:szCs w:val="32"/>
        </w:rPr>
        <w:t xml:space="preserve">using the </w:t>
      </w:r>
      <w:r w:rsidRPr="005C7083">
        <w:rPr>
          <w:rFonts w:ascii="Arial" w:hAnsi="Arial" w:cs="Arial"/>
          <w:b/>
          <w:bCs/>
          <w:sz w:val="32"/>
          <w:szCs w:val="32"/>
        </w:rPr>
        <w:t>MAX30</w:t>
      </w:r>
      <w:r>
        <w:rPr>
          <w:rFonts w:ascii="Arial" w:hAnsi="Arial" w:cs="Arial"/>
          <w:b/>
          <w:bCs/>
          <w:sz w:val="32"/>
          <w:szCs w:val="32"/>
        </w:rPr>
        <w:t>102</w:t>
      </w:r>
      <w:r w:rsidRPr="005C7083">
        <w:rPr>
          <w:rFonts w:ascii="Arial" w:hAnsi="Arial" w:cs="Arial"/>
          <w:sz w:val="32"/>
          <w:szCs w:val="32"/>
        </w:rPr>
        <w:t xml:space="preserve"> sensor and transmits data.</w:t>
      </w:r>
    </w:p>
    <w:p w14:paraId="7583ABC8" w14:textId="0A1C2C0B" w:rsidR="005C7083" w:rsidRPr="005C7083" w:rsidRDefault="005C7083" w:rsidP="00E83535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 side biometric module that periodically alerts the patient to check their vitals, incorporates a </w:t>
      </w:r>
      <w:r w:rsidRPr="005C7083">
        <w:rPr>
          <w:rFonts w:ascii="Arial" w:hAnsi="Arial" w:cs="Arial"/>
          <w:b/>
          <w:bCs/>
          <w:sz w:val="32"/>
          <w:szCs w:val="32"/>
        </w:rPr>
        <w:t>proximity sensor</w:t>
      </w:r>
      <w:r w:rsidRPr="005C7083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Pr="005C7083">
        <w:rPr>
          <w:rFonts w:ascii="Arial" w:hAnsi="Arial" w:cs="Arial"/>
          <w:b/>
          <w:bCs/>
          <w:sz w:val="32"/>
          <w:szCs w:val="32"/>
        </w:rPr>
        <w:t>temperature sensor</w:t>
      </w:r>
      <w:r w:rsidRPr="005C7083">
        <w:rPr>
          <w:rFonts w:ascii="Arial" w:hAnsi="Arial" w:cs="Arial"/>
          <w:sz w:val="32"/>
          <w:szCs w:val="32"/>
        </w:rPr>
        <w:t xml:space="preserve"> and includes a </w:t>
      </w:r>
      <w:r w:rsidRPr="005C7083">
        <w:rPr>
          <w:rFonts w:ascii="Arial" w:hAnsi="Arial" w:cs="Arial"/>
          <w:b/>
          <w:bCs/>
          <w:sz w:val="32"/>
          <w:szCs w:val="32"/>
        </w:rPr>
        <w:t>capacitive touch</w:t>
      </w:r>
      <w:r w:rsidRPr="005C7083">
        <w:rPr>
          <w:rFonts w:ascii="Arial" w:hAnsi="Arial" w:cs="Arial"/>
          <w:sz w:val="32"/>
          <w:szCs w:val="32"/>
        </w:rPr>
        <w:t xml:space="preserve"> emergency alert system.</w:t>
      </w:r>
    </w:p>
    <w:p w14:paraId="57621503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All collected data is sent to a secure web server for remote monitoring. If any parameter falls outside the predefined </w:t>
      </w:r>
      <w:r w:rsidRPr="005C7083">
        <w:rPr>
          <w:rFonts w:ascii="Arial" w:hAnsi="Arial" w:cs="Arial"/>
          <w:b/>
          <w:bCs/>
          <w:sz w:val="32"/>
          <w:szCs w:val="32"/>
        </w:rPr>
        <w:t>safe</w:t>
      </w:r>
      <w:r w:rsidRPr="005C7083">
        <w:rPr>
          <w:rFonts w:ascii="Arial" w:hAnsi="Arial" w:cs="Arial"/>
          <w:sz w:val="32"/>
          <w:szCs w:val="32"/>
        </w:rPr>
        <w:t xml:space="preserve"> </w:t>
      </w:r>
      <w:r w:rsidRPr="005C7083">
        <w:rPr>
          <w:rFonts w:ascii="Arial" w:hAnsi="Arial" w:cs="Arial"/>
          <w:b/>
          <w:bCs/>
          <w:sz w:val="32"/>
          <w:szCs w:val="32"/>
        </w:rPr>
        <w:t>range</w:t>
      </w:r>
      <w:r w:rsidRPr="005C7083">
        <w:rPr>
          <w:rFonts w:ascii="Arial" w:hAnsi="Arial" w:cs="Arial"/>
          <w:sz w:val="32"/>
          <w:szCs w:val="32"/>
        </w:rPr>
        <w:t xml:space="preserve">, the system will send an </w:t>
      </w:r>
      <w:r w:rsidRPr="005C7083">
        <w:rPr>
          <w:rFonts w:ascii="Arial" w:hAnsi="Arial" w:cs="Arial"/>
          <w:b/>
          <w:bCs/>
          <w:sz w:val="32"/>
          <w:szCs w:val="32"/>
        </w:rPr>
        <w:t>SMS</w:t>
      </w:r>
      <w:r w:rsidRPr="005C7083">
        <w:rPr>
          <w:rFonts w:ascii="Arial" w:hAnsi="Arial" w:cs="Arial"/>
          <w:sz w:val="32"/>
          <w:szCs w:val="32"/>
        </w:rPr>
        <w:t xml:space="preserve"> alert to a designated caregiver via a SIM module and activate an alert mechanism. The goal is to improve response times in medical emergencies and provide a user-friendly health monitoring solution.</w:t>
      </w:r>
    </w:p>
    <w:p w14:paraId="68CCE995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6"/>
          <w:szCs w:val="36"/>
        </w:rPr>
        <w:t>Hardware Requirements</w:t>
      </w:r>
      <w:r w:rsidRPr="005C7083">
        <w:rPr>
          <w:rFonts w:ascii="Arial" w:hAnsi="Arial" w:cs="Arial"/>
          <w:sz w:val="32"/>
          <w:szCs w:val="32"/>
        </w:rPr>
        <w:t>:</w:t>
      </w:r>
    </w:p>
    <w:p w14:paraId="1829DCA3" w14:textId="77777777" w:rsidR="005C7083" w:rsidRPr="005C7083" w:rsidRDefault="005C7083" w:rsidP="00E8353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C7083">
        <w:rPr>
          <w:rFonts w:ascii="Arial" w:hAnsi="Arial" w:cs="Arial"/>
          <w:b/>
          <w:bCs/>
          <w:sz w:val="32"/>
          <w:szCs w:val="32"/>
        </w:rPr>
        <w:t>Wristband:</w:t>
      </w:r>
    </w:p>
    <w:p w14:paraId="19021516" w14:textId="0B73A9B3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Body </w:t>
      </w:r>
      <w:r>
        <w:rPr>
          <w:rFonts w:ascii="Arial" w:hAnsi="Arial" w:cs="Arial"/>
          <w:sz w:val="32"/>
          <w:szCs w:val="32"/>
        </w:rPr>
        <w:t>Pulse and Oximeter</w:t>
      </w:r>
      <w:r w:rsidRPr="005C7083">
        <w:rPr>
          <w:rFonts w:ascii="Arial" w:hAnsi="Arial" w:cs="Arial"/>
          <w:sz w:val="32"/>
          <w:szCs w:val="32"/>
        </w:rPr>
        <w:t xml:space="preserve"> (MAX30</w:t>
      </w:r>
      <w:r>
        <w:rPr>
          <w:rFonts w:ascii="Arial" w:hAnsi="Arial" w:cs="Arial"/>
          <w:sz w:val="32"/>
          <w:szCs w:val="32"/>
        </w:rPr>
        <w:t>102</w:t>
      </w:r>
      <w:r w:rsidRPr="005C7083">
        <w:rPr>
          <w:rFonts w:ascii="Arial" w:hAnsi="Arial" w:cs="Arial"/>
          <w:sz w:val="32"/>
          <w:szCs w:val="32"/>
        </w:rPr>
        <w:t>)</w:t>
      </w:r>
    </w:p>
    <w:p w14:paraId="7FEFA57C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wristband</w:t>
      </w:r>
    </w:p>
    <w:p w14:paraId="27AC849A" w14:textId="13C4334A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Purpose: Continuously monitors body </w:t>
      </w:r>
      <w:r>
        <w:rPr>
          <w:rFonts w:ascii="Arial" w:hAnsi="Arial" w:cs="Arial"/>
          <w:sz w:val="32"/>
          <w:szCs w:val="32"/>
        </w:rPr>
        <w:t>oxygen saturation level and the pulse</w:t>
      </w:r>
      <w:r w:rsidRPr="005C7083">
        <w:rPr>
          <w:rFonts w:ascii="Arial" w:hAnsi="Arial" w:cs="Arial"/>
          <w:sz w:val="32"/>
          <w:szCs w:val="32"/>
        </w:rPr>
        <w:t xml:space="preserve"> for abnormal fluctuations.</w:t>
      </w:r>
    </w:p>
    <w:p w14:paraId="2067D9D8" w14:textId="77777777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ESP32 Microcontroller</w:t>
      </w:r>
    </w:p>
    <w:p w14:paraId="4B1CFB66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Quantity: 1 per wristband</w:t>
      </w:r>
    </w:p>
    <w:p w14:paraId="31E56048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Purpose: Collects sensor data, processes it, and transmits it to the web server via </w:t>
      </w:r>
      <w:proofErr w:type="spellStart"/>
      <w:r w:rsidRPr="005C7083">
        <w:rPr>
          <w:rFonts w:ascii="Arial" w:hAnsi="Arial" w:cs="Arial"/>
          <w:sz w:val="32"/>
          <w:szCs w:val="32"/>
        </w:rPr>
        <w:t>WiFi</w:t>
      </w:r>
      <w:proofErr w:type="spellEnd"/>
      <w:r w:rsidRPr="005C7083">
        <w:rPr>
          <w:rFonts w:ascii="Arial" w:hAnsi="Arial" w:cs="Arial"/>
          <w:sz w:val="32"/>
          <w:szCs w:val="32"/>
        </w:rPr>
        <w:t>.</w:t>
      </w:r>
    </w:p>
    <w:p w14:paraId="47AB7708" w14:textId="77777777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Rechargeable Battery</w:t>
      </w:r>
    </w:p>
    <w:p w14:paraId="180255AF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wristband</w:t>
      </w:r>
    </w:p>
    <w:p w14:paraId="2C9DE401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Ensures portability and uninterrupted operation.</w:t>
      </w:r>
    </w:p>
    <w:p w14:paraId="4040D481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2"/>
          <w:szCs w:val="32"/>
        </w:rPr>
        <w:t>Side Biometric Module</w:t>
      </w:r>
      <w:r w:rsidRPr="005C7083">
        <w:rPr>
          <w:rFonts w:ascii="Arial" w:hAnsi="Arial" w:cs="Arial"/>
          <w:sz w:val="32"/>
          <w:szCs w:val="32"/>
        </w:rPr>
        <w:t>:</w:t>
      </w:r>
    </w:p>
    <w:p w14:paraId="1225200C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Body Temperature Sensor (MAX30205)</w:t>
      </w:r>
    </w:p>
    <w:p w14:paraId="354B3544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2147416E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Allows periodic measurement of temperature for validation.</w:t>
      </w:r>
    </w:p>
    <w:p w14:paraId="45A5D6A0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ESP32 Microcontroller</w:t>
      </w:r>
    </w:p>
    <w:p w14:paraId="0627A4C6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39E901F1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Collects sensor data, processes it, and transmits it to the web server.</w:t>
      </w:r>
    </w:p>
    <w:p w14:paraId="3AFC555D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Proximity Sensor</w:t>
      </w:r>
    </w:p>
    <w:p w14:paraId="7D63B051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747003F7" w14:textId="2302FF2A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Purpose: Detects when the patient is away from their bed for more than </w:t>
      </w:r>
      <w:r>
        <w:rPr>
          <w:rFonts w:ascii="Arial" w:hAnsi="Arial" w:cs="Arial"/>
          <w:sz w:val="32"/>
          <w:szCs w:val="32"/>
        </w:rPr>
        <w:t>3</w:t>
      </w:r>
      <w:r w:rsidRPr="005C7083">
        <w:rPr>
          <w:rFonts w:ascii="Arial" w:hAnsi="Arial" w:cs="Arial"/>
          <w:sz w:val="32"/>
          <w:szCs w:val="32"/>
        </w:rPr>
        <w:t>0 minutes and triggers an alert to the caregiver.</w:t>
      </w:r>
    </w:p>
    <w:p w14:paraId="08551458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Capacitive Touch Sensor</w:t>
      </w:r>
    </w:p>
    <w:p w14:paraId="42FA1FF4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10A89F06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Allows the patient to send an emergency signal to the caregiver by touching the sensor.</w:t>
      </w:r>
    </w:p>
    <w:p w14:paraId="2FE95251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SIM Module (GSM/GPRS Module)</w:t>
      </w:r>
    </w:p>
    <w:p w14:paraId="2507BC8D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34D93FDF" w14:textId="77777777" w:rsid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Purpose: Sends emergency SMS alerts to caregivers via Twilio when critical conditions arise.</w:t>
      </w:r>
    </w:p>
    <w:p w14:paraId="384670A0" w14:textId="3FBA1F68" w:rsidR="005C7083" w:rsidRDefault="005C7083" w:rsidP="00E8353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Buzzer</w:t>
      </w:r>
    </w:p>
    <w:p w14:paraId="3E65E18A" w14:textId="619CF5DD" w:rsidR="005C7083" w:rsidRDefault="005C7083" w:rsidP="00E8353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Quantity: 1 per module</w:t>
      </w:r>
    </w:p>
    <w:p w14:paraId="1EDD04D9" w14:textId="7AE63B8E" w:rsidR="005C7083" w:rsidRPr="005C7083" w:rsidRDefault="005C7083" w:rsidP="00E8353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Purpose: makes noise when something unusual happens.</w:t>
      </w:r>
    </w:p>
    <w:p w14:paraId="0D740EE7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6"/>
          <w:szCs w:val="36"/>
        </w:rPr>
        <w:t>Data Collection Plan</w:t>
      </w:r>
      <w:r w:rsidRPr="005C7083">
        <w:rPr>
          <w:rFonts w:ascii="Arial" w:hAnsi="Arial" w:cs="Arial"/>
          <w:sz w:val="32"/>
          <w:szCs w:val="32"/>
        </w:rPr>
        <w:t>:</w:t>
      </w:r>
    </w:p>
    <w:p w14:paraId="386C72EF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Data Acquisition:</w:t>
      </w:r>
    </w:p>
    <w:p w14:paraId="33820B73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wristband will continuously monitor the patient’s temperature.</w:t>
      </w:r>
    </w:p>
    <w:p w14:paraId="1EFDFF57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side biometric module will periodically prompt the patient to check their vitals.</w:t>
      </w:r>
    </w:p>
    <w:p w14:paraId="113967CD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proximity sensor will monitor the patient's movement in relation to their bed.</w:t>
      </w:r>
    </w:p>
    <w:p w14:paraId="624FE9FA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Data Transmission &amp; Storage:</w:t>
      </w:r>
    </w:p>
    <w:p w14:paraId="2ED0191A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ESP32 microcontroller in both components will process the data and send it to a secure web server.</w:t>
      </w:r>
    </w:p>
    <w:p w14:paraId="005FC8E6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web server will store and display the patient’s vitals on an online dashboard accessible by caregivers.</w:t>
      </w:r>
    </w:p>
    <w:p w14:paraId="75AAD9D9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Alert Mechanism:</w:t>
      </w:r>
    </w:p>
    <w:p w14:paraId="36743FD0" w14:textId="7ADD4BD0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If the patient’s temperature is outside the safe range, the system will:</w:t>
      </w:r>
    </w:p>
    <w:p w14:paraId="24C0D8AB" w14:textId="77777777" w:rsidR="005C7083" w:rsidRPr="005C7083" w:rsidRDefault="005C7083" w:rsidP="00E83535">
      <w:pPr>
        <w:numPr>
          <w:ilvl w:val="2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Send an SMS alert to the caregiver via Twilio.</w:t>
      </w:r>
    </w:p>
    <w:p w14:paraId="1544E440" w14:textId="77777777" w:rsidR="005C7083" w:rsidRPr="005C7083" w:rsidRDefault="005C7083" w:rsidP="00E83535">
      <w:pPr>
        <w:numPr>
          <w:ilvl w:val="2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Activate an alert mechanism on the patient’s side biometric module.</w:t>
      </w:r>
    </w:p>
    <w:p w14:paraId="0EF533B5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If the patient is away from the bed for more than 10 minutes, an alert will be sent to the caregiver.</w:t>
      </w:r>
    </w:p>
    <w:p w14:paraId="6FCD7307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If the patient touches the emergency capacitive sensor, an immediate signal will be sent to the caregiver.</w:t>
      </w:r>
    </w:p>
    <w:p w14:paraId="37C2D04D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Expected Outcomes:</w:t>
      </w:r>
    </w:p>
    <w:p w14:paraId="47BDDE15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Continuous, real-time patient monitoring.</w:t>
      </w:r>
    </w:p>
    <w:p w14:paraId="59FDA9BD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Automated emergency alerts for quick response.</w:t>
      </w:r>
    </w:p>
    <w:p w14:paraId="736596E4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 web-based dashboard for remote access to patient vitals.</w:t>
      </w:r>
    </w:p>
    <w:p w14:paraId="1B5AA3DD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Improved safety and timely interventions for at-risk patients.</w:t>
      </w:r>
    </w:p>
    <w:p w14:paraId="7F4D12A6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Enhanced mobility tracking and emergency assistance features.</w:t>
      </w:r>
    </w:p>
    <w:p w14:paraId="4AD16171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Conclusion:</w:t>
      </w:r>
    </w:p>
    <w:p w14:paraId="5D93FEB2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Smart Patient Monitoring System leverages IoT technology to provide real-time health tracking, emergency alerting, and remote access to vital signs. By integrating a wearable wristband and a side biometric module with additional alerting features, this system enhances medical response efficiency. It ensures proactive healthcare management and timely medical interventions, improving patient safety and comfort.</w:t>
      </w:r>
    </w:p>
    <w:p w14:paraId="119ED9EB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pict w14:anchorId="4E87A422">
          <v:rect id="_x0000_i1031" style="width:0;height:1.5pt" o:hralign="center" o:hrstd="t" o:hr="t" fillcolor="#a0a0a0" stroked="f"/>
        </w:pict>
      </w:r>
    </w:p>
    <w:p w14:paraId="161ACB64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Note: The system components have been selected to ensure feasibility for a tabletop prototype. Further modifications may be made based on testing and implementation feedback.</w:t>
      </w:r>
    </w:p>
    <w:p w14:paraId="059C44FD" w14:textId="16B27183" w:rsidR="0061602F" w:rsidRPr="005C7083" w:rsidRDefault="0061602F" w:rsidP="00E83535">
      <w:pPr>
        <w:jc w:val="both"/>
        <w:rPr>
          <w:rFonts w:ascii="Arial" w:hAnsi="Arial" w:cs="Arial"/>
          <w:sz w:val="32"/>
          <w:szCs w:val="32"/>
        </w:rPr>
      </w:pPr>
    </w:p>
    <w:sectPr w:rsidR="0061602F" w:rsidRPr="005C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5CA"/>
    <w:multiLevelType w:val="hybridMultilevel"/>
    <w:tmpl w:val="1A6E32D2"/>
    <w:lvl w:ilvl="0" w:tplc="06E864B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24B14"/>
    <w:multiLevelType w:val="multilevel"/>
    <w:tmpl w:val="1922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7DC1"/>
    <w:multiLevelType w:val="multilevel"/>
    <w:tmpl w:val="73FA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D4797"/>
    <w:multiLevelType w:val="multilevel"/>
    <w:tmpl w:val="3FF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B6091"/>
    <w:multiLevelType w:val="multilevel"/>
    <w:tmpl w:val="B9C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21710"/>
    <w:multiLevelType w:val="hybridMultilevel"/>
    <w:tmpl w:val="01C8D0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25E"/>
    <w:multiLevelType w:val="multilevel"/>
    <w:tmpl w:val="824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604285">
    <w:abstractNumId w:val="5"/>
  </w:num>
  <w:num w:numId="2" w16cid:durableId="199054463">
    <w:abstractNumId w:val="1"/>
  </w:num>
  <w:num w:numId="3" w16cid:durableId="1459840277">
    <w:abstractNumId w:val="4"/>
  </w:num>
  <w:num w:numId="4" w16cid:durableId="1684360097">
    <w:abstractNumId w:val="2"/>
  </w:num>
  <w:num w:numId="5" w16cid:durableId="595795782">
    <w:abstractNumId w:val="3"/>
  </w:num>
  <w:num w:numId="6" w16cid:durableId="1055741570">
    <w:abstractNumId w:val="6"/>
  </w:num>
  <w:num w:numId="7" w16cid:durableId="87146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A"/>
    <w:rsid w:val="000C77C6"/>
    <w:rsid w:val="00366155"/>
    <w:rsid w:val="005C7083"/>
    <w:rsid w:val="0061602F"/>
    <w:rsid w:val="0070398A"/>
    <w:rsid w:val="00B64871"/>
    <w:rsid w:val="00D7554A"/>
    <w:rsid w:val="00E246FA"/>
    <w:rsid w:val="00E83535"/>
    <w:rsid w:val="00F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4A82"/>
  <w15:chartTrackingRefBased/>
  <w15:docId w15:val="{0B8905A2-CCD6-4AB2-A7A5-22AA4086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singhal</dc:creator>
  <cp:keywords/>
  <dc:description/>
  <cp:lastModifiedBy>vishesh singhal</cp:lastModifiedBy>
  <cp:revision>4</cp:revision>
  <dcterms:created xsi:type="dcterms:W3CDTF">2025-03-06T08:53:00Z</dcterms:created>
  <dcterms:modified xsi:type="dcterms:W3CDTF">2025-03-06T11:15:00Z</dcterms:modified>
</cp:coreProperties>
</file>