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DFD2" w14:textId="3F5A4626" w:rsidR="001B3EBA" w:rsidRPr="001B3EBA" w:rsidRDefault="001B3EBA" w:rsidP="001B3EBA">
      <w:pPr>
        <w:pStyle w:val="Title"/>
        <w:rPr>
          <w:rFonts w:eastAsia="Times New Roman"/>
          <w:noProof/>
          <w:sz w:val="72"/>
          <w:szCs w:val="72"/>
        </w:rPr>
      </w:pPr>
      <w:r>
        <w:rPr>
          <w:rFonts w:eastAsia="Times New Roman"/>
          <w:noProof/>
        </w:rPr>
        <w:t xml:space="preserve">           </w:t>
      </w:r>
      <w:r w:rsidRPr="001B3EBA">
        <w:rPr>
          <w:rFonts w:eastAsia="Times New Roman"/>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Zero discrimination day</w:t>
      </w:r>
    </w:p>
    <w:p w14:paraId="668B0D73" w14:textId="0804DF03" w:rsidR="00962208" w:rsidRDefault="00962208"/>
    <w:p w14:paraId="49D457D6" w14:textId="079EB206" w:rsidR="00BC0466" w:rsidRDefault="001B3EBA">
      <w:r>
        <w:rPr>
          <w:noProof/>
        </w:rPr>
        <mc:AlternateContent>
          <mc:Choice Requires="wps">
            <w:drawing>
              <wp:anchor distT="0" distB="0" distL="114300" distR="114300" simplePos="0" relativeHeight="251659264" behindDoc="0" locked="0" layoutInCell="1" allowOverlap="1" wp14:anchorId="6E20459A" wp14:editId="4AA63D74">
                <wp:simplePos x="0" y="0"/>
                <wp:positionH relativeFrom="column">
                  <wp:posOffset>-238125</wp:posOffset>
                </wp:positionH>
                <wp:positionV relativeFrom="paragraph">
                  <wp:posOffset>130810</wp:posOffset>
                </wp:positionV>
                <wp:extent cx="5638800" cy="3094355"/>
                <wp:effectExtent l="0" t="0" r="0" b="0"/>
                <wp:wrapNone/>
                <wp:docPr id="19698491" name="Rectangle 2"/>
                <wp:cNvGraphicFramePr/>
                <a:graphic xmlns:a="http://schemas.openxmlformats.org/drawingml/2006/main">
                  <a:graphicData uri="http://schemas.microsoft.com/office/word/2010/wordprocessingShape">
                    <wps:wsp>
                      <wps:cNvSpPr/>
                      <wps:spPr>
                        <a:xfrm>
                          <a:off x="0" y="0"/>
                          <a:ext cx="5638800" cy="3094355"/>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FC208" id="Rectangle 2" o:spid="_x0000_s1026" style="position:absolute;margin-left:-18.75pt;margin-top:10.3pt;width:444pt;height:24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" filled="f" stroked="f"/>
            </w:pict>
          </mc:Fallback>
        </mc:AlternateContent>
      </w:r>
    </w:p>
    <w:p w14:paraId="4A6C5240" w14:textId="6B1305FD" w:rsidR="00BC0466" w:rsidRDefault="001B3EBA">
      <w:r w:rsidRPr="00BC0466">
        <w:rPr>
          <w:rFonts w:ascii="Times New Roman" w:eastAsia="Times New Roman" w:hAnsi="Times New Roman" w:cs="Times New Roman"/>
          <w:noProof/>
          <w:kern w:val="0"/>
          <w:sz w:val="24"/>
          <w:szCs w:val="24"/>
          <w14:ligatures w14:val="none"/>
        </w:rPr>
        <w:drawing>
          <wp:inline distT="0" distB="0" distL="0" distR="0" wp14:anchorId="53D9BDF5" wp14:editId="0F317406">
            <wp:extent cx="5724525" cy="2941955"/>
            <wp:effectExtent l="0" t="0" r="9525" b="0"/>
            <wp:docPr id="1279916791" name="Picture 1" descr="Zero Discrimination Day 2024: Date, history, significance and theme (Photo by Twitter/ronnieagaba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ero Discrimination Day 2024: Date, history, significance and theme (Photo by Twitter/ronnieagabaj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941955"/>
                    </a:xfrm>
                    <a:prstGeom prst="rect">
                      <a:avLst/>
                    </a:prstGeom>
                    <a:noFill/>
                    <a:ln>
                      <a:noFill/>
                    </a:ln>
                  </pic:spPr>
                </pic:pic>
              </a:graphicData>
            </a:graphic>
          </wp:inline>
        </w:drawing>
      </w:r>
    </w:p>
    <w:p w14:paraId="5C45BF57" w14:textId="77777777" w:rsidR="00BC0466" w:rsidRPr="00BC0466" w:rsidRDefault="00BC0466" w:rsidP="00BC0466">
      <w:pPr>
        <w:shd w:val="clear" w:color="auto" w:fill="FFFFFF"/>
        <w:spacing w:after="0" w:line="480" w:lineRule="atLeast"/>
        <w:rPr>
          <w:rStyle w:val="Strong"/>
          <w:sz w:val="40"/>
          <w:szCs w:val="40"/>
        </w:rPr>
      </w:pPr>
      <w:r w:rsidRPr="00BC0466">
        <w:rPr>
          <w:rStyle w:val="Strong"/>
          <w:sz w:val="40"/>
          <w:szCs w:val="40"/>
        </w:rPr>
        <w:t xml:space="preserve">We may have different religions, different languages, different </w:t>
      </w:r>
      <w:proofErr w:type="spellStart"/>
      <w:r w:rsidRPr="00BC0466">
        <w:rPr>
          <w:rStyle w:val="Strong"/>
          <w:sz w:val="40"/>
          <w:szCs w:val="40"/>
        </w:rPr>
        <w:t>coloured</w:t>
      </w:r>
      <w:proofErr w:type="spellEnd"/>
      <w:r w:rsidRPr="00BC0466">
        <w:rPr>
          <w:rStyle w:val="Strong"/>
          <w:sz w:val="40"/>
          <w:szCs w:val="40"/>
        </w:rPr>
        <w:t xml:space="preserve"> skin, but we all belong to one human race” and we cannot agree more as we try to imbibe this motto and use </w:t>
      </w:r>
      <w:hyperlink r:id="rId8" w:tgtFrame="_blank" w:history="1">
        <w:r w:rsidRPr="00BC0466">
          <w:rPr>
            <w:rStyle w:val="Strong"/>
            <w:sz w:val="40"/>
            <w:szCs w:val="40"/>
          </w:rPr>
          <w:t>love</w:t>
        </w:r>
      </w:hyperlink>
      <w:r w:rsidRPr="00BC0466">
        <w:rPr>
          <w:rStyle w:val="Strong"/>
          <w:sz w:val="40"/>
          <w:szCs w:val="40"/>
        </w:rPr>
        <w:t> as a cure or counter against the rising hatred and </w:t>
      </w:r>
      <w:hyperlink r:id="rId9" w:tgtFrame="_blank" w:history="1">
        <w:r w:rsidRPr="00BC0466">
          <w:rPr>
            <w:rStyle w:val="Strong"/>
            <w:sz w:val="40"/>
            <w:szCs w:val="40"/>
          </w:rPr>
          <w:t>discrimination</w:t>
        </w:r>
      </w:hyperlink>
      <w:r w:rsidRPr="00BC0466">
        <w:rPr>
          <w:rStyle w:val="Strong"/>
          <w:sz w:val="40"/>
          <w:szCs w:val="40"/>
        </w:rPr>
        <w:t> in today's time, before it becomes a disease. Zero Discrimination Day is observed annually to promote </w:t>
      </w:r>
      <w:hyperlink r:id="rId10" w:tgtFrame="_blank" w:history="1">
        <w:r w:rsidRPr="00BC0466">
          <w:rPr>
            <w:rStyle w:val="Strong"/>
            <w:sz w:val="40"/>
            <w:szCs w:val="40"/>
          </w:rPr>
          <w:t>inclusion</w:t>
        </w:r>
      </w:hyperlink>
      <w:r w:rsidRPr="00BC0466">
        <w:rPr>
          <w:rStyle w:val="Strong"/>
          <w:sz w:val="40"/>
          <w:szCs w:val="40"/>
        </w:rPr>
        <w:t>, equality, </w:t>
      </w:r>
      <w:hyperlink r:id="rId11" w:tgtFrame="_blank" w:history="1">
        <w:r w:rsidRPr="00BC0466">
          <w:rPr>
            <w:rStyle w:val="Strong"/>
            <w:sz w:val="40"/>
            <w:szCs w:val="40"/>
          </w:rPr>
          <w:t>peace</w:t>
        </w:r>
      </w:hyperlink>
      <w:r w:rsidRPr="00BC0466">
        <w:rPr>
          <w:rStyle w:val="Strong"/>
          <w:sz w:val="40"/>
          <w:szCs w:val="40"/>
        </w:rPr>
        <w:t> and create awareness among people about their rights to live a peaceful life, address discrimination and its impact on individuals, communities and societies.</w:t>
      </w:r>
    </w:p>
    <w:p w14:paraId="473AD973" w14:textId="51364A2C" w:rsidR="00962208" w:rsidRPr="00BC0466" w:rsidRDefault="00962208" w:rsidP="00BC0466">
      <w:pPr>
        <w:spacing w:after="0" w:line="240" w:lineRule="auto"/>
        <w:rPr>
          <w:rStyle w:val="Strong"/>
          <w:sz w:val="40"/>
          <w:szCs w:val="40"/>
        </w:rPr>
      </w:pPr>
    </w:p>
    <w:p w14:paraId="420F49CD" w14:textId="77777777" w:rsidR="00BC0466" w:rsidRPr="00BC0466" w:rsidRDefault="00BC0466" w:rsidP="00BC0466">
      <w:pPr>
        <w:shd w:val="clear" w:color="auto" w:fill="FFFFFF"/>
        <w:spacing w:after="0" w:line="390" w:lineRule="atLeast"/>
        <w:outlineLvl w:val="1"/>
        <w:rPr>
          <w:rFonts w:ascii="Lato" w:eastAsia="Times New Roman" w:hAnsi="Lato" w:cs="Times New Roman"/>
          <w:b/>
          <w:bCs/>
          <w:color w:val="2F2F2F"/>
          <w:kern w:val="0"/>
          <w:sz w:val="32"/>
          <w:szCs w:val="32"/>
          <w:highlight w:val="green"/>
          <w14:ligatures w14:val="none"/>
        </w:rPr>
      </w:pPr>
      <w:r w:rsidRPr="00BC0466">
        <w:rPr>
          <w:rFonts w:ascii="Lato" w:eastAsia="Times New Roman" w:hAnsi="Lato" w:cs="Times New Roman"/>
          <w:b/>
          <w:bCs/>
          <w:color w:val="2F2F2F"/>
          <w:kern w:val="0"/>
          <w:sz w:val="32"/>
          <w:szCs w:val="32"/>
          <w:highlight w:val="green"/>
          <w14:ligatures w14:val="none"/>
        </w:rPr>
        <w:t>History:</w:t>
      </w:r>
    </w:p>
    <w:p w14:paraId="5F8F17D6" w14:textId="77777777" w:rsidR="00BC0466" w:rsidRPr="00BC0466" w:rsidRDefault="00BC0466" w:rsidP="00BC0466">
      <w:pPr>
        <w:shd w:val="clear" w:color="auto" w:fill="FFFFFF"/>
        <w:spacing w:after="0" w:line="480" w:lineRule="atLeast"/>
        <w:rPr>
          <w:rStyle w:val="Strong"/>
          <w:sz w:val="36"/>
          <w:szCs w:val="36"/>
        </w:rPr>
      </w:pPr>
      <w:r w:rsidRPr="00BC0466">
        <w:rPr>
          <w:rStyle w:val="Strong"/>
          <w:sz w:val="36"/>
          <w:szCs w:val="36"/>
        </w:rPr>
        <w:lastRenderedPageBreak/>
        <w:t xml:space="preserve">The day was first celebrated on March 1, 2014 after UNAIDS, a joint United Nations program on Human Immunodeficiency Virus (HIV) and Acquired Immune Deficiency Syndrome (AIDS), launched its Zero Discrimination Campaign on 'World AIDS Day' in December 2013. The then-Executive Director of UNAIDS Michel </w:t>
      </w:r>
      <w:proofErr w:type="spellStart"/>
      <w:r w:rsidRPr="00BC0466">
        <w:rPr>
          <w:rStyle w:val="Strong"/>
          <w:sz w:val="36"/>
          <w:szCs w:val="36"/>
        </w:rPr>
        <w:t>Sidibé</w:t>
      </w:r>
      <w:proofErr w:type="spellEnd"/>
      <w:r w:rsidRPr="00BC0466">
        <w:rPr>
          <w:rStyle w:val="Strong"/>
          <w:sz w:val="36"/>
          <w:szCs w:val="36"/>
        </w:rPr>
        <w:t xml:space="preserve"> launched the day in 2014 with a major event in Beijing.</w:t>
      </w:r>
    </w:p>
    <w:p w14:paraId="095E8189" w14:textId="77777777" w:rsidR="00962208" w:rsidRDefault="00962208">
      <w:pPr>
        <w:rPr>
          <w:rStyle w:val="Strong"/>
          <w:sz w:val="36"/>
          <w:szCs w:val="36"/>
        </w:rPr>
      </w:pPr>
    </w:p>
    <w:p w14:paraId="0627AF10" w14:textId="77777777" w:rsidR="00BC0466" w:rsidRPr="00BC0466" w:rsidRDefault="00BC0466" w:rsidP="00BC0466">
      <w:pPr>
        <w:pStyle w:val="Heading2"/>
        <w:shd w:val="clear" w:color="auto" w:fill="FFFFFF"/>
        <w:spacing w:before="0" w:beforeAutospacing="0" w:after="0" w:afterAutospacing="0" w:line="390" w:lineRule="atLeast"/>
        <w:rPr>
          <w:rFonts w:ascii="Lato" w:hAnsi="Lato"/>
          <w:color w:val="2F2F2F"/>
          <w:sz w:val="32"/>
          <w:szCs w:val="32"/>
          <w:highlight w:val="green"/>
        </w:rPr>
      </w:pPr>
      <w:r w:rsidRPr="00BC0466">
        <w:rPr>
          <w:rFonts w:ascii="Lato" w:hAnsi="Lato"/>
          <w:color w:val="2F2F2F"/>
          <w:sz w:val="32"/>
          <w:szCs w:val="32"/>
          <w:highlight w:val="green"/>
        </w:rPr>
        <w:t>Significance:</w:t>
      </w:r>
    </w:p>
    <w:p w14:paraId="3B739D9A" w14:textId="77777777" w:rsidR="00BC0466" w:rsidRPr="00BC0466" w:rsidRDefault="00BC0466" w:rsidP="00BC0466">
      <w:pPr>
        <w:rPr>
          <w:rStyle w:val="Strong"/>
          <w:sz w:val="36"/>
          <w:szCs w:val="36"/>
        </w:rPr>
      </w:pPr>
      <w:r w:rsidRPr="00BC0466">
        <w:rPr>
          <w:rStyle w:val="Strong"/>
          <w:sz w:val="36"/>
          <w:szCs w:val="36"/>
        </w:rPr>
        <w:t>Zero Discrimination Day is celebrated to promote equality, inclusion, and tolerance across the globe. Discrimination in any form deeply impacts an individual. It also violates human rights, and creates barriers to access education, healthcare, and job opportunities, which eventually perpetuates poverty and inequality.</w:t>
      </w:r>
    </w:p>
    <w:p w14:paraId="603F7C5D" w14:textId="77777777" w:rsidR="00BC0466" w:rsidRPr="00BC0466" w:rsidRDefault="00BC0466" w:rsidP="00BC0466">
      <w:pPr>
        <w:rPr>
          <w:rStyle w:val="Strong"/>
          <w:sz w:val="32"/>
          <w:szCs w:val="32"/>
        </w:rPr>
      </w:pPr>
    </w:p>
    <w:sectPr w:rsidR="00BC0466" w:rsidRPr="00BC046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A47A4" w14:textId="77777777" w:rsidR="005C4B6A" w:rsidRDefault="005C4B6A" w:rsidP="00962208">
      <w:pPr>
        <w:spacing w:after="0" w:line="240" w:lineRule="auto"/>
      </w:pPr>
      <w:r>
        <w:separator/>
      </w:r>
    </w:p>
  </w:endnote>
  <w:endnote w:type="continuationSeparator" w:id="0">
    <w:p w14:paraId="727274ED" w14:textId="77777777" w:rsidR="005C4B6A" w:rsidRDefault="005C4B6A" w:rsidP="00962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1D559" w14:textId="77777777" w:rsidR="00962208" w:rsidRDefault="009622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EC4C0" w14:textId="77777777" w:rsidR="00962208" w:rsidRDefault="009622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62DEF" w14:textId="77777777" w:rsidR="00962208" w:rsidRDefault="00962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D95C7" w14:textId="77777777" w:rsidR="005C4B6A" w:rsidRDefault="005C4B6A" w:rsidP="00962208">
      <w:pPr>
        <w:spacing w:after="0" w:line="240" w:lineRule="auto"/>
      </w:pPr>
      <w:r>
        <w:separator/>
      </w:r>
    </w:p>
  </w:footnote>
  <w:footnote w:type="continuationSeparator" w:id="0">
    <w:p w14:paraId="2F4E27FF" w14:textId="77777777" w:rsidR="005C4B6A" w:rsidRDefault="005C4B6A" w:rsidP="00962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E921" w14:textId="08174B0B" w:rsidR="00962208" w:rsidRDefault="00962208">
    <w:pPr>
      <w:pStyle w:val="Header"/>
    </w:pPr>
    <w:r>
      <w:rPr>
        <w:noProof/>
      </w:rPr>
      <w:pict w14:anchorId="0A26A8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2188" o:spid="_x0000_s1027" type="#_x0000_t136" style="position:absolute;margin-left:0;margin-top:0;width:479.85pt;height:179.95pt;rotation:315;z-index:-251655168;mso-position-horizontal:center;mso-position-horizontal-relative:margin;mso-position-vertical:center;mso-position-vertical-relative:margin" o:allowincell="f" fillcolor="#f4b083 [1941]" stroked="f">
          <v:fill opacity=".5"/>
          <v:textpath style="font-family:&quot;Calibri&quot;;font-size:1pt" string="vishesh.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4386F" w14:textId="1D6FEA53" w:rsidR="00962208" w:rsidRDefault="00962208">
    <w:pPr>
      <w:pStyle w:val="Header"/>
    </w:pPr>
    <w:r>
      <w:rPr>
        <w:noProof/>
      </w:rPr>
      <w:pict w14:anchorId="15FCC7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2189" o:spid="_x0000_s1028" type="#_x0000_t136" style="position:absolute;margin-left:0;margin-top:0;width:479.85pt;height:179.95pt;rotation:315;z-index:-251653120;mso-position-horizontal:center;mso-position-horizontal-relative:margin;mso-position-vertical:center;mso-position-vertical-relative:margin" o:allowincell="f" fillcolor="#f4b083 [1941]" stroked="f">
          <v:fill opacity=".5"/>
          <v:textpath style="font-family:&quot;Calibri&quot;;font-size:1pt" string="vishesh.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A4B5C" w14:textId="448CC494" w:rsidR="00962208" w:rsidRDefault="00962208">
    <w:pPr>
      <w:pStyle w:val="Header"/>
    </w:pPr>
    <w:r>
      <w:rPr>
        <w:noProof/>
      </w:rPr>
      <w:pict w14:anchorId="7CFE58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2187" o:spid="_x0000_s1026" type="#_x0000_t136" style="position:absolute;margin-left:0;margin-top:0;width:479.85pt;height:179.95pt;rotation:315;z-index:-251657216;mso-position-horizontal:center;mso-position-horizontal-relative:margin;mso-position-vertical:center;mso-position-vertical-relative:margin" o:allowincell="f" fillcolor="#f4b083 [1941]" stroked="f">
          <v:fill opacity=".5"/>
          <v:textpath style="font-family:&quot;Calibri&quot;;font-size:1pt" string="vishesh.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comments="0" w:inkAnnotations="0"/>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208"/>
    <w:rsid w:val="001B3EBA"/>
    <w:rsid w:val="005C4B6A"/>
    <w:rsid w:val="00962208"/>
    <w:rsid w:val="00BC04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BE326"/>
  <w15:chartTrackingRefBased/>
  <w15:docId w15:val="{AED43955-2625-4645-A15A-EC9021B9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046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208"/>
  </w:style>
  <w:style w:type="paragraph" w:styleId="Footer">
    <w:name w:val="footer"/>
    <w:basedOn w:val="Normal"/>
    <w:link w:val="FooterChar"/>
    <w:uiPriority w:val="99"/>
    <w:unhideWhenUsed/>
    <w:rsid w:val="00962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208"/>
  </w:style>
  <w:style w:type="paragraph" w:styleId="NormalWeb">
    <w:name w:val="Normal (Web)"/>
    <w:basedOn w:val="Normal"/>
    <w:uiPriority w:val="99"/>
    <w:semiHidden/>
    <w:unhideWhenUsed/>
    <w:rsid w:val="00BC04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C0466"/>
    <w:rPr>
      <w:color w:val="0000FF"/>
      <w:u w:val="single"/>
    </w:rPr>
  </w:style>
  <w:style w:type="character" w:styleId="Strong">
    <w:name w:val="Strong"/>
    <w:basedOn w:val="DefaultParagraphFont"/>
    <w:uiPriority w:val="22"/>
    <w:qFormat/>
    <w:rsid w:val="00BC0466"/>
    <w:rPr>
      <w:b/>
      <w:bCs/>
    </w:rPr>
  </w:style>
  <w:style w:type="character" w:customStyle="1" w:styleId="Heading2Char">
    <w:name w:val="Heading 2 Char"/>
    <w:basedOn w:val="DefaultParagraphFont"/>
    <w:link w:val="Heading2"/>
    <w:uiPriority w:val="9"/>
    <w:rsid w:val="00BC0466"/>
    <w:rPr>
      <w:rFonts w:ascii="Times New Roman" w:eastAsia="Times New Roman" w:hAnsi="Times New Roman" w:cs="Times New Roman"/>
      <w:b/>
      <w:bCs/>
      <w:kern w:val="0"/>
      <w:sz w:val="36"/>
      <w:szCs w:val="36"/>
      <w14:ligatures w14:val="none"/>
    </w:rPr>
  </w:style>
  <w:style w:type="paragraph" w:styleId="Title">
    <w:name w:val="Title"/>
    <w:basedOn w:val="Normal"/>
    <w:next w:val="Normal"/>
    <w:link w:val="TitleChar"/>
    <w:uiPriority w:val="10"/>
    <w:qFormat/>
    <w:rsid w:val="001B3E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EB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2490">
      <w:bodyDiv w:val="1"/>
      <w:marLeft w:val="0"/>
      <w:marRight w:val="0"/>
      <w:marTop w:val="0"/>
      <w:marBottom w:val="0"/>
      <w:divBdr>
        <w:top w:val="none" w:sz="0" w:space="0" w:color="auto"/>
        <w:left w:val="none" w:sz="0" w:space="0" w:color="auto"/>
        <w:bottom w:val="none" w:sz="0" w:space="0" w:color="auto"/>
        <w:right w:val="none" w:sz="0" w:space="0" w:color="auto"/>
      </w:divBdr>
    </w:div>
    <w:div w:id="359940389">
      <w:bodyDiv w:val="1"/>
      <w:marLeft w:val="0"/>
      <w:marRight w:val="0"/>
      <w:marTop w:val="0"/>
      <w:marBottom w:val="0"/>
      <w:divBdr>
        <w:top w:val="none" w:sz="0" w:space="0" w:color="auto"/>
        <w:left w:val="none" w:sz="0" w:space="0" w:color="auto"/>
        <w:bottom w:val="none" w:sz="0" w:space="0" w:color="auto"/>
        <w:right w:val="none" w:sz="0" w:space="0" w:color="auto"/>
      </w:divBdr>
    </w:div>
    <w:div w:id="150485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ustantimes.com/topic/lov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hindustantimes.com/topic/peac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hindustantimes.com/topic/inclus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industantimes.com/topic/discriminati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1B9AB0F-E53A-4CE2-AE93-F8FF85FD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236</Words>
  <Characters>1350</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History:</vt:lpstr>
      <vt:lpstr>    Significance:</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vampair07@outlook.com</dc:creator>
  <cp:keywords/>
  <dc:description/>
  <cp:lastModifiedBy>vampair07@outlook.com</cp:lastModifiedBy>
  <cp:revision>1</cp:revision>
  <dcterms:created xsi:type="dcterms:W3CDTF">2024-03-19T11:56:00Z</dcterms:created>
  <dcterms:modified xsi:type="dcterms:W3CDTF">2024-03-19T12:24:00Z</dcterms:modified>
</cp:coreProperties>
</file>