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56"/>
          <w:szCs w:val="56"/>
        </w:rPr>
        <w:t xml:space="preserve">Crisis Sentiment Pipeline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Pseudocode &amp; Architecture Reference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Generated: 31 March 2026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Components covered: all except sentiment intensity, volume spike detection, geographic clustering (pre-made)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 Bot / Coordination Filter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 Minimum Sample Size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 Smoothing / Normalisation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 CI / Uncertainty Estimate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 Individual Track: Severity Scoring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 Individual Track: First-time Poster Flag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 Individual Track: Threshold Decision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 Aggregate Track: Event Classification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 Aggregate Track: Media Corroboration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Aggregate Track: Reactive vs Personal Bucket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Aggregate Track: Crisis Scoring (wrapper)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12. Aggregate Track: Confidence-modulated Threshold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13. Aggregate Track: Confirmation Window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14. Aggregate Track: Escalation Decision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15. Both Tracks: Audit 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16. Both Tracks: Heatmap Output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Bot / Coordination Filter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Remove automated, spam, and coordinated-inauthentic posts before they pollute downstream signals.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Pseudocode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FUNCTION bot_filter(post, config):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Quick heuristic checks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post.account_age_days &lt; config.MIN_ACCOUNT_AGE: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IF post.account.posts_last_hour &gt; config.MAX_POSTS_PER_HOUR: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RETURN {action: DISCARD, reason: 'young_account_high_freq'}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Text entropy check (catches template spam)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entropy = shannon_entropy(post.text)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entropy &lt; config.ENTROPY_FLOOR: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{action: DISCARD, reason: 'low_entropy'}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Coordination detection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fingerprint = hash(normalise(post.text))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recent_matches = lookup_fingerprint_cache(fingerprint,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window = config.COORD_WINDOW_MINUTES)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count(DISTINCT recent_matches.account_id) &gt;= config.COORD_K: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flag_all(recent_matches, reason = 'coordinated_burst')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{action: DISCARD, reason: 'coordinated_burst'}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Store fingerprint for future lookups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cache_fingerprint(fingerprint, post.account_id, post.timestamp)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{action: PASS}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Key Parameters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MIN_ACCOUNT_AGE      = 7 days      // tuneable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MAX_POSTS_PER_HOUR   = 30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ENTROPY_FLOOR        = 2.5 bits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COORD_WINDOW_MINUTES = 10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COORD_K              = 5 distinct accounts</w:t>
      </w:r>
    </w:p>
    <w:p>
      <w:pPr>
        <w:pBdr>
          <w:bottom w:val="single" w:color="1565C0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Minimum Sample Size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Ensure each geographic region has enough data points for statistical validity, adjusting the required minimum by population density.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Pseudocode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FUNCTION sample_size_check(region, posts, config):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pop_density = lookup_population_density(region.id)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Denser areas produce more posts per-capita, so we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require proportionally more before trusting the signal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density_weight = log2(1 + pop_density / config.DENSITY_REF)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min_n = config.BASE_MIN_N * density_weight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count = len(posts.where(region_id == region.id))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count &gt;= min_n: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{status: SUFFICIENT, n: count, min_n: min_n}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ELSE: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// Option A: widen geo window (merge with neighbours)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// Option B: defer region until next cycle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{status: INSUFFICIENT,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n: count,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min_n: min_n,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fallback: WIDEN_GEO | DEFER}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Key Parameters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BASE_MIN_N   = 30       // baseline minimum sample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DENSITY_REF  = 1000     // reference pop/km² (normaliser)</w:t>
      </w:r>
    </w:p>
    <w:p>
      <w:pPr>
        <w:pBdr>
          <w:bottom w:val="single" w:color="1565C0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Smoothing / Normalisation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Reduce noise from daily fluctuations and known calendar events, then normalise to a per-capita rate for cross-region comparability.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Pseudocode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FUNCTION smooth_and_normalise(region, daily_counts, config):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Step 1: Rolling average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smoothed = rolling_mean(daily_counts,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window = config.ROLLING_WINDOW_DAYS)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Step 2: Calendar dampening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today = current_date()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today IN config.CALENDAR_EVENTS: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event = config.CALENDAR_EVENTS[today]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dampen_factor = event.alpha   // 0 &lt; alpha &lt; 1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smoothed[today] = smoothed[today] * dampen_factor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Step 3: Per-capita normalisation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population = lookup_population(region.id)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rate = smoothed[today] / (population / 100_000)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{region: region.id,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raw_count: daily_counts[today],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smoothed_count: smoothed[today],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per_capita_rate: rate}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Key Parameters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ROLLING_WINDOW_DAYS = 7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CALENDAR_EVENTS =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'01-01': {name: 'New Year',           alpha: 0.6},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'09-10': {name: 'World Suicide Prev.', alpha: 0.4},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...  // curated list, reviewed quarterly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pBdr>
          <w:bottom w:val="single" w:color="1565C0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CI / Uncertainty Estimate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Quantify how much we should trust the smoothed signal for each region, producing a confidence score that modulates downstream thresholds.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Pseudocode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FUNCTION confidence_estimate(region_signal, config):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values = region_signal.smoothed_history   // last W days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n      = len(values)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mean   = avg(values)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sigma  = stddev(values)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n &lt; 2 OR mean == 0: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{conf: 0.0, ci_low: NaN, ci_high: NaN}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se = sigma / sqrt(n)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z  = config.Z_SCORE   // e.g., 1.96 for 95% CI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ci_low  = mean - z * se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ci_high = mean + z * se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ci_width = ci_high - ci_low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Confidence: narrow CI relative to mean = high confidence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raw_conf = 1.0 - (ci_width / mean)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conf = clamp(raw_conf, 0.0, 1.0)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{conf: conf, ci_low: ci_low, ci_high: ci_high}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Key Parameters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Z_SCORE = 1.96      // 95% confidence level</w:t>
      </w:r>
    </w:p>
    <w:p>
      <w:pPr>
        <w:pBdr>
          <w:bottom w:val="single" w:color="1565C0" w:sz="6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INDIVIDUAL TRACK</w:t>
      </w:r>
    </w:p>
    <w:p>
      <w:pPr>
        <w:pBdr>
          <w:bottom w:val="single" w:color="1565C0" w:sz="8" w:space="1"/>
        </w:pBd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Individual Track: Severity Scoring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Score each individual post by combining text-level sentiment intensity (pre-made model) with contextual isolation signals.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PRE-MADE MODEL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- pseudocode not required; model is already implemented.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sentiment_intensity model is pre-made. Pseudocode below covers the isolation-signal extraction and the composite scoring wrapper.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Pseudocode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FUNCTION severity_score(post, config):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--- Pre-made model call ---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sentiment = sentiment_intensity_model.predict(post.text)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// returns float in [0, 1], 1 = most intense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--- Isolation signal extraction ---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iso_signals =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late_night:     1 IF post.local_hour IN [0..5] ELSE 0,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zero_replies:   1 IF post.reply_count == 0 ELSE 0,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alone_keywords: keyword_match(post.text,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config.ALONE_LEXICON),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inactive_graph: 1 IF post.account.avg_daily_interactions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&lt; config.INACTIVITY_THRESHOLD ELSE 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isolation_score = dot_product(iso_signals,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      config.ISO_WEIGHTS)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normalise to [0, 1]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isolation_score = isolation_score / sum(config.ISO_WEIGHTS)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--- Composite severity ---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severity = config.W_SENTIMENT * sentiment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+ config.W_ISOLATION * isolation_score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{severity: severity,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sentiment_raw: sentiment,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isolation_raw: isolation_score,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signals: iso_signals}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Key Parameters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W_SENTIMENT          = 0.65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W_ISOLATION          = 0.35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ISO_WEIGHTS          = [0.15, 0.30, 0.35, 0.20]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ALONE_LEXICON        = ['no one', 'alone', 'nobody cares', ...]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INACTIVITY_THRESHOLD = 1 interaction / day</w:t>
      </w:r>
    </w:p>
    <w:p>
      <w:pPr>
        <w:pBdr>
          <w:bottom w:val="single" w:color="1565C0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Individual Track: First-time Poster Flag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Boost severity for accounts with no prior history in the dataset, since we lack baseline context and cannot gauge deviation from normal behaviour.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Pseudocode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FUNCTION first_time_flag(post, severity, config):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prior_posts = query_post_history(post.account_id,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before = post.timestamp)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len(prior_posts) == 0: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severity = severity * config.FIRST_TIME_BOOST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{first_time: TRUE, adjusted_severity: severity}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ELSE: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{first_time: FALSE, adjusted_severity: severity}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Key Parameters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FIRST_TIME_BOOST = 1.25   // 25% uplift</w:t>
      </w:r>
    </w:p>
    <w:p>
      <w:pPr>
        <w:pBdr>
          <w:bottom w:val="single" w:color="1565C0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Individual Track: Threshold Decision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Map the final severity score to one of three response tiers.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Pseudocode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FUNCTION threshold_decision(severity, config):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severity &lt; config.THETA_LOW: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action = PASSIVE_RESOURCE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// surface banner / sidebar with mental-health links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ELSE IF severity &lt; config.THETA_HIGH: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action = HELPLINE_PROMPT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// non-intrusive overlay with anonymous helpline number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ELSE: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action = HUMAN_REVIEW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// immediately queue to on-call moderator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{action: action,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severity: severity,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thresholds_used: {low: config.THETA_LOW,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  high: config.THETA_HIGH}}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Key Parameters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THETA_LOW  = 0.30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THETA_HIGH = 0.70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Thresholds should be calibrated against labelled historical data and reviewed quarterly by the clinical advisory board.</w:t>
            </w:r>
          </w:p>
        </w:tc>
      </w:tr>
    </w:tbl>
    <w:p>
      <w:pPr>
        <w:pBdr>
          <w:bottom w:val="single" w:color="1565C0" w:sz="6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AGGREGATE TRACK</w:t>
      </w:r>
    </w:p>
    <w:p>
      <w:pPr>
        <w:pBdr>
          <w:bottom w:val="single" w:color="C62828" w:sz="8" w:space="1"/>
        </w:pBd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Aggregate Track: Event Classification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Classify the likely driver behind an aggregate signal spike using a tier list of event categories.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Pseudocode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FUNCTION classify_event(region_signal, config):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features = extract_features(region_signal)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// keyword clusters, temporal shape, geo spread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best_match = NONE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best_score = 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FOR tier IN config.EVENT_TIERS: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// EVENT_TIERS = [CALENDAR, CELEBRITY, LOCAL_MH,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//                SOCIOECONOMIC, GLOBAL]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score = tier.match_function(features)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// each tier has its own rule/classifier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IF score &gt; best_score AND score &gt; tier.min_threshold: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best_match = tier.name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best_score = score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event_weight = config.TIER_WEIGHTS[best_match]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// e.g., CALENDAR=0.3, LOCAL_MH=0.9, GLOBAL=0.7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{event_type: best_match,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match_confidence: best_score,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event_weight: event_weight}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Tier Definitions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CALENDAR     : date matches known event list (holidays,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awareness days). match = exact date lookup.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CELEBRITY    : named-entity extraction finds public figure +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keywords (death, arrest, scandal).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LOCAL_MH     : cluster of distress keywords concentrated in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single sub-region (school, workplace).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SOCIOECONOMIC: economic keywords (layoff, rent, cost) +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volume &gt; 2× regional baseline.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GLOBAL       : multi-region simultaneous spike +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international news keywords.</w:t>
      </w:r>
    </w:p>
    <w:p>
      <w:pPr>
        <w:pBdr>
          <w:bottom w:val="single" w:color="1565C0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Aggregate Track: Media Corroboration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Cross-reference the detected signal with local news sources to confirm whether an external event is driving the activity.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Pseudocode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FUNCTION media_corroboration(region, event_type, config):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Query news API for the region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articles = news_api.search(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geo       = region.id,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time_from = now() - config.NEWS_WINDOW_HOURS,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time_to   = now() + config.NEWS_WINDOW_HOURS,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keywords  = config.EVENT_KEYWORDS[event_type]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len(articles) == 0: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{corroborated: FALSE, score: 0.0}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Keyword overlap: how many post-corpus keywords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appear in news headlines + summaries?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post_keywords = extract_top_keywords(region.post_corpus)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news_text     = concat(a.headline + a.summary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FOR a IN articles)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keyword_overlap = jaccard(post_keywords,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  tokenise(news_text))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Timing alignment: did news precede the spike?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earliest_article = min(a.published_at FOR a IN articles)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spike_onset      = region.signal.spike_start_time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lag_hours        = (spike_onset - earliest_article).hours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timing_score     = gaussian_decay(lag_hours,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mu=0, sigma=config.LAG_SIGMA)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corr_score = 0.5 * keyword_overlap + 0.5 * timing_score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{corroborated: corr_score &gt; config.CORR_THRESHOLD,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score: corr_score,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articles_found: len(articles),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lag_hours: lag_hours}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Key Parameters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NEWS_WINDOW_HOURS = 24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LAG_SIGMA         = 12 hours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CORR_THRESHOLD    = 0.45</w:t>
      </w:r>
    </w:p>
    <w:p>
      <w:pPr>
        <w:pBdr>
          <w:bottom w:val="single" w:color="1565C0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Aggregate Track: Reactive vs Personal Distress Bucket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Determine whether the aggregate signal is a reaction to an identifiable external event or reflects organic personal distress. This distinction modulates the crisis weight.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Pseudocode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FUNCTION bucket_signal(event_classification, media_result,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config):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event_classification.event_type != NONE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AND media_result.corroborated == TRUE: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bucket = REACTIVE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// External event confirmed; dampen weight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delta = config.REACTIVE_DELTA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// 0.3 – 0.7 depending on event_type severity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// e.g., CALENDAR → 0.3, SOCIOECONOMIC → 0.6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ELSE: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bucket = PERSONAL_DISTRESS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delta  = 1.0   // full weight, no dampening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{bucket: bucket, delta: delta}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Key Parameters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REACTIVE_DELTA =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CALENDAR:      0.30,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CELEBRITY:     0.45,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LOCAL_MH:      0.70,   // still warrants attention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SOCIOECONOMIC: 0.60,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GLOBAL:        0.50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pBdr>
          <w:bottom w:val="single" w:color="1565C0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11. Aggregate Track: Crisis Scoring (Wrapper)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Combine the three pre-made model outputs into a single weighted crisis score, adjusted by the reactive/personal bucket weight.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PRE-MADE MODEL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- pseudocode not required; model is already implemented.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Sentiment intensity, volume spike detection, and geographic clustering models are pre-made. Pseudocode covers only the orchestration wrapper.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Pseudocode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FUNCTION crisis_score(region, bucket_result, config):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Retrieve pre-made model outputs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 = sentiment_intensity_agg_model.score(region)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v = volume_spike_model.score(region)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g = geo_cluster_model.score(region)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Weighted combination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crisis_raw = config.W_S * 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+ config.W_V * v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+ config.W_G * g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Apply bucket dampening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crisis_adj = crisis_raw * bucket_result.delta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{crisis_raw: crisis_raw,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crisis_adj: crisis_adj,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components: {sentiment: s,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volume: v,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geo: g},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bucket_delta: bucket_result.delta}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Key Parameters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W_S = 0.40    // sentiment intensity weight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W_V = 0.35    // volume spike weight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W_G = 0.25    // geographic clustering weight</w:t>
      </w:r>
    </w:p>
    <w:p>
      <w:pPr>
        <w:pBdr>
          <w:bottom w:val="single" w:color="1565C0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12. Aggregate Track: Confidence-modulated Threshold Comparison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Raise the escalation threshold when data confidence is low, preventing false alarms from noisy or sparse signals.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Pseudocode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FUNCTION confidence_threshold(crisis_adj, region_conf, config):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Low confidence → higher threshold (harder to trigger)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penalty = (1 - region_conf.conf) * config.PENALTY_FACTOR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effective_threshold = config.BASE_CRISIS_THRESHOLD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* (1 + penalty)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exceeds = crisis_adj &gt; effective_threshold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{exceeds: exceeds,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crisis_adj: crisis_adj,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effective_threshold: effective_threshold,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confidence_used: region_conf.conf,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penalty_applied: penalty}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Key Parameters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BASE_CRISIS_THRESHOLD = 0.55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PENALTY_FACTOR        = 0.50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conf=1.0 → threshold=0.55 (no penalty)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conf=0.5 → threshold=0.6875 (+25%)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conf=0.0 → threshold=0.825  (+50%)</w:t>
      </w:r>
    </w:p>
    <w:p>
      <w:pPr>
        <w:pBdr>
          <w:bottom w:val="single" w:color="1565C0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13. Aggregate Track: Confirmation Window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Require the signal to persist above the threshold for a minimum duration before escalating, filtering out transient spikes.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Pseudocode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FUNCTION confirmation_window(region, threshold_result, config):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NOT threshold_result.exceeds: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{confirmed: FALSE, action: HOLD}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Record or retrieve trigger timestamp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trigger = get_or_set_trigger(region.id,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triggered_at = now())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elapsed = now() - trigger.triggered_at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elapsed &lt; config.CONFIRM_HOURS: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// Still within observation window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{confirmed: FALSE,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action: MONITORING,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hours_remaining: config.CONFIRM_HOURS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     - elapsed}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Window elapsed — re-check signal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current_score = recompute_crisis_score(region)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still_above   = current_score &gt; threshold_result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.effective_threshold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still_above: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clear_trigger(region.id)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{confirmed: TRUE, action: ESCALATE}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ELSE: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clear_trigger(region.id)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{confirmed: FALSE, action: FLAG_DECAYED}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Key Parameters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CONFIRM_HOURS = 6   // signal must persist 6 hours</w:t>
      </w:r>
    </w:p>
    <w:p>
      <w:pPr>
        <w:pBdr>
          <w:bottom w:val="single" w:color="1565C0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14. Aggregate Track: Escalation Decision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Final routing logic that translates the confirmation result into one of three operational states.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Pseudocode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FUNCTION escalation_decision(confirmation_result):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SWITCH confirmation_result.action: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CASE HOLD: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// Below threshold; no action needed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log_decision(action=HOLD)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CASE FLAG_DECAYED: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// Was above threshold but decayed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add_to_watchlist(region.id, ttl=next_cycle)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log_decision(action=FLAG)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CASE ESCALATE: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// Confirmed sustained crisis signal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create_review_ticket(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region     = region.id,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crisis_adj = crisis_score,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evidence   = compile_evidence_bundle()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// includes: posts sample, news articles,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//   model scores, timeline, geo cluster map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notify_on_call_team(priority=HIGH)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log_decision(action=ESCALATE)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confirmation_result.action</w:t>
      </w:r>
    </w:p>
    <w:p>
      <w:pPr>
        <w:pBdr>
          <w:bottom w:val="single" w:color="1565C0" w:sz="6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SHARED COMPONENTS</w:t>
      </w:r>
    </w:p>
    <w:p>
      <w:pPr>
        <w:pBdr>
          <w:bottom w:val="single" w:color="2E7D32" w:sz="8" w:space="1"/>
        </w:pBd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15. Both Tracks: Audit 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Maintain an immutable, append-only record of every decision for transparency, debugging, and regulatory compliance.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Pseudocode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FUNCTION write_audit_log(event):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record =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id:             uuid_v4(),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timestamp:      now(),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track:          event.track,   // INDIVIDUAL | AGGREGATE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region_id:      event.region_id,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action_taken:   event.action,  // PASSIVE | HELPLINE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           // HUMAN_REVIEW | HOLD |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           // FLAG | ESCALATE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severity_score: event.severity     OR NULL,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crisis_score:   event.crisis_adj   OR NULL,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confidence:     event.conf         OR NULL,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event_type:     event.event_type   OR NULL,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bucket:         event.bucket       OR NULL,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first_time:     event.first_time   OR NULL,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reviewer_id:    event.reviewer_id  OR NULL,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metadata:       event.raw_payload  // full trace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append_to_store(record)   // immutable append-only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index(record, keys=[region_id, timestamp, action_taken])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record.id</w:t>
      </w:r>
    </w:p>
    <w:p>
      <w:pPr>
        <w:pBdr>
          <w:bottom w:val="single" w:color="1565C0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16. Both Tracks: Heatmap Output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Generate a geographic heatmap from audit log data for real-time dashboard visualisation.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Pseudocode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FUNCTION generate_heatmap(time_window, config):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Query audit log for the display window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records = query_audit_log(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time_from = now() - time_window,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time_to   = now())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Aggregate per region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region_agg = GROUP records BY region_id: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crisis_avg      = avg(r.crisis_score  FOR r IN group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   WHERE r.crisis_score IS NOT NULL)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severity_avg    = avg(r.severity_score FOR r IN group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   WHERE r.severity_score IS NOT NULL)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escalation_count = count(r WHERE r.action_taken == ESCALATE)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total_actions    = count(group)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Normalise to colour scale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FOR region IN region_agg: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combined = 0.5 * (region.crisis_avg OR 0)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+ 0.3 * (region.severity_avg OR 0)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+ 0.2 * min(region.escalation_count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 / config.ESC_CAP, 1.0)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region.colour = interpolate_colour(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combined,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scale = [GREEN, YELLOW, ORANGE, RED])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Render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map = create_geo_overlay(region_agg, tile_layer=OSM)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FOR region IN region_agg WHERE combined &gt; config.HOTSPOT_MIN: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annotate(map, region.centroid,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label = region.event_type OR 'unclassified')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publish(map, endpoint = config.DASHBOARD_URL)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{regions_rendered: len(region_agg),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hotspots: count(WHERE combined &gt; HOTSPOT_MIN)}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Key Parameters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ESC_CAP       = 10      // cap for escalation normalisation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HOTSPOT_MIN   = 0.60    // label threshold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DASHBOARD_URL = '/api/heatmap/live'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Crisis Sentiment Pipeline — Pseudocode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747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2026-03-31T10:56:03.220Z</dcterms:created>
  <dcterms:modified xsi:type="dcterms:W3CDTF">2026-03-31T10:56:03.221Z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