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47" w:rsidRDefault="00464747" w:rsidP="00464747">
      <w:pPr>
        <w:pStyle w:val="Heading2"/>
        <w:rPr>
          <w:rStyle w:val="Heading1Char"/>
          <w:lang w:val="en-US"/>
        </w:rPr>
      </w:pPr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Intro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</w:t>
      </w:r>
      <w:r>
        <w:rPr>
          <w:lang w:val="en-US"/>
        </w:rPr>
        <w:t>Maven</w:t>
      </w:r>
      <w:r>
        <w:rPr>
          <w:lang w:val="en-US"/>
        </w:rPr>
        <w:t xml:space="preserve"> which </w:t>
      </w:r>
      <w:r>
        <w:rPr>
          <w:lang w:val="en-US"/>
        </w:rPr>
        <w:t>was better because supplied uniformed project structure</w:t>
      </w:r>
      <w:r>
        <w:rPr>
          <w:lang w:val="en-US"/>
        </w:rPr>
        <w:t>.</w:t>
      </w:r>
    </w:p>
    <w:p w:rsidR="00464747" w:rsidRPr="00B166CB" w:rsidRDefault="00464747" w:rsidP="00B166CB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200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released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</w:t>
      </w:r>
      <w:r>
        <w:rPr>
          <w:lang w:val="en-US"/>
        </w:rPr>
        <w:t>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  <w:bookmarkStart w:id="0" w:name="_GoBack"/>
      <w:bookmarkEnd w:id="0"/>
    </w:p>
    <w:p w:rsidR="009334B7" w:rsidRPr="009334B7" w:rsidRDefault="009334B7" w:rsidP="009334B7">
      <w:pPr>
        <w:pStyle w:val="Heading2"/>
        <w:rPr>
          <w:lang w:val="en-US"/>
        </w:rPr>
      </w:pPr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167502"/>
    <w:rsid w:val="00464747"/>
    <w:rsid w:val="0055105D"/>
    <w:rsid w:val="0063015B"/>
    <w:rsid w:val="007605BA"/>
    <w:rsid w:val="007A7377"/>
    <w:rsid w:val="007B7B8D"/>
    <w:rsid w:val="00874AB7"/>
    <w:rsid w:val="009334B7"/>
    <w:rsid w:val="00B166CB"/>
    <w:rsid w:val="00E74C58"/>
    <w:rsid w:val="00E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6</cp:revision>
  <dcterms:created xsi:type="dcterms:W3CDTF">2021-05-15T04:49:00Z</dcterms:created>
  <dcterms:modified xsi:type="dcterms:W3CDTF">2021-05-15T07:52:00Z</dcterms:modified>
</cp:coreProperties>
</file>