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/>
          <w:b/>
          <w:bCs/>
          <w:sz w:val="34"/>
          <w:szCs w:val="34"/>
        </w:rPr>
        <w:t>FELIX IFEADI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sz w:val="19"/>
          <w:szCs w:val="19"/>
        </w:rPr>
        <w:t>Full-Stack Web Developer</w:t>
      </w:r>
    </w:p>
    <w:p>
      <w:pPr>
        <w:pStyle w:val="Normal"/>
        <w:pBdr>
          <w:bottom w:val="single" w:sz="6" w:space="1" w:color="000000"/>
        </w:pBdr>
        <w:spacing w:before="0" w:after="100"/>
        <w:rPr/>
      </w:pPr>
      <w:r>
        <w:rPr/>
      </w:r>
    </w:p>
    <w:tbl>
      <w:tblPr>
        <w:tblW w:w="1043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60" w:type="dxa"/>
        </w:tblCellMar>
      </w:tblPr>
      <w:tblGrid>
        <w:gridCol w:w="4026"/>
        <w:gridCol w:w="6408"/>
      </w:tblGrid>
      <w:tr>
        <w:trPr>
          <w:trHeight w:val="7092" w:hRule="atLeast"/>
        </w:trPr>
        <w:tc>
          <w:tcPr>
            <w:tcW w:w="4026" w:type="dxa"/>
            <w:tcBorders/>
          </w:tcPr>
          <w:p>
            <w:pPr>
              <w:pStyle w:val="Normal"/>
              <w:pBdr>
                <w:bottom w:val="single" w:sz="4" w:space="1" w:color="000000"/>
              </w:pBdr>
              <w:spacing w:before="160" w:after="6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CONTACT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sz w:val="17"/>
                <w:szCs w:val="17"/>
              </w:rPr>
              <w:t>36 Ogbatulenyi Drive, Federal Housing, Nigeria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sz w:val="17"/>
                <w:szCs w:val="17"/>
              </w:rPr>
              <w:t>+234 905 892 8611 (Call &amp; WhatsApp)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sz w:val="17"/>
                <w:szCs w:val="17"/>
              </w:rPr>
              <w:t>ifyifeanyi301@gmail.com</w:t>
            </w:r>
          </w:p>
          <w:p>
            <w:pPr>
              <w:pStyle w:val="Normal"/>
              <w:spacing w:before="0" w:after="60"/>
              <w:rPr/>
            </w:pPr>
            <w:hyperlink r:id="rId2">
              <w:r>
                <w:rPr>
                  <w:rStyle w:val="ListLabel10"/>
                  <w:rFonts w:eastAsia="Calibri" w:cs="Calibri"/>
                  <w:color w:val="000000"/>
                  <w:sz w:val="17"/>
                  <w:szCs w:val="17"/>
                  <w:u w:val="single"/>
                </w:rPr>
                <w:t>vishnu-301.github.io/Portfolio</w:t>
              </w:r>
            </w:hyperlink>
          </w:p>
          <w:p>
            <w:pPr>
              <w:pStyle w:val="Normal"/>
              <w:pBdr>
                <w:bottom w:val="single" w:sz="4" w:space="1" w:color="000000"/>
              </w:pBdr>
              <w:spacing w:before="160" w:after="6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TECHNICAL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Frontend: HTML5, CSS3, JavaScript, React, TypeScript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Backend: PHP, Laravel, Express.js, Node.js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Database: MySQL, PostgreSQL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Tools: Git, GitHub, VS Code, Claude Code CLI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AI &amp; Automation: Very conversant with AI-assisted development and workflow automation tools (e.g., Claude Code) to speed up delivery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Business: Business growth mindset, client solutions, problem solving, analytical thinking, UI/UX fundamentals</w:t>
            </w:r>
          </w:p>
          <w:p>
            <w:pPr>
              <w:pStyle w:val="Normal"/>
              <w:pBdr>
                <w:bottom w:val="single" w:sz="4" w:space="1" w:color="000000"/>
              </w:pBdr>
              <w:spacing w:before="160" w:after="6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EDUCATION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B.Sc. Computer Science (In Progress)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sz w:val="17"/>
                <w:szCs w:val="17"/>
              </w:rPr>
              <w:t>Godfrey Okoye University, Nigeria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sz w:val="17"/>
                <w:szCs w:val="17"/>
              </w:rPr>
              <w:t>Expected Graduation: 2027</w:t>
            </w:r>
          </w:p>
          <w:p>
            <w:pPr>
              <w:pStyle w:val="Normal"/>
              <w:pBdr>
                <w:bottom w:val="single" w:sz="4" w:space="1" w:color="000000"/>
              </w:pBdr>
              <w:spacing w:before="160" w:after="6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CERTIFICATIONS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PHP From Scratch: Beginner to Advanced — Udemy (Brad Traversy)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Laravel From Scratch — Udemy (Brad Traversy)</w:t>
            </w:r>
          </w:p>
        </w:tc>
        <w:tc>
          <w:tcPr>
            <w:tcW w:w="6408" w:type="dxa"/>
            <w:tcBorders/>
            <w:tcMar>
              <w:left w:w="160" w:type="dxa"/>
              <w:right w:w="0" w:type="dxa"/>
            </w:tcMar>
          </w:tcPr>
          <w:p>
            <w:pPr>
              <w:pStyle w:val="Normal"/>
              <w:pBdr>
                <w:bottom w:val="single" w:sz="4" w:space="1" w:color="000000"/>
              </w:pBdr>
              <w:spacing w:before="160" w:after="6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PROFESSIONAL SUMMARY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sz w:val="17"/>
                <w:szCs w:val="17"/>
              </w:rPr>
              <w:t>Full-stack web developer and Computer Science undergraduate experienced in building responsive, production-ready web apps with PHP, Laravel, Express.js, and React. Brings a business-growth mindset, turning client goals into functional, user-friendly digital products, and is very conversant with AI automation tools that speed up delivery and cut manual work.</w:t>
            </w:r>
          </w:p>
          <w:p>
            <w:pPr>
              <w:pStyle w:val="Normal"/>
              <w:pBdr>
                <w:bottom w:val="single" w:sz="4" w:space="1" w:color="000000"/>
              </w:pBdr>
              <w:spacing w:before="160" w:after="6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WORK EXPERIENCE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Software Development Intern — TekHub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alibri" w:cs="Calibri"/>
                <w:i/>
                <w:iCs/>
                <w:sz w:val="16"/>
                <w:szCs w:val="16"/>
              </w:rPr>
              <w:t>April 2026 –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Interning as a software developer, contributing to live projects and applying modern web development practices in a professional team environment.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Software Development Intern — Adeine AI Technologies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alibri" w:cs="Calibri"/>
                <w:i/>
                <w:iCs/>
                <w:sz w:val="16"/>
                <w:szCs w:val="16"/>
              </w:rPr>
              <w:t>January 2026 – March 2026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Completed a three-month internship focused on software development, gaining practical, team-based experience delivering technical solutions.</w:t>
            </w:r>
          </w:p>
          <w:p>
            <w:pPr>
              <w:pStyle w:val="Normal"/>
              <w:pBdr>
                <w:bottom w:val="single" w:sz="4" w:space="1" w:color="000000"/>
              </w:pBdr>
              <w:spacing w:before="160" w:after="6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PROJECTS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Agriculture Website UI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Modern, accessible agriculture landing page; responsive HTML/CSS/JS layout prioritizing simplicity and usability.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Investment Platform Concept (Asset &amp; Crypto Tracking)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Dashboard layout for tracking digital assets and investments, focused on scalable UI and data clarity.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Mini Blog Application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Clean, responsive mini blog built with HTML, Bootstrap, and Express.js.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Church Website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Built with TypeScript and React; clean design and well-structured, maintainable codebase.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Monomart — E-Commerce Site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0"/>
              <w:rPr/>
            </w:pPr>
            <w:r>
              <w:rPr>
                <w:rFonts w:eastAsia="Calibri" w:cs="Calibri"/>
                <w:sz w:val="17"/>
                <w:szCs w:val="17"/>
              </w:rPr>
              <w:t>Single-seller e-commerce app built with Laravel, Alpine.js, and Blade, using PostgreSQL.</w:t>
            </w:r>
          </w:p>
        </w:tc>
      </w:tr>
    </w:tbl>
    <w:sectPr>
      <w:type w:val="nextPage"/>
      <w:pgSz w:w="12240" w:h="15840"/>
      <w:pgMar w:left="860" w:right="860" w:gutter="0" w:header="0" w:top="560" w:footer="0" w:bottom="560"/>
      <w:pgNumType w:fmt="decimal"/>
      <w:formProt w:val="false"/>
      <w:textDirection w:val="lrTb"/>
      <w:docGrid w:type="default" w:linePitch="360" w:charSpace="1433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17"/>
        <w:szCs w:val="17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17"/>
      <w:szCs w:val="17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17"/>
      <w:szCs w:val="17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17"/>
      <w:szCs w:val="17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ishnu-301.github.io/Portfolio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302</Words>
  <Characters>2004</Characters>
  <CharactersWithSpaces>2257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2026-09-06T15:58:51Z</dcterms:created>
  <dc:creator>Un-named</dc:creator>
  <dc:description/>
  <dc:language>en-US</dc:language>
  <cp:lastModifiedBy/>
  <dcterms:modified xsi:type="dcterms:W3CDTF">2026-09-06T17:02:25Z</dcterms:modified>
  <cp:revision>2</cp:revision>
  <dc:subject/>
  <dc:title/>
</cp:coreProperties>
</file>