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675BA8" w14:textId="3C9E45B9" w:rsidR="00DF0E8B" w:rsidRDefault="00DB7C49" w:rsidP="00C048D7">
      <w:pPr>
        <w:spacing w:after="0" w:line="259" w:lineRule="auto"/>
      </w:pPr>
      <w:bookmarkStart w:id="0" w:name="_GoBack"/>
      <w:bookmarkEnd w:id="0"/>
      <w:r>
        <w:rPr>
          <w:b/>
          <w:bCs/>
          <w:sz w:val="32"/>
          <w:szCs w:val="32"/>
        </w:rPr>
        <w:t>Vara Prasad</w:t>
      </w:r>
      <w:r w:rsidR="00C048D7" w:rsidRPr="00C048D7">
        <w:rPr>
          <w:b/>
          <w:bCs/>
          <w:sz w:val="32"/>
          <w:szCs w:val="32"/>
        </w:rPr>
        <w:t> </w:t>
      </w:r>
      <w:r w:rsidR="00C048D7" w:rsidRPr="00C048D7">
        <w:rPr>
          <w:b/>
          <w:sz w:val="32"/>
          <w:szCs w:val="32"/>
        </w:rPr>
        <w:br/>
      </w:r>
      <w:r w:rsidR="00C048D7">
        <w:rPr>
          <w:b/>
          <w:sz w:val="22"/>
        </w:rPr>
        <w:br/>
      </w:r>
      <w:r w:rsidR="00766A44">
        <w:rPr>
          <w:b/>
          <w:sz w:val="22"/>
        </w:rPr>
        <w:t xml:space="preserve">SUMMARY </w:t>
      </w:r>
      <w:r w:rsidR="00C048D7">
        <w:rPr>
          <w:b/>
          <w:sz w:val="22"/>
        </w:rPr>
        <w:br/>
      </w:r>
    </w:p>
    <w:p w14:paraId="03342888" w14:textId="32B4FF36" w:rsidR="00DF0E8B" w:rsidRDefault="004C3E77" w:rsidP="00C048D7">
      <w:pPr>
        <w:numPr>
          <w:ilvl w:val="0"/>
          <w:numId w:val="1"/>
        </w:numPr>
        <w:ind w:right="14" w:hanging="446"/>
        <w:jc w:val="both"/>
      </w:pPr>
      <w:r>
        <w:t xml:space="preserve">5 Months </w:t>
      </w:r>
      <w:r w:rsidR="00766A44">
        <w:t xml:space="preserve">of experience as a Salesforce Developer specializing in </w:t>
      </w:r>
      <w:r w:rsidR="00DB7C49">
        <w:t>Sales &amp; Service Cloud</w:t>
      </w:r>
      <w:r w:rsidR="00766A44">
        <w:t xml:space="preserve">, with strong knowledge of enhancing Salesforce CRM and components. </w:t>
      </w:r>
    </w:p>
    <w:p w14:paraId="03039D7C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Skilled in designing and customizing Salesforce solutions to enhance client engagement for financial institutions. </w:t>
      </w:r>
    </w:p>
    <w:p w14:paraId="3CBD5ABE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Hands-on experience in building scalable business logic using Apex, Lightning Components, and Flows. </w:t>
      </w:r>
    </w:p>
    <w:p w14:paraId="474EFA71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Proficient in Flows, Apex Classes, Apex Triggers, Visualforce Pages, SOQL/SOSL, and Force.com. </w:t>
      </w:r>
    </w:p>
    <w:p w14:paraId="3BEAA7EE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Used Web-to-Case and Email-to-Case features, and developed customer communities for case creation, updates, and management. </w:t>
      </w:r>
    </w:p>
    <w:p w14:paraId="34391800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Worked with Service Console, Customer Portal, Case Management, Knowledge Base, and Customer Communities. </w:t>
      </w:r>
    </w:p>
    <w:p w14:paraId="0D5A76DE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Developed customized UIs using Visualforce and maintained high code coverage while reviewing, adjusting, and writing Apex and Visualforce page builds. </w:t>
      </w:r>
    </w:p>
    <w:p w14:paraId="628EE555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Created dynamic email templates and implemented inbound email functionality using Visualforce. </w:t>
      </w:r>
    </w:p>
    <w:p w14:paraId="1F00E10C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Designed and customized Page Layouts, Search Layouts, Custom Links, and Related Lists for various record types. </w:t>
      </w:r>
    </w:p>
    <w:p w14:paraId="7FC643CD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Expertise in customizing standard Salesforce objects including Accounts, Contacts, Opportunities, Products, Cases, Leads and building Reports and Dashboards. </w:t>
      </w:r>
    </w:p>
    <w:p w14:paraId="74240362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Built complex object relationships, including Lookup, Master-Detail, and Junction Objects, and created advanced fields such as Picklists, Field Dependencies, and Custom Formulas. </w:t>
      </w:r>
    </w:p>
    <w:p w14:paraId="24A2C6CE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Configured Approval Processes, Sharing Rules, Field Updates, and Automated Email Alerts. </w:t>
      </w:r>
    </w:p>
    <w:p w14:paraId="13B19E96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Implemented Security and Sharing Rules at object, field, and record levels based on user roles and profiles. </w:t>
      </w:r>
    </w:p>
    <w:p w14:paraId="201D9A7D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Set up and configured Service Cloud Console, Case Assignment Rules, Solutions, and CTI Integration. </w:t>
      </w:r>
    </w:p>
    <w:p w14:paraId="2ABC7784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Proficient in Lightning App Builder, developed Lightning components using Aura Framework, and created responsive apps compatible with desktop, tablet, and mobile. </w:t>
      </w:r>
    </w:p>
    <w:p w14:paraId="1B41CF15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Knowledgeable in Lightning Process Builder, Flow Builder and Chatter Groups. </w:t>
      </w:r>
    </w:p>
    <w:p w14:paraId="46B22116" w14:textId="77777777" w:rsidR="00DF0E8B" w:rsidRDefault="00766A44" w:rsidP="00C048D7">
      <w:pPr>
        <w:numPr>
          <w:ilvl w:val="0"/>
          <w:numId w:val="1"/>
        </w:numPr>
        <w:ind w:right="14" w:hanging="446"/>
        <w:jc w:val="both"/>
      </w:pPr>
      <w:r>
        <w:t xml:space="preserve">Quick learner with a strong ability to adapt to new technologies and processes to meet project and business objectives. </w:t>
      </w:r>
    </w:p>
    <w:p w14:paraId="76B8CE75" w14:textId="4E2C0E0E" w:rsidR="00DF0E8B" w:rsidRDefault="00DF0E8B">
      <w:pPr>
        <w:spacing w:after="69" w:line="259" w:lineRule="auto"/>
        <w:ind w:left="446" w:firstLine="0"/>
      </w:pPr>
    </w:p>
    <w:p w14:paraId="2AD548E7" w14:textId="77777777" w:rsidR="00DF0E8B" w:rsidRDefault="00766A44">
      <w:pPr>
        <w:pStyle w:val="Heading1"/>
        <w:spacing w:after="0"/>
        <w:ind w:left="81"/>
      </w:pPr>
      <w:r>
        <w:t xml:space="preserve">WORK EXPERIENCE </w:t>
      </w:r>
    </w:p>
    <w:tbl>
      <w:tblPr>
        <w:tblStyle w:val="TableGrid"/>
        <w:tblW w:w="9023" w:type="dxa"/>
        <w:tblInd w:w="82" w:type="dxa"/>
        <w:tblCellMar>
          <w:top w:w="7" w:type="dxa"/>
          <w:right w:w="50" w:type="dxa"/>
        </w:tblCellMar>
        <w:tblLook w:val="04A0" w:firstRow="1" w:lastRow="0" w:firstColumn="1" w:lastColumn="0" w:noHBand="0" w:noVBand="1"/>
      </w:tblPr>
      <w:tblGrid>
        <w:gridCol w:w="3899"/>
        <w:gridCol w:w="3021"/>
        <w:gridCol w:w="2103"/>
      </w:tblGrid>
      <w:tr w:rsidR="00DF0E8B" w14:paraId="11ECA318" w14:textId="77777777">
        <w:trPr>
          <w:trHeight w:val="279"/>
        </w:trPr>
        <w:tc>
          <w:tcPr>
            <w:tcW w:w="3899" w:type="dxa"/>
            <w:tcBorders>
              <w:top w:val="nil"/>
              <w:left w:val="nil"/>
              <w:bottom w:val="nil"/>
              <w:right w:val="nil"/>
            </w:tcBorders>
            <w:shd w:val="clear" w:color="auto" w:fill="DAEEF3"/>
          </w:tcPr>
          <w:p w14:paraId="535A9D0F" w14:textId="36608913" w:rsidR="00DF0E8B" w:rsidRDefault="00766A44" w:rsidP="004C3E77">
            <w:pPr>
              <w:spacing w:after="0" w:line="259" w:lineRule="auto"/>
              <w:ind w:left="106" w:firstLine="0"/>
            </w:pPr>
            <w:r>
              <w:rPr>
                <w:b/>
              </w:rPr>
              <w:t xml:space="preserve">Rudhra </w:t>
            </w:r>
            <w:r w:rsidR="004C3E77">
              <w:rPr>
                <w:b/>
              </w:rPr>
              <w:t>Ingenious</w:t>
            </w:r>
            <w:r>
              <w:rPr>
                <w:b/>
              </w:rPr>
              <w:t xml:space="preserve"> Solutions 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shd w:val="clear" w:color="auto" w:fill="DAEEF3"/>
          </w:tcPr>
          <w:p w14:paraId="56482BCE" w14:textId="77777777" w:rsidR="00DF0E8B" w:rsidRDefault="00DF0E8B">
            <w:pPr>
              <w:spacing w:after="160" w:line="259" w:lineRule="auto"/>
              <w:ind w:left="0" w:firstLine="0"/>
            </w:pPr>
          </w:p>
        </w:tc>
        <w:tc>
          <w:tcPr>
            <w:tcW w:w="2103" w:type="dxa"/>
            <w:tcBorders>
              <w:top w:val="nil"/>
              <w:left w:val="nil"/>
              <w:bottom w:val="nil"/>
              <w:right w:val="nil"/>
            </w:tcBorders>
            <w:shd w:val="clear" w:color="auto" w:fill="DAEEF3"/>
          </w:tcPr>
          <w:p w14:paraId="29C55222" w14:textId="0A018735" w:rsidR="00DF0E8B" w:rsidRDefault="008745C9">
            <w:pPr>
              <w:spacing w:after="0" w:line="259" w:lineRule="auto"/>
              <w:ind w:left="0" w:firstLine="0"/>
              <w:jc w:val="both"/>
            </w:pPr>
            <w:r>
              <w:rPr>
                <w:b/>
              </w:rPr>
              <w:t>May</w:t>
            </w:r>
            <w:r w:rsidR="00766A44">
              <w:rPr>
                <w:b/>
              </w:rPr>
              <w:t xml:space="preserve"> 2025 – Present </w:t>
            </w:r>
          </w:p>
        </w:tc>
      </w:tr>
    </w:tbl>
    <w:p w14:paraId="3E3980CC" w14:textId="2F1E0AF0" w:rsidR="00DF0E8B" w:rsidRDefault="00766A44">
      <w:pPr>
        <w:pStyle w:val="Heading1"/>
        <w:ind w:left="81"/>
      </w:pPr>
      <w:r>
        <w:t xml:space="preserve">Role: </w:t>
      </w:r>
      <w:r w:rsidR="008745C9">
        <w:t>Trainee</w:t>
      </w:r>
      <w:r>
        <w:t xml:space="preserve"> Software Engineer </w:t>
      </w:r>
    </w:p>
    <w:p w14:paraId="3F0EEAFA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Led the design and implementation of scalable, end-to-end Salesforce solutions in Services Cloud (SC) and part of Financial Service Cloud(FSC), enhancing operational efficiency and customer engagement. </w:t>
      </w:r>
    </w:p>
    <w:p w14:paraId="3A593CA2" w14:textId="77777777" w:rsidR="00DF0E8B" w:rsidRDefault="00766A44">
      <w:pPr>
        <w:numPr>
          <w:ilvl w:val="0"/>
          <w:numId w:val="2"/>
        </w:numPr>
        <w:ind w:right="14" w:hanging="446"/>
      </w:pPr>
      <w:r>
        <w:lastRenderedPageBreak/>
        <w:t xml:space="preserve">Managed and developed complex Apex classes, triggers, and Lightning components, ensuring high-performance applications with optimal code coverage. </w:t>
      </w:r>
    </w:p>
    <w:p w14:paraId="0C77D517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Managed full-cycle Salesforce development, including requirement gathering, custom UI development using Visualforce and Lightning, and deployment using metadata tools. </w:t>
      </w:r>
    </w:p>
    <w:p w14:paraId="6C369CB5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Integrated Salesforce with external systems via REST/SOAP APIs, ensuring secure and reliable data exchange across platforms. </w:t>
      </w:r>
    </w:p>
    <w:p w14:paraId="0626C54B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Designed and maintained complex data models with lookup/master-detail relationships, junction objects, and advanced formula fields to support business-critical processes. </w:t>
      </w:r>
    </w:p>
    <w:p w14:paraId="186B7357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Implemented enterprise-grade security models, sharing rules, and role hierarchies to enforce data visibility and compliance standards. </w:t>
      </w:r>
    </w:p>
    <w:p w14:paraId="6D3480B5" w14:textId="77777777" w:rsidR="00DF0E8B" w:rsidRDefault="00766A44">
      <w:pPr>
        <w:numPr>
          <w:ilvl w:val="0"/>
          <w:numId w:val="2"/>
        </w:numPr>
        <w:ind w:right="14" w:hanging="446"/>
      </w:pPr>
      <w:r>
        <w:t xml:space="preserve">Provided technical leadership in building Service Console configurations, and case management automation using Flows, Process Builder, and Email/Web-to-Case. </w:t>
      </w:r>
    </w:p>
    <w:p w14:paraId="034C4CAB" w14:textId="77777777" w:rsidR="008745C9" w:rsidRDefault="00766A44" w:rsidP="008745C9">
      <w:pPr>
        <w:numPr>
          <w:ilvl w:val="0"/>
          <w:numId w:val="2"/>
        </w:numPr>
        <w:ind w:right="14" w:hanging="446"/>
      </w:pPr>
      <w:r>
        <w:t xml:space="preserve">Mentored junior developers, conducted peer code reviews, and ensured adherence to Salesforce best practices, resulting in maintainable and scalable solutions. </w:t>
      </w:r>
    </w:p>
    <w:p w14:paraId="02265B93" w14:textId="3218FA6F" w:rsidR="00DF0E8B" w:rsidRDefault="00766A44" w:rsidP="008745C9">
      <w:pPr>
        <w:numPr>
          <w:ilvl w:val="0"/>
          <w:numId w:val="2"/>
        </w:numPr>
        <w:ind w:right="14" w:hanging="446"/>
      </w:pPr>
      <w:r>
        <w:t xml:space="preserve">Extensively worked in Agile methodology, actively participating in daily stand-up meetings, sprint planning, and retrospectives. </w:t>
      </w:r>
    </w:p>
    <w:p w14:paraId="1493C8C2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Developed Apex Triggers, Apex Classes, and Visualforce Pages to meet custom business requirements. </w:t>
      </w:r>
    </w:p>
    <w:p w14:paraId="0489705B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Provided technical guidance to colleagues in resolving complex issues such as record duplication and critical bug fixes in Apex and Visualforce code. </w:t>
      </w:r>
    </w:p>
    <w:p w14:paraId="27A80E2E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Designed and executed comprehensive test plans and test cases; performed both UI testing and functional testing to ensure quality deliverables. </w:t>
      </w:r>
    </w:p>
    <w:p w14:paraId="7534BA3F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Documented test procedures, test cases, and results; coordinated with the development team and clients for timely bug resolution. </w:t>
      </w:r>
    </w:p>
    <w:p w14:paraId="00E3590A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Involved in system integration using Callouts, Triggers, and Outbound Messaging for seamless communication with external systems. </w:t>
      </w:r>
    </w:p>
    <w:p w14:paraId="2CDB730F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Conducted data migration using Apex Data Loader to import data from CSV files into Salesforce. </w:t>
      </w:r>
    </w:p>
    <w:p w14:paraId="79D9C72E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Created custom controllers to implement complex logic for data retrieval in Visualforce Pages. </w:t>
      </w:r>
    </w:p>
    <w:p w14:paraId="32BB1A5F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Developed Apex logic to format phone, fax, and ZIP codes in the Account object for data consistency. </w:t>
      </w:r>
    </w:p>
    <w:p w14:paraId="4EEF8AE6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Extensively utilized REST APIs to integrate Salesforce with on-premise and third-party systems. </w:t>
      </w:r>
    </w:p>
    <w:p w14:paraId="56B071F8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Built and maintained analytical reports and dashboards in Salesforce for management and stakeholder insights. </w:t>
      </w:r>
    </w:p>
    <w:p w14:paraId="4A111DD2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Set up and configured Sales Cloud features such as Queues, Web-to-Lead, Lead Conversion Mappings, Assignment Rules, and Auto-Response Rules. </w:t>
      </w:r>
    </w:p>
    <w:p w14:paraId="0DB1DC41" w14:textId="57286A32" w:rsidR="00DF0E8B" w:rsidRDefault="00766A44">
      <w:pPr>
        <w:numPr>
          <w:ilvl w:val="0"/>
          <w:numId w:val="3"/>
        </w:numPr>
        <w:ind w:right="14" w:hanging="446"/>
      </w:pPr>
      <w:r>
        <w:t xml:space="preserve">Implemented Service Cloud functionality including Web-to-Case, Case Queues, </w:t>
      </w:r>
      <w:r w:rsidR="004C3E77">
        <w:t>Auto Assignment</w:t>
      </w:r>
      <w:r>
        <w:t xml:space="preserve"> Rules, Auto-Response Rules, and Escalation Rules. </w:t>
      </w:r>
    </w:p>
    <w:p w14:paraId="7B5B70B8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Configured and managed Campaign Management, Lead Conversion, and Case Management processes. </w:t>
      </w:r>
    </w:p>
    <w:p w14:paraId="7E002B24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Designed and implemented Workflows, Approval Processes, and Validation Rules to automate business operations. </w:t>
      </w:r>
    </w:p>
    <w:p w14:paraId="6783FE49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Imported Accounts and Contacts using Salesforce Import Wizard. </w:t>
      </w:r>
    </w:p>
    <w:p w14:paraId="4DBF1A40" w14:textId="77777777" w:rsidR="00DF0E8B" w:rsidRDefault="00766A44">
      <w:pPr>
        <w:numPr>
          <w:ilvl w:val="0"/>
          <w:numId w:val="3"/>
        </w:numPr>
        <w:ind w:right="14" w:hanging="446"/>
      </w:pPr>
      <w:r>
        <w:lastRenderedPageBreak/>
        <w:t xml:space="preserve">Performed Unit Testing and Integration Testing for code validation and deployment readiness. </w:t>
      </w:r>
    </w:p>
    <w:p w14:paraId="375EDA06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Developed multiple Custom Objects, Tabs, Visualforce Pages, and Apex Controllers to extend platform functionality. </w:t>
      </w:r>
    </w:p>
    <w:p w14:paraId="4CDEEAAD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Administered and configured Salesforce, managing user roles, profiles, permission sets, and security tokens; performed upgrades and package installations. </w:t>
      </w:r>
    </w:p>
    <w:p w14:paraId="1EDDC82A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Created and deployed multiple Reports and Dashboards for various business units using Salesforce reporting tools. </w:t>
      </w:r>
    </w:p>
    <w:p w14:paraId="3D54BA84" w14:textId="77777777" w:rsidR="00DF0E8B" w:rsidRDefault="00766A44">
      <w:pPr>
        <w:numPr>
          <w:ilvl w:val="0"/>
          <w:numId w:val="3"/>
        </w:numPr>
        <w:ind w:right="14" w:hanging="446"/>
      </w:pPr>
      <w:r>
        <w:t xml:space="preserve">Customized Salesforce applications to align with the functional needs of the organization through app configuration and setup activities. </w:t>
      </w:r>
    </w:p>
    <w:p w14:paraId="4745759E" w14:textId="1D840694" w:rsidR="00DF0E8B" w:rsidRDefault="00766A44" w:rsidP="008745C9">
      <w:pPr>
        <w:numPr>
          <w:ilvl w:val="0"/>
          <w:numId w:val="3"/>
        </w:numPr>
        <w:ind w:right="14" w:hanging="446"/>
      </w:pPr>
      <w:r>
        <w:t xml:space="preserve">Developed and deployed Workflows and Approval Processes for managing Opportunities, Products, and Asset lifecycles.  </w:t>
      </w:r>
    </w:p>
    <w:p w14:paraId="4EBE12E0" w14:textId="77777777" w:rsidR="00DF0E8B" w:rsidRDefault="00766A44">
      <w:pPr>
        <w:spacing w:after="16" w:line="259" w:lineRule="auto"/>
        <w:ind w:left="86" w:firstLine="0"/>
      </w:pPr>
      <w:r>
        <w:rPr>
          <w:b/>
        </w:rPr>
        <w:t xml:space="preserve"> </w:t>
      </w:r>
    </w:p>
    <w:p w14:paraId="6CE70B77" w14:textId="77777777" w:rsidR="00DF0E8B" w:rsidRDefault="00766A44">
      <w:pPr>
        <w:pStyle w:val="Heading1"/>
        <w:ind w:left="81"/>
      </w:pPr>
      <w:r>
        <w:t xml:space="preserve">TECHNICAL SKILLS </w:t>
      </w:r>
    </w:p>
    <w:p w14:paraId="76AFCA3D" w14:textId="77777777" w:rsidR="00DF0E8B" w:rsidRDefault="00766A44">
      <w:pPr>
        <w:numPr>
          <w:ilvl w:val="0"/>
          <w:numId w:val="4"/>
        </w:numPr>
        <w:ind w:right="14" w:hanging="360"/>
      </w:pPr>
      <w:r>
        <w:t xml:space="preserve">CRM TOOLS: Salesforce.com </w:t>
      </w:r>
    </w:p>
    <w:p w14:paraId="50EE89A9" w14:textId="7077899A" w:rsidR="00DF0E8B" w:rsidRDefault="00766A44">
      <w:pPr>
        <w:numPr>
          <w:ilvl w:val="0"/>
          <w:numId w:val="4"/>
        </w:numPr>
        <w:spacing w:after="60" w:line="237" w:lineRule="auto"/>
        <w:ind w:right="14" w:hanging="360"/>
      </w:pPr>
      <w:r>
        <w:t>SALESFORCE TECHNOLOGIES: Apex Cla</w:t>
      </w:r>
      <w:r w:rsidR="008745C9">
        <w:t>sses, Test Classes, SOQL, SOSL</w:t>
      </w:r>
      <w:r>
        <w:t xml:space="preserve">, Lightning pages (Pages, Component &amp; Controllers), ETL, S-Controls, Triggers, Custom Objects, Web services, Validation Rules, Workflows, Dashboards, Reports, Sandbox development and Testing </w:t>
      </w:r>
    </w:p>
    <w:p w14:paraId="6A23E9D7" w14:textId="6C4E8524" w:rsidR="00DF0E8B" w:rsidRDefault="00766A44">
      <w:pPr>
        <w:numPr>
          <w:ilvl w:val="0"/>
          <w:numId w:val="4"/>
        </w:numPr>
        <w:spacing w:after="49"/>
        <w:ind w:right="14" w:hanging="360"/>
      </w:pPr>
      <w:r>
        <w:t xml:space="preserve">SALESFORCE API TOOLS: Eclipse, Apex Explorer, App Exchange, Data Loader </w:t>
      </w:r>
    </w:p>
    <w:p w14:paraId="7ECEC7F3" w14:textId="1C6B359E" w:rsidR="00DF0E8B" w:rsidRDefault="00766A44">
      <w:pPr>
        <w:numPr>
          <w:ilvl w:val="0"/>
          <w:numId w:val="4"/>
        </w:numPr>
        <w:ind w:right="14" w:hanging="360"/>
      </w:pPr>
      <w:r>
        <w:t xml:space="preserve">LANGUAGES: Java, Apex </w:t>
      </w:r>
    </w:p>
    <w:p w14:paraId="5DD9B63A" w14:textId="77777777" w:rsidR="00DF0E8B" w:rsidRDefault="00766A44">
      <w:pPr>
        <w:spacing w:after="21" w:line="259" w:lineRule="auto"/>
        <w:ind w:left="446" w:firstLine="0"/>
      </w:pPr>
      <w:r>
        <w:t xml:space="preserve"> </w:t>
      </w:r>
    </w:p>
    <w:p w14:paraId="0430C024" w14:textId="77777777" w:rsidR="00DF0E8B" w:rsidRDefault="00766A44">
      <w:pPr>
        <w:pStyle w:val="Heading1"/>
        <w:ind w:left="81"/>
      </w:pPr>
      <w:r>
        <w:t xml:space="preserve">EDUCATION </w:t>
      </w:r>
    </w:p>
    <w:p w14:paraId="1DBCA00A" w14:textId="77777777" w:rsidR="004C3E77" w:rsidRDefault="00766A44">
      <w:pPr>
        <w:ind w:left="446" w:right="14" w:hanging="360"/>
        <w:rPr>
          <w:rFonts w:ascii="Arial" w:eastAsia="Arial" w:hAnsi="Arial" w:cs="Arial"/>
        </w:rPr>
      </w:pPr>
      <w:r>
        <w:rPr>
          <w:rFonts w:ascii="Segoe UI Symbol" w:eastAsia="Segoe UI Symbol" w:hAnsi="Segoe UI Symbol" w:cs="Segoe UI Symbol"/>
        </w:rPr>
        <w:t></w:t>
      </w:r>
      <w:r>
        <w:rPr>
          <w:rFonts w:ascii="Arial" w:eastAsia="Arial" w:hAnsi="Arial" w:cs="Arial"/>
        </w:rPr>
        <w:t xml:space="preserve"> </w:t>
      </w:r>
      <w:r w:rsidR="008745C9">
        <w:rPr>
          <w:rFonts w:ascii="Arial" w:eastAsia="Arial" w:hAnsi="Arial" w:cs="Arial"/>
        </w:rPr>
        <w:t xml:space="preserve">Deenbandhu Chhotu Ram University </w:t>
      </w:r>
      <w:r w:rsidR="004C3E77">
        <w:rPr>
          <w:rFonts w:ascii="Arial" w:eastAsia="Arial" w:hAnsi="Arial" w:cs="Arial"/>
        </w:rPr>
        <w:t xml:space="preserve">of Science and Technology </w:t>
      </w:r>
    </w:p>
    <w:p w14:paraId="5D47DC39" w14:textId="4A2034EA" w:rsidR="00DF0E8B" w:rsidRDefault="004C3E77">
      <w:pPr>
        <w:ind w:left="446" w:right="14" w:hanging="360"/>
      </w:pPr>
      <w:r>
        <w:t>B</w:t>
      </w:r>
      <w:r w:rsidR="00766A44">
        <w:t>.</w:t>
      </w:r>
      <w:r>
        <w:t>Tech (C.S.E)</w:t>
      </w:r>
      <w:r w:rsidR="00766A44">
        <w:t xml:space="preserve"> </w:t>
      </w:r>
      <w:r>
        <w:t>2021</w:t>
      </w:r>
    </w:p>
    <w:p w14:paraId="28D86AEC" w14:textId="77777777" w:rsidR="00DF0E8B" w:rsidRDefault="00766A44">
      <w:pPr>
        <w:spacing w:after="27" w:line="259" w:lineRule="auto"/>
        <w:ind w:left="446" w:firstLine="0"/>
      </w:pPr>
      <w:r>
        <w:t xml:space="preserve"> </w:t>
      </w:r>
    </w:p>
    <w:p w14:paraId="118AAF03" w14:textId="77777777" w:rsidR="00DF0E8B" w:rsidRDefault="00766A44">
      <w:pPr>
        <w:pStyle w:val="Heading1"/>
        <w:ind w:left="81"/>
      </w:pPr>
      <w:r>
        <w:t xml:space="preserve">CERTIFICATIONS  </w:t>
      </w:r>
    </w:p>
    <w:p w14:paraId="1DA675B6" w14:textId="77777777" w:rsidR="00DF0E8B" w:rsidRDefault="00766A44">
      <w:pPr>
        <w:numPr>
          <w:ilvl w:val="0"/>
          <w:numId w:val="5"/>
        </w:numPr>
        <w:ind w:right="14" w:hanging="360"/>
      </w:pPr>
      <w:r>
        <w:t xml:space="preserve">Certified Salesforce Platform Developer I </w:t>
      </w:r>
    </w:p>
    <w:p w14:paraId="608955AE" w14:textId="77777777" w:rsidR="00DF0E8B" w:rsidRDefault="00766A44">
      <w:pPr>
        <w:spacing w:after="16" w:line="259" w:lineRule="auto"/>
        <w:ind w:left="86" w:firstLine="0"/>
      </w:pPr>
      <w:r>
        <w:t xml:space="preserve"> </w:t>
      </w:r>
    </w:p>
    <w:p w14:paraId="0FA8DC4A" w14:textId="77777777" w:rsidR="00DF0E8B" w:rsidRDefault="00766A44">
      <w:pPr>
        <w:spacing w:after="0" w:line="259" w:lineRule="auto"/>
        <w:ind w:left="86" w:firstLine="0"/>
      </w:pPr>
      <w:r>
        <w:t xml:space="preserve"> </w:t>
      </w:r>
    </w:p>
    <w:sectPr w:rsidR="00DF0E8B" w:rsidSect="00DB7C4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4" w:h="16838"/>
      <w:pgMar w:top="1889" w:right="1432" w:bottom="1456" w:left="1354" w:header="769" w:footer="7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244A8B" w14:textId="77777777" w:rsidR="006F1369" w:rsidRDefault="006F1369">
      <w:pPr>
        <w:spacing w:after="0" w:line="240" w:lineRule="auto"/>
      </w:pPr>
      <w:r>
        <w:separator/>
      </w:r>
    </w:p>
  </w:endnote>
  <w:endnote w:type="continuationSeparator" w:id="0">
    <w:p w14:paraId="296F37CD" w14:textId="77777777" w:rsidR="006F1369" w:rsidRDefault="006F13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E28768" w14:textId="77777777" w:rsidR="00DF0E8B" w:rsidRDefault="00766A44">
    <w:pPr>
      <w:tabs>
        <w:tab w:val="center" w:pos="4604"/>
      </w:tabs>
      <w:spacing w:after="0" w:line="259" w:lineRule="auto"/>
      <w:ind w:left="0" w:firstLine="0"/>
    </w:pPr>
    <w:r>
      <w:t xml:space="preserve"> </w:t>
    </w:r>
    <w:r>
      <w:tab/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- </w:t>
    </w:r>
  </w:p>
  <w:p w14:paraId="2C716F3C" w14:textId="77777777" w:rsidR="00DF0E8B" w:rsidRDefault="00766A44">
    <w:pPr>
      <w:spacing w:after="0" w:line="259" w:lineRule="auto"/>
      <w:ind w:left="86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475756" w14:textId="3A23AEB8" w:rsidR="00DF0E8B" w:rsidRDefault="00766A44">
    <w:pPr>
      <w:tabs>
        <w:tab w:val="center" w:pos="4604"/>
      </w:tabs>
      <w:spacing w:after="0" w:line="259" w:lineRule="auto"/>
      <w:ind w:left="0" w:firstLine="0"/>
    </w:pPr>
    <w:r>
      <w:t xml:space="preserve"> </w:t>
    </w:r>
    <w:r>
      <w:tab/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="00400A1C">
      <w:rPr>
        <w:noProof/>
      </w:rPr>
      <w:t>1</w:t>
    </w:r>
    <w:r>
      <w:fldChar w:fldCharType="end"/>
    </w:r>
    <w:r>
      <w:t xml:space="preserve"> - </w:t>
    </w:r>
  </w:p>
  <w:p w14:paraId="6BEE39E2" w14:textId="77777777" w:rsidR="00DF0E8B" w:rsidRDefault="00766A44">
    <w:pPr>
      <w:spacing w:after="0" w:line="259" w:lineRule="auto"/>
      <w:ind w:left="86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8A0B6C" w14:textId="77777777" w:rsidR="00DF0E8B" w:rsidRDefault="00766A44">
    <w:pPr>
      <w:tabs>
        <w:tab w:val="center" w:pos="4604"/>
      </w:tabs>
      <w:spacing w:after="0" w:line="259" w:lineRule="auto"/>
      <w:ind w:left="0" w:firstLine="0"/>
    </w:pPr>
    <w:r>
      <w:t xml:space="preserve"> </w:t>
    </w:r>
    <w:r>
      <w:tab/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- </w:t>
    </w:r>
  </w:p>
  <w:p w14:paraId="47E4ED06" w14:textId="77777777" w:rsidR="00DF0E8B" w:rsidRDefault="00766A44">
    <w:pPr>
      <w:spacing w:after="0" w:line="259" w:lineRule="auto"/>
      <w:ind w:left="86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B45AE4" w14:textId="77777777" w:rsidR="006F1369" w:rsidRDefault="006F1369">
      <w:pPr>
        <w:spacing w:after="0" w:line="240" w:lineRule="auto"/>
      </w:pPr>
      <w:r>
        <w:separator/>
      </w:r>
    </w:p>
  </w:footnote>
  <w:footnote w:type="continuationSeparator" w:id="0">
    <w:p w14:paraId="33D94D86" w14:textId="77777777" w:rsidR="006F1369" w:rsidRDefault="006F13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71FC10" w14:textId="77777777" w:rsidR="00DF0E8B" w:rsidRDefault="00766A44">
    <w:pPr>
      <w:spacing w:after="0" w:line="259" w:lineRule="auto"/>
      <w:ind w:left="0" w:right="-42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10122C7" wp14:editId="739FD700">
              <wp:simplePos x="0" y="0"/>
              <wp:positionH relativeFrom="page">
                <wp:posOffset>5162550</wp:posOffset>
              </wp:positionH>
              <wp:positionV relativeFrom="page">
                <wp:posOffset>488315</wp:posOffset>
              </wp:positionV>
              <wp:extent cx="1460500" cy="514350"/>
              <wp:effectExtent l="0" t="0" r="0" b="0"/>
              <wp:wrapSquare wrapText="bothSides"/>
              <wp:docPr id="4892" name="Group 48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0500" cy="514350"/>
                        <a:chOff x="0" y="0"/>
                        <a:chExt cx="1460500" cy="514350"/>
                      </a:xfrm>
                    </wpg:grpSpPr>
                    <pic:pic xmlns:pic="http://schemas.openxmlformats.org/drawingml/2006/picture">
                      <pic:nvPicPr>
                        <pic:cNvPr id="4894" name="Picture 489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9050"/>
                          <a:ext cx="488950" cy="4889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893" name="Picture 489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495300" y="0"/>
                          <a:ext cx="476250" cy="5080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895" name="Picture 4895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971550" y="38100"/>
                          <a:ext cx="488950" cy="4762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4892" style="width:115pt;height:40.5pt;position:absolute;mso-position-horizontal-relative:page;mso-position-horizontal:absolute;margin-left:406.5pt;mso-position-vertical-relative:page;margin-top:38.45pt;" coordsize="14605,5143">
              <v:shape id="Picture 4894" style="position:absolute;width:4889;height:4889;left:0;top:190;" filled="f">
                <v:imagedata r:id="rId7"/>
              </v:shape>
              <v:shape id="Picture 4893" style="position:absolute;width:4762;height:5080;left:4953;top:0;" filled="f">
                <v:imagedata r:id="rId8"/>
              </v:shape>
              <v:shape id="Picture 4895" style="position:absolute;width:4889;height:4762;left:9715;top:381;" filled="f">
                <v:imagedata r:id="rId9"/>
              </v:shape>
              <w10:wrap type="square"/>
            </v:group>
          </w:pict>
        </mc:Fallback>
      </mc:AlternateContent>
    </w:r>
    <w:r>
      <w:t xml:space="preserve">                        </w:t>
    </w:r>
    <w:r>
      <w:rPr>
        <w:b/>
        <w:sz w:val="28"/>
      </w:rPr>
      <w:t xml:space="preserve"> </w:t>
    </w:r>
  </w:p>
  <w:p w14:paraId="51DFB5EC" w14:textId="77777777" w:rsidR="00DF0E8B" w:rsidRDefault="00766A44">
    <w:pPr>
      <w:spacing w:after="40" w:line="259" w:lineRule="auto"/>
      <w:ind w:left="86" w:firstLine="0"/>
    </w:pPr>
    <w:r>
      <w:rPr>
        <w:b/>
      </w:rPr>
      <w:t xml:space="preserve">                                                     </w:t>
    </w:r>
    <w:r>
      <w:t xml:space="preserve">Yuvarani Murugadoss </w:t>
    </w:r>
  </w:p>
  <w:p w14:paraId="0E52FCD9" w14:textId="77777777" w:rsidR="00DF0E8B" w:rsidRDefault="00766A44">
    <w:pPr>
      <w:spacing w:after="0" w:line="232" w:lineRule="auto"/>
      <w:ind w:left="86" w:right="2666" w:firstLine="0"/>
    </w:pPr>
    <w:r>
      <w:rPr>
        <w:b/>
      </w:rPr>
      <w:t xml:space="preserve">                                                  Senior Software Engineer            </w:t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C457BE" w14:textId="305FBF68" w:rsidR="00DF0E8B" w:rsidRDefault="00DB7C49" w:rsidP="00DB7C49">
    <w:pPr>
      <w:spacing w:after="0" w:line="232" w:lineRule="auto"/>
      <w:ind w:left="0" w:right="2666" w:firstLine="0"/>
    </w:pPr>
    <w:r w:rsidRPr="00265829">
      <w:rPr>
        <w:rFonts w:cs="Calibri"/>
        <w:bCs/>
        <w:noProof/>
        <w:color w:val="000000" w:themeColor="text1"/>
      </w:rPr>
      <w:drawing>
        <wp:anchor distT="0" distB="0" distL="114300" distR="114300" simplePos="0" relativeHeight="251662336" behindDoc="0" locked="0" layoutInCell="1" allowOverlap="1" wp14:anchorId="06252821" wp14:editId="3AB4F3DA">
          <wp:simplePos x="0" y="0"/>
          <wp:positionH relativeFrom="column">
            <wp:posOffset>4985589</wp:posOffset>
          </wp:positionH>
          <wp:positionV relativeFrom="paragraph">
            <wp:posOffset>7620</wp:posOffset>
          </wp:positionV>
          <wp:extent cx="1190625" cy="545465"/>
          <wp:effectExtent l="0" t="0" r="9525" b="0"/>
          <wp:wrapNone/>
          <wp:docPr id="25" name="Picture 25" descr="C:\Users\Selva Ganesh\Downloads\RIS Logo blue 2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C:\Users\Selva Ganesh\Downloads\RIS Logo blue 2 (1)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585"/>
                  <a:stretch/>
                </pic:blipFill>
                <pic:spPr bwMode="auto">
                  <a:xfrm>
                    <a:off x="0" y="0"/>
                    <a:ext cx="1190625" cy="5454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DB7C49">
      <w:rPr>
        <w:rFonts w:cs="Calibri"/>
        <w:bCs/>
        <w:noProof/>
        <w:color w:val="000000" w:themeColor="text1"/>
      </w:rPr>
      <w:drawing>
        <wp:inline distT="0" distB="0" distL="0" distR="0" wp14:anchorId="05E4E9E6" wp14:editId="0903A467">
          <wp:extent cx="612475" cy="598951"/>
          <wp:effectExtent l="0" t="0" r="0" b="0"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90084" cy="6748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D18481" w14:textId="77777777" w:rsidR="00DF0E8B" w:rsidRDefault="00766A44">
    <w:pPr>
      <w:spacing w:after="0" w:line="259" w:lineRule="auto"/>
      <w:ind w:left="0" w:right="-42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89FBA99" wp14:editId="12C63D40">
              <wp:simplePos x="0" y="0"/>
              <wp:positionH relativeFrom="page">
                <wp:posOffset>5162550</wp:posOffset>
              </wp:positionH>
              <wp:positionV relativeFrom="page">
                <wp:posOffset>488315</wp:posOffset>
              </wp:positionV>
              <wp:extent cx="1460500" cy="514350"/>
              <wp:effectExtent l="0" t="0" r="0" b="0"/>
              <wp:wrapSquare wrapText="bothSides"/>
              <wp:docPr id="4812" name="Group 48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60500" cy="514350"/>
                        <a:chOff x="0" y="0"/>
                        <a:chExt cx="1460500" cy="514350"/>
                      </a:xfrm>
                    </wpg:grpSpPr>
                    <pic:pic xmlns:pic="http://schemas.openxmlformats.org/drawingml/2006/picture">
                      <pic:nvPicPr>
                        <pic:cNvPr id="4814" name="Picture 481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9050"/>
                          <a:ext cx="488950" cy="4889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813" name="Picture 481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495300" y="0"/>
                          <a:ext cx="476250" cy="5080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815" name="Picture 4815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971550" y="38100"/>
                          <a:ext cx="488950" cy="4762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id="Group 4812" style="width:115pt;height:40.5pt;position:absolute;mso-position-horizontal-relative:page;mso-position-horizontal:absolute;margin-left:406.5pt;mso-position-vertical-relative:page;margin-top:38.45pt;" coordsize="14605,5143">
              <v:shape id="Picture 4814" style="position:absolute;width:4889;height:4889;left:0;top:190;" filled="f">
                <v:imagedata r:id="rId7"/>
              </v:shape>
              <v:shape id="Picture 4813" style="position:absolute;width:4762;height:5080;left:4953;top:0;" filled="f">
                <v:imagedata r:id="rId8"/>
              </v:shape>
              <v:shape id="Picture 4815" style="position:absolute;width:4889;height:4762;left:9715;top:381;" filled="f">
                <v:imagedata r:id="rId9"/>
              </v:shape>
              <w10:wrap type="square"/>
            </v:group>
          </w:pict>
        </mc:Fallback>
      </mc:AlternateContent>
    </w:r>
    <w:r>
      <w:t xml:space="preserve">                        </w:t>
    </w:r>
    <w:r>
      <w:rPr>
        <w:b/>
        <w:sz w:val="28"/>
      </w:rPr>
      <w:t xml:space="preserve"> </w:t>
    </w:r>
  </w:p>
  <w:p w14:paraId="0AD4FA2B" w14:textId="77777777" w:rsidR="00DF0E8B" w:rsidRDefault="00766A44">
    <w:pPr>
      <w:spacing w:after="40" w:line="259" w:lineRule="auto"/>
      <w:ind w:left="86" w:firstLine="0"/>
    </w:pPr>
    <w:r>
      <w:rPr>
        <w:b/>
      </w:rPr>
      <w:t xml:space="preserve">                                                     </w:t>
    </w:r>
    <w:r>
      <w:t xml:space="preserve">Yuvarani Murugadoss </w:t>
    </w:r>
  </w:p>
  <w:p w14:paraId="278E0B08" w14:textId="77777777" w:rsidR="00DF0E8B" w:rsidRDefault="00766A44">
    <w:pPr>
      <w:spacing w:after="0" w:line="232" w:lineRule="auto"/>
      <w:ind w:left="86" w:right="2666" w:firstLine="0"/>
    </w:pPr>
    <w:r>
      <w:rPr>
        <w:b/>
      </w:rPr>
      <w:t xml:space="preserve">                                                  Senior Software Engineer            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5B5282"/>
    <w:multiLevelType w:val="hybridMultilevel"/>
    <w:tmpl w:val="022CC888"/>
    <w:lvl w:ilvl="0" w:tplc="C7EEACB6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504288">
      <w:start w:val="1"/>
      <w:numFmt w:val="bullet"/>
      <w:lvlText w:val="o"/>
      <w:lvlJc w:val="left"/>
      <w:pPr>
        <w:ind w:left="11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22372E">
      <w:start w:val="1"/>
      <w:numFmt w:val="bullet"/>
      <w:lvlText w:val="▪"/>
      <w:lvlJc w:val="left"/>
      <w:pPr>
        <w:ind w:left="18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BE268D6">
      <w:start w:val="1"/>
      <w:numFmt w:val="bullet"/>
      <w:lvlText w:val="•"/>
      <w:lvlJc w:val="left"/>
      <w:pPr>
        <w:ind w:left="2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64EEE2">
      <w:start w:val="1"/>
      <w:numFmt w:val="bullet"/>
      <w:lvlText w:val="o"/>
      <w:lvlJc w:val="left"/>
      <w:pPr>
        <w:ind w:left="33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4C752C">
      <w:start w:val="1"/>
      <w:numFmt w:val="bullet"/>
      <w:lvlText w:val="▪"/>
      <w:lvlJc w:val="left"/>
      <w:pPr>
        <w:ind w:left="40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E27A16">
      <w:start w:val="1"/>
      <w:numFmt w:val="bullet"/>
      <w:lvlText w:val="•"/>
      <w:lvlJc w:val="left"/>
      <w:pPr>
        <w:ind w:left="4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2C2128">
      <w:start w:val="1"/>
      <w:numFmt w:val="bullet"/>
      <w:lvlText w:val="o"/>
      <w:lvlJc w:val="left"/>
      <w:pPr>
        <w:ind w:left="54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EE78B2">
      <w:start w:val="1"/>
      <w:numFmt w:val="bullet"/>
      <w:lvlText w:val="▪"/>
      <w:lvlJc w:val="left"/>
      <w:pPr>
        <w:ind w:left="62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5BB60CE"/>
    <w:multiLevelType w:val="hybridMultilevel"/>
    <w:tmpl w:val="0144F10A"/>
    <w:lvl w:ilvl="0" w:tplc="BB60057C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068AF4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AAD7C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CE9D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EC8BEB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0602FF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0FE53A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A4DE3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32C22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7FD786E"/>
    <w:multiLevelType w:val="hybridMultilevel"/>
    <w:tmpl w:val="AA923F20"/>
    <w:lvl w:ilvl="0" w:tplc="02C465E0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2A3B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8CA128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74E1E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CA77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580ED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72548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BCF82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12B98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E9F3FC0"/>
    <w:multiLevelType w:val="hybridMultilevel"/>
    <w:tmpl w:val="CF78C318"/>
    <w:lvl w:ilvl="0" w:tplc="1D5E163E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88019A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A8A6494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82AC3E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F429A8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47AFCE4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00A31C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5A1BB6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288EE0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DF64DCC"/>
    <w:multiLevelType w:val="hybridMultilevel"/>
    <w:tmpl w:val="8CD659B6"/>
    <w:lvl w:ilvl="0" w:tplc="14DCA9E8">
      <w:start w:val="1"/>
      <w:numFmt w:val="bullet"/>
      <w:lvlText w:val="•"/>
      <w:lvlJc w:val="left"/>
      <w:pPr>
        <w:ind w:left="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88A78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FB2780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5A851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AE4DB8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1860A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7C02A7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F20C0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1CB03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E8B"/>
    <w:rsid w:val="00291DA8"/>
    <w:rsid w:val="003306D9"/>
    <w:rsid w:val="00400A1C"/>
    <w:rsid w:val="004C3E77"/>
    <w:rsid w:val="006B6A02"/>
    <w:rsid w:val="006F1369"/>
    <w:rsid w:val="0073043C"/>
    <w:rsid w:val="00766A44"/>
    <w:rsid w:val="008745C9"/>
    <w:rsid w:val="00891492"/>
    <w:rsid w:val="008A2437"/>
    <w:rsid w:val="00AA4CD7"/>
    <w:rsid w:val="00C048D7"/>
    <w:rsid w:val="00C94863"/>
    <w:rsid w:val="00DB7C49"/>
    <w:rsid w:val="00DF0E8B"/>
    <w:rsid w:val="00EC3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569D5C"/>
  <w15:docId w15:val="{EECA4EC6-6EAC-4F4D-A0DA-580D6426D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3" w:line="248" w:lineRule="auto"/>
      <w:ind w:left="456" w:hanging="456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38"/>
      <w:ind w:left="96" w:hanging="10"/>
      <w:outlineLvl w:val="0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3.png"/><Relationship Id="rId7" Type="http://schemas.openxmlformats.org/officeDocument/2006/relationships/image" Target="media/image0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2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image" Target="media/image3.png"/><Relationship Id="rId7" Type="http://schemas.openxmlformats.org/officeDocument/2006/relationships/image" Target="media/image0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4917D0-2E88-47B9-8AF5-4DE6D2B51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985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david.q@prana4life.com</dc:creator>
  <cp:keywords/>
  <cp:lastModifiedBy>Damayanthi U</cp:lastModifiedBy>
  <cp:revision>2</cp:revision>
  <dcterms:created xsi:type="dcterms:W3CDTF">2026-10-08T07:02:00Z</dcterms:created>
  <dcterms:modified xsi:type="dcterms:W3CDTF">2026-10-08T07:02:00Z</dcterms:modified>
</cp:coreProperties>
</file>