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260A5" w14:textId="603C7710" w:rsidR="00785D21" w:rsidRPr="00FE37B0" w:rsidRDefault="00FE37B0">
      <w:pPr>
        <w:rPr>
          <w:b/>
          <w:bCs/>
          <w:lang w:val="en-IN"/>
        </w:rPr>
      </w:pPr>
      <w:r w:rsidRPr="00FE37B0">
        <w:rPr>
          <w:b/>
          <w:bCs/>
          <w:lang w:val="en-IN"/>
        </w:rPr>
        <w:t>Object Detection Use Case</w:t>
      </w:r>
    </w:p>
    <w:p w14:paraId="0AB0952E" w14:textId="2AE4C9BD" w:rsidR="00FE37B0" w:rsidRDefault="00FE37B0" w:rsidP="00FE37B0">
      <w:pPr>
        <w:rPr>
          <w:lang w:val="en-IN"/>
        </w:rPr>
      </w:pPr>
    </w:p>
    <w:p w14:paraId="42A552A7" w14:textId="120A8B0A" w:rsidR="00FE37B0" w:rsidRDefault="00FE37B0" w:rsidP="00FE37B0">
      <w:pPr>
        <w:rPr>
          <w:lang w:val="en-IN"/>
        </w:rPr>
      </w:pPr>
      <w:r>
        <w:rPr>
          <w:lang w:val="en-IN"/>
        </w:rPr>
        <w:t xml:space="preserve">Output Objective: </w:t>
      </w:r>
    </w:p>
    <w:p w14:paraId="261C19AD" w14:textId="55FF3683" w:rsidR="00FE37B0" w:rsidRDefault="00FE37B0" w:rsidP="00FE37B0">
      <w:pPr>
        <w:pStyle w:val="ListParagraph"/>
        <w:numPr>
          <w:ilvl w:val="0"/>
          <w:numId w:val="2"/>
        </w:numPr>
        <w:rPr>
          <w:lang w:val="en-IN"/>
        </w:rPr>
      </w:pPr>
      <w:r w:rsidRPr="00FE37B0">
        <w:rPr>
          <w:lang w:val="en-IN"/>
        </w:rPr>
        <w:t>Build a model to count the no of wine glasses that appear in the image.</w:t>
      </w:r>
    </w:p>
    <w:p w14:paraId="6984082D" w14:textId="7A7432C3" w:rsidR="00FE37B0" w:rsidRDefault="00FE37B0" w:rsidP="00FE37B0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Develop a python code to count the # of people in each image.</w:t>
      </w:r>
    </w:p>
    <w:p w14:paraId="7A7D2F51" w14:textId="2C264CAD" w:rsidR="00FE37B0" w:rsidRPr="003C77BA" w:rsidRDefault="00FE37B0" w:rsidP="00FE37B0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Get the vector of objects that are detected in the image</w:t>
      </w:r>
      <w:r w:rsidR="00DB1FE3">
        <w:rPr>
          <w:lang w:val="en-IN"/>
        </w:rPr>
        <w:t>.</w:t>
      </w:r>
    </w:p>
    <w:p w14:paraId="35832D62" w14:textId="3BA1166A" w:rsidR="00FE37B0" w:rsidRDefault="00FE37B0" w:rsidP="00FE37B0">
      <w:pPr>
        <w:rPr>
          <w:lang w:val="en-IN"/>
        </w:rPr>
      </w:pPr>
      <w:r>
        <w:rPr>
          <w:lang w:val="en-IN"/>
        </w:rPr>
        <w:t>Output:</w:t>
      </w:r>
    </w:p>
    <w:p w14:paraId="2DE5B6AD" w14:textId="46D11F03" w:rsidR="00FE37B0" w:rsidRDefault="00FE37B0" w:rsidP="00FE37B0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Share colab, jupyter or html file with executed output</w:t>
      </w:r>
      <w:r w:rsidR="007C2E3E">
        <w:rPr>
          <w:lang w:val="en-IN"/>
        </w:rPr>
        <w:t>.</w:t>
      </w:r>
    </w:p>
    <w:p w14:paraId="2CA055B8" w14:textId="5F9F82BD" w:rsidR="00FE37B0" w:rsidRDefault="00FE37B0" w:rsidP="00FE37B0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Ensure code is commented to explain each step</w:t>
      </w:r>
      <w:r w:rsidR="007C2E3E">
        <w:rPr>
          <w:lang w:val="en-IN"/>
        </w:rPr>
        <w:t>.</w:t>
      </w:r>
    </w:p>
    <w:p w14:paraId="27064C1F" w14:textId="0170AF19" w:rsidR="00FE37B0" w:rsidRDefault="00FE37B0" w:rsidP="00FE37B0">
      <w:pPr>
        <w:rPr>
          <w:lang w:val="en-IN"/>
        </w:rPr>
      </w:pPr>
    </w:p>
    <w:p w14:paraId="5AFA0063" w14:textId="77777777" w:rsidR="00FE37B0" w:rsidRPr="00FE37B0" w:rsidRDefault="00FE37B0" w:rsidP="00FE37B0">
      <w:pPr>
        <w:rPr>
          <w:lang w:val="en-IN"/>
        </w:rPr>
      </w:pPr>
    </w:p>
    <w:p w14:paraId="5CDCE4EE" w14:textId="77777777" w:rsidR="00FE37B0" w:rsidRPr="00FE37B0" w:rsidRDefault="00FE37B0" w:rsidP="00FE37B0">
      <w:pPr>
        <w:rPr>
          <w:lang w:val="en-IN"/>
        </w:rPr>
      </w:pPr>
    </w:p>
    <w:sectPr w:rsidR="00FE37B0" w:rsidRPr="00FE37B0" w:rsidSect="00921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405B2"/>
    <w:multiLevelType w:val="hybridMultilevel"/>
    <w:tmpl w:val="849A6BA4"/>
    <w:lvl w:ilvl="0" w:tplc="5B982D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8A3EBA"/>
    <w:multiLevelType w:val="hybridMultilevel"/>
    <w:tmpl w:val="514C3C38"/>
    <w:lvl w:ilvl="0" w:tplc="5934B1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0365818">
    <w:abstractNumId w:val="1"/>
  </w:num>
  <w:num w:numId="2" w16cid:durableId="1341011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7B0"/>
    <w:rsid w:val="000B7C47"/>
    <w:rsid w:val="00173E41"/>
    <w:rsid w:val="002B013E"/>
    <w:rsid w:val="003C77BA"/>
    <w:rsid w:val="006F1AAD"/>
    <w:rsid w:val="006F72A8"/>
    <w:rsid w:val="00775FDC"/>
    <w:rsid w:val="007C2E3E"/>
    <w:rsid w:val="008478C2"/>
    <w:rsid w:val="00921C77"/>
    <w:rsid w:val="00966526"/>
    <w:rsid w:val="00A15B10"/>
    <w:rsid w:val="00BB3593"/>
    <w:rsid w:val="00D36EAE"/>
    <w:rsid w:val="00DB1FE3"/>
    <w:rsid w:val="00EB7781"/>
    <w:rsid w:val="00EF7273"/>
    <w:rsid w:val="00FC0AF1"/>
    <w:rsid w:val="00FE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F66EA"/>
  <w15:chartTrackingRefBased/>
  <w15:docId w15:val="{859AFFAB-5B2F-48F3-899C-435342C15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New Trinity Template">
      <a:dk1>
        <a:srgbClr val="002240"/>
      </a:dk1>
      <a:lt1>
        <a:srgbClr val="FFFFFF"/>
      </a:lt1>
      <a:dk2>
        <a:srgbClr val="303030"/>
      </a:dk2>
      <a:lt2>
        <a:srgbClr val="FFFFFF"/>
      </a:lt2>
      <a:accent1>
        <a:srgbClr val="002240"/>
      </a:accent1>
      <a:accent2>
        <a:srgbClr val="8D1130"/>
      </a:accent2>
      <a:accent3>
        <a:srgbClr val="33669A"/>
      </a:accent3>
      <a:accent4>
        <a:srgbClr val="199B9B"/>
      </a:accent4>
      <a:accent5>
        <a:srgbClr val="6DC497"/>
      </a:accent5>
      <a:accent6>
        <a:srgbClr val="A4CB5F"/>
      </a:accent6>
      <a:hlink>
        <a:srgbClr val="6DC497"/>
      </a:hlink>
      <a:folHlink>
        <a:srgbClr val="6DC497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98BFF-ED55-4992-895F-80770828E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Nagasubramanya Nabha</dc:creator>
  <cp:keywords/>
  <dc:description/>
  <cp:lastModifiedBy>Nagasubramanya Nabha</cp:lastModifiedBy>
  <cp:revision>7</cp:revision>
  <dcterms:created xsi:type="dcterms:W3CDTF">2023-01-27T10:35:00Z</dcterms:created>
  <dcterms:modified xsi:type="dcterms:W3CDTF">2023-01-27T10:35:00Z</dcterms:modified>
</cp:coreProperties>
</file>