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39" w:type="dxa"/>
        <w:tblInd w:w="-955" w:type="dxa"/>
        <w:tblCellMar>
          <w:top w:w="1008" w:type="dxa"/>
          <w:left w:w="955" w:type="dxa"/>
          <w:right w:w="883" w:type="dxa"/>
        </w:tblCellMar>
        <w:tblLook w:val="04A0" w:firstRow="1" w:lastRow="0" w:firstColumn="1" w:lastColumn="0" w:noHBand="0" w:noVBand="1"/>
      </w:tblPr>
      <w:tblGrid>
        <w:gridCol w:w="10939"/>
      </w:tblGrid>
      <w:tr w:rsidR="00611E51">
        <w:trPr>
          <w:trHeight w:val="15871"/>
        </w:trPr>
        <w:tc>
          <w:tcPr>
            <w:tcW w:w="10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11E51" w:rsidRDefault="00000000">
            <w:pPr>
              <w:spacing w:after="69"/>
            </w:pPr>
            <w:r>
              <w:rPr>
                <w:sz w:val="36"/>
              </w:rPr>
              <w:t xml:space="preserve">                                    </w:t>
            </w: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IDEATION PHASE </w:t>
            </w:r>
          </w:p>
          <w:p w:rsidR="00611E51" w:rsidRDefault="00000000">
            <w:pPr>
              <w:spacing w:after="15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                        DEFINE THE PROBLEM STATEMENT </w:t>
            </w:r>
          </w:p>
          <w:p w:rsidR="00611E51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tbl>
            <w:tblPr>
              <w:tblStyle w:val="TableGrid"/>
              <w:tblW w:w="8829" w:type="dxa"/>
              <w:tblInd w:w="5" w:type="dxa"/>
              <w:tblCellMar>
                <w:top w:w="72" w:type="dxa"/>
                <w:left w:w="10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414"/>
              <w:gridCol w:w="4415"/>
            </w:tblGrid>
            <w:tr w:rsidR="00611E51">
              <w:trPr>
                <w:trHeight w:val="391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Date </w:t>
                  </w:r>
                </w:p>
              </w:tc>
              <w:tc>
                <w:tcPr>
                  <w:tcW w:w="4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987C0B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FEB</w:t>
                  </w:r>
                  <w:r w:rsidR="00000000"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202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>6</w:t>
                  </w:r>
                </w:p>
              </w:tc>
            </w:tr>
            <w:tr w:rsidR="00611E51">
              <w:trPr>
                <w:trHeight w:val="391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Team ID </w:t>
                  </w:r>
                </w:p>
              </w:tc>
              <w:tc>
                <w:tcPr>
                  <w:tcW w:w="4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  <w:r w:rsidR="006A5CA8" w:rsidRPr="006A5CA8">
                    <w:rPr>
                      <w:rFonts w:ascii="Times New Roman" w:eastAsia="Times New Roman" w:hAnsi="Times New Roman" w:cs="Times New Roman"/>
                      <w:sz w:val="28"/>
                    </w:rPr>
                    <w:t>SBAP0031863</w:t>
                  </w:r>
                </w:p>
              </w:tc>
            </w:tr>
            <w:tr w:rsidR="00611E51">
              <w:trPr>
                <w:trHeight w:val="655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Project Name </w:t>
                  </w:r>
                </w:p>
              </w:tc>
              <w:tc>
                <w:tcPr>
                  <w:tcW w:w="4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ToyCraft tales: tableau's vision into toy manufacturer data </w:t>
                  </w:r>
                </w:p>
              </w:tc>
            </w:tr>
            <w:tr w:rsidR="00611E51">
              <w:trPr>
                <w:trHeight w:val="377"/>
              </w:trPr>
              <w:tc>
                <w:tcPr>
                  <w:tcW w:w="44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Maximum Marks </w:t>
                  </w:r>
                </w:p>
              </w:tc>
              <w:tc>
                <w:tcPr>
                  <w:tcW w:w="44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2 Marks </w:t>
                  </w:r>
                </w:p>
              </w:tc>
            </w:tr>
          </w:tbl>
          <w:p w:rsidR="00611E51" w:rsidRDefault="00000000">
            <w:pPr>
              <w:spacing w:after="158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11E51" w:rsidRDefault="00000000">
            <w:pPr>
              <w:spacing w:after="8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11E51" w:rsidRDefault="00000000">
            <w:pPr>
              <w:spacing w:after="95"/>
              <w:jc w:val="right"/>
            </w:pPr>
            <w:r>
              <w:rPr>
                <w:noProof/>
              </w:rPr>
              <w:drawing>
                <wp:inline distT="0" distB="0" distL="0" distR="0">
                  <wp:extent cx="5731510" cy="1720215"/>
                  <wp:effectExtent l="0" t="0" r="0" b="0"/>
                  <wp:docPr id="251" name="Picture 2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2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611E51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tbl>
            <w:tblPr>
              <w:tblStyle w:val="TableGrid"/>
              <w:tblW w:w="9018" w:type="dxa"/>
              <w:tblInd w:w="5" w:type="dxa"/>
              <w:tblCellMar>
                <w:top w:w="72" w:type="dxa"/>
                <w:left w:w="106" w:type="dxa"/>
                <w:right w:w="39" w:type="dxa"/>
              </w:tblCellMar>
              <w:tblLook w:val="04A0" w:firstRow="1" w:lastRow="0" w:firstColumn="1" w:lastColumn="0" w:noHBand="0" w:noVBand="1"/>
            </w:tblPr>
            <w:tblGrid>
              <w:gridCol w:w="1412"/>
              <w:gridCol w:w="1476"/>
              <w:gridCol w:w="1891"/>
              <w:gridCol w:w="1341"/>
              <w:gridCol w:w="1529"/>
              <w:gridCol w:w="1369"/>
            </w:tblGrid>
            <w:tr w:rsidR="00611E51">
              <w:trPr>
                <w:trHeight w:val="977"/>
              </w:trPr>
              <w:tc>
                <w:tcPr>
                  <w:tcW w:w="1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Problem </w:t>
                  </w:r>
                </w:p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Statement </w:t>
                  </w:r>
                </w:p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(PS) </w:t>
                  </w:r>
                </w:p>
              </w:tc>
              <w:tc>
                <w:tcPr>
                  <w:tcW w:w="15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7" w:hanging="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 am (Customer) </w:t>
                  </w:r>
                </w:p>
              </w:tc>
              <w:tc>
                <w:tcPr>
                  <w:tcW w:w="15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I’m trying to </w:t>
                  </w:r>
                </w:p>
              </w:tc>
              <w:tc>
                <w:tcPr>
                  <w:tcW w:w="14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But </w:t>
                  </w:r>
                </w:p>
              </w:tc>
              <w:tc>
                <w:tcPr>
                  <w:tcW w:w="15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Because </w:t>
                  </w:r>
                </w:p>
              </w:tc>
              <w:tc>
                <w:tcPr>
                  <w:tcW w:w="1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spacing w:line="237" w:lineRule="auto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Which makes me </w:t>
                  </w:r>
                </w:p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feel </w:t>
                  </w:r>
                </w:p>
              </w:tc>
            </w:tr>
            <w:tr w:rsidR="00611E51">
              <w:trPr>
                <w:trHeight w:val="1620"/>
              </w:trPr>
              <w:tc>
                <w:tcPr>
                  <w:tcW w:w="1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  <w:p w:rsidR="00611E51" w:rsidRDefault="00000000">
                  <w:pPr>
                    <w:ind w:left="1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  <w:p w:rsidR="00611E51" w:rsidRDefault="00000000">
                  <w:pPr>
                    <w:ind w:right="65"/>
                    <w:jc w:val="center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PS-1 </w:t>
                  </w:r>
                </w:p>
              </w:tc>
              <w:tc>
                <w:tcPr>
                  <w:tcW w:w="15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parent looking to buy toys for my child </w:t>
                  </w:r>
                </w:p>
              </w:tc>
              <w:tc>
                <w:tcPr>
                  <w:tcW w:w="15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spacing w:after="2" w:line="237" w:lineRule="auto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find toys that are </w:t>
                  </w:r>
                </w:p>
                <w:p w:rsidR="00611E51" w:rsidRDefault="00000000">
                  <w:pPr>
                    <w:ind w:left="2" w:right="80"/>
                    <w:jc w:val="both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fun, safe, and ageappropriate </w:t>
                  </w:r>
                </w:p>
              </w:tc>
              <w:tc>
                <w:tcPr>
                  <w:tcW w:w="14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I’m not sure which ones are good quality </w:t>
                  </w:r>
                </w:p>
              </w:tc>
              <w:tc>
                <w:tcPr>
                  <w:tcW w:w="15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 w:right="41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 don’t have clear information or reviews to compare </w:t>
                  </w:r>
                </w:p>
              </w:tc>
              <w:tc>
                <w:tcPr>
                  <w:tcW w:w="1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confused and worried </w:t>
                  </w:r>
                </w:p>
              </w:tc>
            </w:tr>
            <w:tr w:rsidR="00611E51">
              <w:trPr>
                <w:trHeight w:val="1942"/>
              </w:trPr>
              <w:tc>
                <w:tcPr>
                  <w:tcW w:w="14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</w:t>
                  </w:r>
                </w:p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     PS-2 </w:t>
                  </w:r>
                </w:p>
              </w:tc>
              <w:tc>
                <w:tcPr>
                  <w:tcW w:w="15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customer shopping for a birthday gift </w:t>
                  </w:r>
                </w:p>
              </w:tc>
              <w:tc>
                <w:tcPr>
                  <w:tcW w:w="15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find a popular toy that kids will love </w:t>
                  </w:r>
                </w:p>
              </w:tc>
              <w:tc>
                <w:tcPr>
                  <w:tcW w:w="14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spacing w:after="2" w:line="238" w:lineRule="auto"/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I don’t know </w:t>
                  </w:r>
                </w:p>
                <w:p w:rsidR="00611E51" w:rsidRDefault="00000000">
                  <w:pPr>
                    <w:ind w:left="2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what’s trending right now </w:t>
                  </w:r>
                </w:p>
              </w:tc>
              <w:tc>
                <w:tcPr>
                  <w:tcW w:w="153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pPr>
                    <w:spacing w:line="238" w:lineRule="auto"/>
                    <w:ind w:left="2" w:right="45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stores don’t show which toys </w:t>
                  </w:r>
                </w:p>
                <w:p w:rsidR="00611E51" w:rsidRDefault="00000000">
                  <w:pPr>
                    <w:ind w:left="2" w:right="20"/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are the most popular </w:t>
                  </w:r>
                </w:p>
              </w:tc>
              <w:tc>
                <w:tcPr>
                  <w:tcW w:w="149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611E51" w:rsidRDefault="00000000">
                  <w:r>
                    <w:rPr>
                      <w:rFonts w:ascii="Times New Roman" w:eastAsia="Times New Roman" w:hAnsi="Times New Roman" w:cs="Times New Roman"/>
                      <w:sz w:val="28"/>
                    </w:rPr>
                    <w:t xml:space="preserve">unsure and stressed </w:t>
                  </w:r>
                </w:p>
              </w:tc>
            </w:tr>
          </w:tbl>
          <w:p w:rsidR="00611E51" w:rsidRDefault="00000000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:rsidR="00F41F5D" w:rsidRDefault="00F41F5D"/>
    <w:sectPr w:rsidR="00F41F5D">
      <w:pgSz w:w="11906" w:h="16838"/>
      <w:pgMar w:top="485" w:right="1440" w:bottom="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E51"/>
    <w:rsid w:val="00611E51"/>
    <w:rsid w:val="006A5CA8"/>
    <w:rsid w:val="008A673C"/>
    <w:rsid w:val="00987C0B"/>
    <w:rsid w:val="00BA5716"/>
    <w:rsid w:val="00F4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8EAB9"/>
  <w15:docId w15:val="{84F45BEE-3E72-40F8-A0DE-F9C08026E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3</cp:revision>
  <dcterms:created xsi:type="dcterms:W3CDTF">2026-02-17T11:45:00Z</dcterms:created>
  <dcterms:modified xsi:type="dcterms:W3CDTF">2026-02-18T14:45:00Z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af519c16-63cc-4c9a-99c1-061e27f790c8</vt:lpwstr>
  </property>
</Properties>
</file>