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99EF1" w14:textId="77777777" w:rsidR="00ED6DF7" w:rsidRDefault="007C2463">
      <w:pPr>
        <w:spacing w:after="0" w:line="259" w:lineRule="auto"/>
        <w:ind w:left="0" w:right="124" w:firstLine="0"/>
        <w:jc w:val="center"/>
      </w:pPr>
      <w:r>
        <w:rPr>
          <w:b/>
          <w:sz w:val="41"/>
        </w:rPr>
        <w:t>Vishnu M</w:t>
      </w:r>
      <w:r>
        <w:t xml:space="preserve"> </w:t>
      </w:r>
    </w:p>
    <w:p w14:paraId="78F34410" w14:textId="02A4A67D" w:rsidR="00ED6DF7" w:rsidRDefault="007C2463">
      <w:pPr>
        <w:tabs>
          <w:tab w:val="center" w:pos="1232"/>
          <w:tab w:val="center" w:pos="5048"/>
          <w:tab w:val="center" w:pos="6865"/>
          <w:tab w:val="right" w:pos="10257"/>
        </w:tabs>
        <w:spacing w:after="52" w:line="259" w:lineRule="auto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5DD70DF" wp14:editId="2B4003FD">
                <wp:simplePos x="0" y="0"/>
                <wp:positionH relativeFrom="column">
                  <wp:posOffset>9652</wp:posOffset>
                </wp:positionH>
                <wp:positionV relativeFrom="paragraph">
                  <wp:posOffset>-35305</wp:posOffset>
                </wp:positionV>
                <wp:extent cx="6426200" cy="354203"/>
                <wp:effectExtent l="0" t="0" r="0" b="0"/>
                <wp:wrapNone/>
                <wp:docPr id="2219" name="Group 2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354203"/>
                          <a:chOff x="0" y="0"/>
                          <a:chExt cx="6426200" cy="354203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354203"/>
                            <a:ext cx="642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200">
                                <a:moveTo>
                                  <a:pt x="0" y="0"/>
                                </a:moveTo>
                                <a:lnTo>
                                  <a:pt x="64262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59450" y="12192"/>
                            <a:ext cx="194310" cy="194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2143760" y="1016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160" y="0"/>
                            <a:ext cx="187960" cy="187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9" style="width:506pt;height:27.89pt;position:absolute;z-index:-2147483428;mso-position-horizontal-relative:text;mso-position-horizontal:absolute;margin-left:0.759998pt;mso-position-vertical-relative:text;margin-top:-2.77998pt;" coordsize="64262,3542">
                <v:shape id="Shape 223" style="position:absolute;width:64262;height:0;left:0;top:3542;" coordsize="6426200,0" path="m0,0l6426200,0">
                  <v:stroke weight="0.39803pt" endcap="flat" joinstyle="miter" miterlimit="10" on="true" color="#000000"/>
                  <v:fill on="false" color="#000000" opacity="0"/>
                </v:shape>
                <v:shape id="Picture 227" style="position:absolute;width:1943;height:1943;left:57594;top:121;" filled="f">
                  <v:imagedata r:id="rId8"/>
                </v:shape>
                <v:shape id="Picture 229" style="position:absolute;width:1828;height:1828;left:21437;top:101;rotation:-179;flip:y;" filled="f">
                  <v:imagedata r:id="rId9"/>
                </v:shape>
                <v:shape id="Picture 231" style="position:absolute;width:1879;height:1879;left:101;top:0;" filled="f">
                  <v:imagedata r:id="rId10"/>
                </v:shape>
              </v:group>
            </w:pict>
          </mc:Fallback>
        </mc:AlternateContent>
      </w:r>
      <w:r w:rsidR="005C75BF">
        <w:t xml:space="preserve">       </w:t>
      </w:r>
      <w:r>
        <w:t>+91 9360714052</w:t>
      </w:r>
      <w:r>
        <w:t xml:space="preserve"> </w:t>
      </w:r>
      <w:r>
        <w:tab/>
      </w:r>
      <w:r>
        <w:t xml:space="preserve">   </w:t>
      </w:r>
      <w:r>
        <w:t xml:space="preserve">         </w:t>
      </w:r>
      <w:r w:rsidR="005C75BF">
        <w:t xml:space="preserve">                         </w:t>
      </w:r>
      <w:r>
        <w:rPr>
          <w:color w:val="0563C1"/>
          <w:u w:val="single" w:color="0563C1"/>
        </w:rPr>
        <w:t>vishnumariappan259@gmail.</w:t>
      </w:r>
      <w:r w:rsidR="005C75BF">
        <w:rPr>
          <w:color w:val="0563C1"/>
          <w:u w:val="single" w:color="0563C1"/>
        </w:rPr>
        <w:t>com</w:t>
      </w:r>
      <w:r>
        <w:t xml:space="preserve"> </w:t>
      </w:r>
      <w:r>
        <w:t xml:space="preserve">                         </w:t>
      </w:r>
      <w:r>
        <w:t xml:space="preserve">               </w:t>
      </w:r>
      <w:r w:rsidR="005C75BF">
        <w:t xml:space="preserve">             </w:t>
      </w:r>
      <w:hyperlink r:id="rId11">
        <w:r>
          <w:rPr>
            <w:color w:val="0563C1"/>
            <w:u w:val="single" w:color="0563C1"/>
          </w:rPr>
          <w:t>Vishnu</w:t>
        </w:r>
      </w:hyperlink>
    </w:p>
    <w:p w14:paraId="278702B7" w14:textId="77777777" w:rsidR="00ED6DF7" w:rsidRDefault="007C2463">
      <w:pPr>
        <w:spacing w:after="0" w:line="259" w:lineRule="auto"/>
        <w:ind w:left="0" w:right="72" w:firstLine="0"/>
        <w:jc w:val="right"/>
      </w:pPr>
      <w:r>
        <w:t xml:space="preserve"> </w:t>
      </w:r>
    </w:p>
    <w:p w14:paraId="017FE559" w14:textId="77777777" w:rsidR="00ED6DF7" w:rsidRDefault="007C2463">
      <w:pPr>
        <w:pStyle w:val="Heading1"/>
      </w:pPr>
      <w:r>
        <w:t>Skills</w:t>
      </w:r>
      <w:r>
        <w:t xml:space="preserve"> </w:t>
      </w:r>
    </w:p>
    <w:p w14:paraId="228E4A05" w14:textId="77777777" w:rsidR="00ED6DF7" w:rsidRDefault="007C2463">
      <w:pPr>
        <w:numPr>
          <w:ilvl w:val="0"/>
          <w:numId w:val="1"/>
        </w:numPr>
        <w:ind w:right="45" w:hanging="238"/>
      </w:pPr>
      <w:proofErr w:type="gramStart"/>
      <w:r>
        <w:rPr>
          <w:b/>
        </w:rPr>
        <w:t>Languages :</w:t>
      </w:r>
      <w:proofErr w:type="gramEnd"/>
      <w:r>
        <w:rPr>
          <w:b/>
        </w:rPr>
        <w:t xml:space="preserve"> </w:t>
      </w:r>
      <w:proofErr w:type="spellStart"/>
      <w:r>
        <w:t>Javascript</w:t>
      </w:r>
      <w:proofErr w:type="spellEnd"/>
      <w:r>
        <w:t xml:space="preserve"> &amp; SQL</w:t>
      </w:r>
      <w:r>
        <w:t xml:space="preserve"> </w:t>
      </w:r>
    </w:p>
    <w:p w14:paraId="47BA6E9E" w14:textId="77777777" w:rsidR="00ED6DF7" w:rsidRDefault="007C2463">
      <w:pPr>
        <w:numPr>
          <w:ilvl w:val="0"/>
          <w:numId w:val="1"/>
        </w:numPr>
        <w:ind w:right="45" w:hanging="238"/>
      </w:pPr>
      <w:proofErr w:type="gramStart"/>
      <w:r>
        <w:rPr>
          <w:b/>
        </w:rPr>
        <w:t>Frameworks :</w:t>
      </w:r>
      <w:proofErr w:type="gramEnd"/>
      <w:r>
        <w:rPr>
          <w:b/>
        </w:rPr>
        <w:t xml:space="preserve"> </w:t>
      </w:r>
      <w:r>
        <w:t xml:space="preserve">Nodejs,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ExpressJs</w:t>
      </w:r>
      <w:proofErr w:type="spellEnd"/>
      <w:r>
        <w:t xml:space="preserve"> &amp; Electron</w:t>
      </w:r>
      <w:r>
        <w:t xml:space="preserve"> </w:t>
      </w:r>
    </w:p>
    <w:p w14:paraId="56328FB5" w14:textId="45BDA126" w:rsidR="00ED6DF7" w:rsidRDefault="007C2463">
      <w:pPr>
        <w:numPr>
          <w:ilvl w:val="0"/>
          <w:numId w:val="1"/>
        </w:numPr>
        <w:ind w:right="45" w:hanging="238"/>
      </w:pPr>
      <w:r>
        <w:rPr>
          <w:b/>
        </w:rPr>
        <w:t xml:space="preserve">Databases: </w:t>
      </w:r>
      <w:r>
        <w:rPr>
          <w:b/>
        </w:rPr>
        <w:t xml:space="preserve"> </w:t>
      </w:r>
      <w:proofErr w:type="spellStart"/>
      <w:r>
        <w:t>Mysql</w:t>
      </w:r>
      <w:proofErr w:type="spellEnd"/>
      <w:r>
        <w:t>, MongoDB</w:t>
      </w:r>
      <w:r>
        <w:t xml:space="preserve"> </w:t>
      </w:r>
    </w:p>
    <w:p w14:paraId="6CBFEEEA" w14:textId="77777777" w:rsidR="00ED6DF7" w:rsidRDefault="007C2463">
      <w:pPr>
        <w:numPr>
          <w:ilvl w:val="0"/>
          <w:numId w:val="1"/>
        </w:numPr>
        <w:spacing w:after="43"/>
        <w:ind w:right="45" w:hanging="238"/>
      </w:pPr>
      <w:r>
        <w:rPr>
          <w:b/>
        </w:rPr>
        <w:t xml:space="preserve">Cloud &amp; </w:t>
      </w:r>
      <w:proofErr w:type="gramStart"/>
      <w:r>
        <w:rPr>
          <w:b/>
        </w:rPr>
        <w:t>Infrastructure :</w:t>
      </w:r>
      <w:proofErr w:type="gramEnd"/>
      <w:r>
        <w:rPr>
          <w:b/>
        </w:rPr>
        <w:t xml:space="preserve"> </w:t>
      </w:r>
      <w:r>
        <w:t>AWS &amp; CI/CD</w:t>
      </w:r>
      <w:r>
        <w:t xml:space="preserve"> </w:t>
      </w:r>
    </w:p>
    <w:p w14:paraId="1A3D70E2" w14:textId="77777777" w:rsidR="00ED6DF7" w:rsidRDefault="007C2463">
      <w:pPr>
        <w:numPr>
          <w:ilvl w:val="0"/>
          <w:numId w:val="1"/>
        </w:numPr>
        <w:spacing w:after="1"/>
        <w:ind w:right="45" w:hanging="238"/>
      </w:pPr>
      <w:proofErr w:type="gramStart"/>
      <w:r>
        <w:rPr>
          <w:b/>
        </w:rPr>
        <w:t>Others :</w:t>
      </w:r>
      <w:proofErr w:type="gramEnd"/>
      <w:r>
        <w:rPr>
          <w:b/>
        </w:rPr>
        <w:t xml:space="preserve"> </w:t>
      </w:r>
      <w:r>
        <w:t>Git, Problem Solving &amp; DS</w:t>
      </w:r>
      <w:r>
        <w:t>A</w:t>
      </w:r>
      <w:r>
        <w:t xml:space="preserve"> </w:t>
      </w:r>
    </w:p>
    <w:p w14:paraId="42205AE7" w14:textId="77777777" w:rsidR="00ED6DF7" w:rsidRDefault="007C2463">
      <w:pPr>
        <w:spacing w:after="186" w:line="259" w:lineRule="auto"/>
        <w:ind w:left="31" w:firstLine="0"/>
      </w:pPr>
      <w:r>
        <w:rPr>
          <w:noProof/>
        </w:rPr>
        <mc:AlternateContent>
          <mc:Choice Requires="wpg">
            <w:drawing>
              <wp:inline distT="0" distB="0" distL="0" distR="0" wp14:anchorId="51E5C6BE" wp14:editId="77064BF3">
                <wp:extent cx="6426200" cy="5055"/>
                <wp:effectExtent l="0" t="0" r="0" b="0"/>
                <wp:docPr id="2218" name="Group 2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5055"/>
                          <a:chOff x="0" y="0"/>
                          <a:chExt cx="6426200" cy="505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42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200">
                                <a:moveTo>
                                  <a:pt x="0" y="0"/>
                                </a:moveTo>
                                <a:lnTo>
                                  <a:pt x="64262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8" style="width:506pt;height:0.39803pt;mso-position-horizontal-relative:char;mso-position-vertical-relative:line" coordsize="64262,50">
                <v:shape id="Shape 6" style="position:absolute;width:64262;height:0;left:0;top:0;" coordsize="6426200,0" path="m0,0l642620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E4C30B9" w14:textId="77777777" w:rsidR="00ED6DF7" w:rsidRDefault="007C2463">
      <w:pPr>
        <w:pStyle w:val="Heading1"/>
      </w:pPr>
      <w:r>
        <w:t>Experience</w:t>
      </w:r>
      <w:r>
        <w:t xml:space="preserve"> </w:t>
      </w:r>
    </w:p>
    <w:p w14:paraId="7BF61D1E" w14:textId="7E014C42" w:rsidR="00ED6DF7" w:rsidRDefault="007C2463">
      <w:pPr>
        <w:tabs>
          <w:tab w:val="right" w:pos="10257"/>
        </w:tabs>
        <w:spacing w:after="4" w:line="259" w:lineRule="auto"/>
        <w:ind w:left="0" w:firstLine="0"/>
      </w:pPr>
      <w:proofErr w:type="spellStart"/>
      <w:r>
        <w:rPr>
          <w:b/>
        </w:rPr>
        <w:t>Gradious</w:t>
      </w:r>
      <w:proofErr w:type="spellEnd"/>
      <w:r>
        <w:rPr>
          <w:b/>
        </w:rPr>
        <w:t xml:space="preserve"> </w:t>
      </w:r>
      <w:r w:rsidR="005C75BF">
        <w:rPr>
          <w:b/>
        </w:rPr>
        <w:t xml:space="preserve"> </w:t>
      </w:r>
      <w:r>
        <w:rPr>
          <w:b/>
        </w:rPr>
        <w:t>Technologies Private Limited</w:t>
      </w:r>
      <w:r w:rsidR="005C75BF">
        <w:rPr>
          <w:b/>
        </w:rPr>
        <w:t xml:space="preserve">                                                                                        </w:t>
      </w:r>
      <w:bookmarkStart w:id="0" w:name="_GoBack"/>
      <w:bookmarkEnd w:id="0"/>
      <w:r w:rsidR="005C75BF">
        <w:rPr>
          <w:b/>
        </w:rPr>
        <w:t xml:space="preserve"> </w:t>
      </w:r>
      <w:r>
        <w:rPr>
          <w:b/>
        </w:rPr>
        <w:t>Hyderabad, Telangana</w:t>
      </w:r>
      <w:r w:rsidR="005C75BF">
        <w:rPr>
          <w:b/>
        </w:rPr>
        <w:t xml:space="preserve">                            </w:t>
      </w:r>
    </w:p>
    <w:p w14:paraId="2BC8081A" w14:textId="039FFE76" w:rsidR="00ED6DF7" w:rsidRDefault="007C2463">
      <w:pPr>
        <w:spacing w:after="153" w:line="259" w:lineRule="auto"/>
        <w:ind w:left="0" w:right="324" w:firstLine="0"/>
        <w:jc w:val="center"/>
      </w:pPr>
      <w:r>
        <w:rPr>
          <w:i/>
        </w:rPr>
        <w:t>Software Engineer</w:t>
      </w:r>
      <w:r>
        <w:rPr>
          <w:i/>
        </w:rPr>
        <w:t xml:space="preserve">                                                                                                                                </w:t>
      </w:r>
      <w:r>
        <w:rPr>
          <w:i/>
        </w:rPr>
        <w:t xml:space="preserve"> July 2022 – </w:t>
      </w:r>
      <w:r w:rsidR="005C75BF">
        <w:rPr>
          <w:i/>
        </w:rPr>
        <w:t>Feb 2024</w:t>
      </w:r>
    </w:p>
    <w:p w14:paraId="33EB9F31" w14:textId="77777777" w:rsidR="00ED6DF7" w:rsidRDefault="007C2463">
      <w:pPr>
        <w:numPr>
          <w:ilvl w:val="0"/>
          <w:numId w:val="2"/>
        </w:numPr>
        <w:ind w:right="45" w:hanging="360"/>
      </w:pPr>
      <w:r>
        <w:t xml:space="preserve">Developed and optimized RESTful APIs for dashboards, reports, courses, </w:t>
      </w:r>
      <w:proofErr w:type="spellStart"/>
      <w:r>
        <w:t>leaderboards</w:t>
      </w:r>
      <w:proofErr w:type="spellEnd"/>
      <w:r>
        <w:t>, and user managemen</w:t>
      </w:r>
      <w:r>
        <w:t>t.</w:t>
      </w:r>
      <w:r>
        <w:t xml:space="preserve"> </w:t>
      </w:r>
    </w:p>
    <w:p w14:paraId="7146FB28" w14:textId="77777777" w:rsidR="00ED6DF7" w:rsidRDefault="007C2463">
      <w:pPr>
        <w:numPr>
          <w:ilvl w:val="0"/>
          <w:numId w:val="2"/>
        </w:numPr>
        <w:spacing w:after="21"/>
        <w:ind w:right="45" w:hanging="360"/>
      </w:pPr>
      <w:r>
        <w:t>Designed and implemented the course UI and backend APIs, ensuring a seamless learning experience.</w:t>
      </w:r>
      <w:r>
        <w:t xml:space="preserve"> </w:t>
      </w:r>
    </w:p>
    <w:p w14:paraId="4B1E1E00" w14:textId="77777777" w:rsidR="00ED6DF7" w:rsidRDefault="007C2463">
      <w:pPr>
        <w:numPr>
          <w:ilvl w:val="0"/>
          <w:numId w:val="2"/>
        </w:numPr>
        <w:spacing w:after="18"/>
        <w:ind w:right="45" w:hanging="360"/>
      </w:pPr>
      <w:r>
        <w:t xml:space="preserve">Integrated </w:t>
      </w:r>
      <w:proofErr w:type="spellStart"/>
      <w:r>
        <w:rPr>
          <w:b/>
        </w:rPr>
        <w:t>Sandpack</w:t>
      </w:r>
      <w:proofErr w:type="spellEnd"/>
      <w:r>
        <w:t xml:space="preserve"> for interactive coding environments and deployed it on </w:t>
      </w:r>
      <w:r>
        <w:rPr>
          <w:b/>
        </w:rPr>
        <w:t>AWS S3</w:t>
      </w:r>
      <w:r>
        <w:t>.</w:t>
      </w:r>
      <w:r>
        <w:t xml:space="preserve"> </w:t>
      </w:r>
    </w:p>
    <w:p w14:paraId="5D71B233" w14:textId="77777777" w:rsidR="00ED6DF7" w:rsidRDefault="007C2463">
      <w:pPr>
        <w:numPr>
          <w:ilvl w:val="0"/>
          <w:numId w:val="2"/>
        </w:numPr>
        <w:spacing w:after="43"/>
        <w:ind w:right="45" w:hanging="360"/>
      </w:pPr>
      <w:r>
        <w:t xml:space="preserve">Worked in a </w:t>
      </w:r>
      <w:r>
        <w:rPr>
          <w:b/>
        </w:rPr>
        <w:t>serverless AWS environment</w:t>
      </w:r>
      <w:r>
        <w:t xml:space="preserve">, leveraging </w:t>
      </w:r>
      <w:r>
        <w:rPr>
          <w:b/>
        </w:rPr>
        <w:t>AWS Lambda, API Gateway, S3, SES, and SAM CLI</w:t>
      </w:r>
      <w:r>
        <w:t xml:space="preserve"> for backend deployment.</w:t>
      </w:r>
      <w:r>
        <w:t xml:space="preserve"> </w:t>
      </w:r>
    </w:p>
    <w:p w14:paraId="6DCE4450" w14:textId="77777777" w:rsidR="00ED6DF7" w:rsidRDefault="007C2463">
      <w:pPr>
        <w:numPr>
          <w:ilvl w:val="0"/>
          <w:numId w:val="2"/>
        </w:numPr>
        <w:ind w:right="45" w:hanging="360"/>
      </w:pPr>
      <w:r>
        <w:t>Developed SQL evaluation APIs, allowing learners to execute SQL queries and retrieve outputs dynamically.</w:t>
      </w:r>
      <w:r>
        <w:t xml:space="preserve"> </w:t>
      </w:r>
    </w:p>
    <w:p w14:paraId="1D1F9F96" w14:textId="77777777" w:rsidR="00ED6DF7" w:rsidRDefault="007C2463">
      <w:pPr>
        <w:numPr>
          <w:ilvl w:val="0"/>
          <w:numId w:val="2"/>
        </w:numPr>
        <w:ind w:right="45" w:hanging="360"/>
      </w:pPr>
      <w:r>
        <w:t xml:space="preserve">Implemented </w:t>
      </w:r>
      <w:r>
        <w:rPr>
          <w:b/>
        </w:rPr>
        <w:t>Google Authentication and JWT-based authentication</w:t>
      </w:r>
      <w:r>
        <w:t xml:space="preserve"> for secure user</w:t>
      </w:r>
      <w:r>
        <w:t xml:space="preserve"> access across UI and APIs.</w:t>
      </w:r>
      <w:r>
        <w:t xml:space="preserve"> </w:t>
      </w:r>
    </w:p>
    <w:p w14:paraId="6139EDF8" w14:textId="77777777" w:rsidR="00ED6DF7" w:rsidRDefault="007C2463">
      <w:pPr>
        <w:numPr>
          <w:ilvl w:val="0"/>
          <w:numId w:val="2"/>
        </w:numPr>
        <w:ind w:right="45" w:hanging="360"/>
      </w:pPr>
      <w:r>
        <w:t xml:space="preserve">Designed and deployed </w:t>
      </w:r>
      <w:r>
        <w:rPr>
          <w:b/>
        </w:rPr>
        <w:t>serverless backend using AWS SAM CLI</w:t>
      </w:r>
      <w:r>
        <w:t>, including YAML configuration for infrastructure as code.</w:t>
      </w:r>
      <w:r>
        <w:t xml:space="preserve"> </w:t>
      </w:r>
    </w:p>
    <w:p w14:paraId="066B30F1" w14:textId="77777777" w:rsidR="00ED6DF7" w:rsidRDefault="007C2463">
      <w:pPr>
        <w:numPr>
          <w:ilvl w:val="0"/>
          <w:numId w:val="2"/>
        </w:numPr>
        <w:spacing w:after="18"/>
        <w:ind w:right="45" w:hanging="360"/>
      </w:pPr>
      <w:r>
        <w:t xml:space="preserve">Performed CRUD operations on </w:t>
      </w:r>
      <w:r>
        <w:rPr>
          <w:b/>
        </w:rPr>
        <w:t>AWS S3</w:t>
      </w:r>
      <w:r>
        <w:t xml:space="preserve"> for file management.</w:t>
      </w:r>
      <w:r>
        <w:t xml:space="preserve"> </w:t>
      </w:r>
    </w:p>
    <w:p w14:paraId="59414BF7" w14:textId="77777777" w:rsidR="00ED6DF7" w:rsidRDefault="007C2463">
      <w:pPr>
        <w:numPr>
          <w:ilvl w:val="0"/>
          <w:numId w:val="2"/>
        </w:numPr>
        <w:ind w:right="45" w:hanging="360"/>
      </w:pPr>
      <w:r>
        <w:t xml:space="preserve">Implemented </w:t>
      </w:r>
      <w:r>
        <w:rPr>
          <w:b/>
        </w:rPr>
        <w:t>pagination, filtering, and search funct</w:t>
      </w:r>
      <w:r>
        <w:rPr>
          <w:b/>
        </w:rPr>
        <w:t>ionality</w:t>
      </w:r>
      <w:r>
        <w:t xml:space="preserve"> efficiently at the server level for improved performance.</w:t>
      </w:r>
      <w:r>
        <w:t xml:space="preserve"> </w:t>
      </w:r>
    </w:p>
    <w:p w14:paraId="390C2855" w14:textId="77777777" w:rsidR="00ED6DF7" w:rsidRDefault="007C2463">
      <w:pPr>
        <w:numPr>
          <w:ilvl w:val="0"/>
          <w:numId w:val="2"/>
        </w:numPr>
        <w:spacing w:after="152"/>
        <w:ind w:right="45" w:hanging="360"/>
      </w:pPr>
      <w:r>
        <w:t xml:space="preserve">Worked extensively with </w:t>
      </w:r>
      <w:r>
        <w:rPr>
          <w:b/>
        </w:rPr>
        <w:t>MySQL</w:t>
      </w:r>
      <w:r>
        <w:t>, optimizing database queries and schema design for scalability.</w:t>
      </w:r>
      <w:r>
        <w:t xml:space="preserve"> </w:t>
      </w:r>
    </w:p>
    <w:p w14:paraId="22742A69" w14:textId="77777777" w:rsidR="00ED6DF7" w:rsidRDefault="007C2463">
      <w:pPr>
        <w:spacing w:after="0" w:line="259" w:lineRule="auto"/>
        <w:ind w:left="0" w:right="53" w:firstLine="0"/>
        <w:jc w:val="right"/>
      </w:pPr>
      <w:r>
        <w:t xml:space="preserve"> </w:t>
      </w:r>
    </w:p>
    <w:tbl>
      <w:tblPr>
        <w:tblStyle w:val="TableGrid"/>
        <w:tblW w:w="10120" w:type="dxa"/>
        <w:tblInd w:w="35" w:type="dxa"/>
        <w:tblCellMar>
          <w:top w:w="0" w:type="dxa"/>
          <w:left w:w="0" w:type="dxa"/>
          <w:bottom w:w="177" w:type="dxa"/>
          <w:right w:w="0" w:type="dxa"/>
        </w:tblCellMar>
        <w:tblLook w:val="04A0" w:firstRow="1" w:lastRow="0" w:firstColumn="1" w:lastColumn="0" w:noHBand="0" w:noVBand="1"/>
      </w:tblPr>
      <w:tblGrid>
        <w:gridCol w:w="8945"/>
        <w:gridCol w:w="1175"/>
      </w:tblGrid>
      <w:tr w:rsidR="00ED6DF7" w14:paraId="7680A87A" w14:textId="77777777">
        <w:trPr>
          <w:trHeight w:val="911"/>
        </w:trPr>
        <w:tc>
          <w:tcPr>
            <w:tcW w:w="8945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5D8BB657" w14:textId="77777777" w:rsidR="00ED6DF7" w:rsidRDefault="007C2463">
            <w:pPr>
              <w:spacing w:after="0" w:line="259" w:lineRule="auto"/>
              <w:ind w:left="6" w:firstLine="0"/>
            </w:pPr>
            <w:r>
              <w:rPr>
                <w:b/>
                <w:sz w:val="24"/>
              </w:rPr>
              <w:t xml:space="preserve">Education </w:t>
            </w:r>
          </w:p>
          <w:p w14:paraId="53DF0A49" w14:textId="77777777" w:rsidR="00ED6DF7" w:rsidRDefault="007C2463">
            <w:pPr>
              <w:spacing w:after="0" w:line="259" w:lineRule="auto"/>
              <w:ind w:left="546" w:firstLine="0"/>
            </w:pPr>
            <w:r>
              <w:rPr>
                <w:b/>
              </w:rPr>
              <w:t xml:space="preserve">PET Engineering College, </w:t>
            </w:r>
            <w:proofErr w:type="spellStart"/>
            <w:r>
              <w:rPr>
                <w:b/>
              </w:rPr>
              <w:t>Vallioor</w:t>
            </w:r>
            <w:proofErr w:type="spellEnd"/>
            <w:r>
              <w:rPr>
                <w:b/>
              </w:rPr>
              <w:t>, Tirunelveli district, Tamil Nadu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2E9A74D4" w14:textId="77777777" w:rsidR="00ED6DF7" w:rsidRDefault="007C2463">
            <w:pPr>
              <w:spacing w:after="0" w:line="259" w:lineRule="auto"/>
              <w:ind w:left="72" w:firstLine="0"/>
              <w:jc w:val="both"/>
            </w:pPr>
            <w:r>
              <w:rPr>
                <w:i/>
              </w:rPr>
              <w:t>2018 – 2022</w:t>
            </w:r>
          </w:p>
        </w:tc>
      </w:tr>
      <w:tr w:rsidR="00ED6DF7" w14:paraId="3E1E3289" w14:textId="77777777">
        <w:trPr>
          <w:trHeight w:val="684"/>
        </w:trPr>
        <w:tc>
          <w:tcPr>
            <w:tcW w:w="894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5CA075" w14:textId="4370FFC8" w:rsidR="00ED6DF7" w:rsidRDefault="007C2463" w:rsidP="005C75BF">
            <w:pPr>
              <w:spacing w:after="0" w:line="259" w:lineRule="auto"/>
              <w:ind w:left="546" w:firstLine="0"/>
            </w:pPr>
            <w:r>
              <w:rPr>
                <w:b/>
              </w:rPr>
              <w:t xml:space="preserve"> </w:t>
            </w:r>
            <w:r>
              <w:rPr>
                <w:i/>
              </w:rPr>
              <w:t xml:space="preserve">B.E Electronics </w:t>
            </w:r>
            <w:proofErr w:type="gramStart"/>
            <w:r>
              <w:rPr>
                <w:i/>
              </w:rPr>
              <w:t>And</w:t>
            </w:r>
            <w:proofErr w:type="gramEnd"/>
            <w:r>
              <w:rPr>
                <w:i/>
              </w:rPr>
              <w:t xml:space="preserve"> Communication Engineering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4849A3F" w14:textId="0193BE77" w:rsidR="00ED6DF7" w:rsidRDefault="007C2463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CGPA:</w:t>
            </w:r>
            <w:r>
              <w:rPr>
                <w:i/>
              </w:rPr>
              <w:t>7.3/10</w:t>
            </w:r>
          </w:p>
        </w:tc>
      </w:tr>
    </w:tbl>
    <w:p w14:paraId="27858ED5" w14:textId="77777777" w:rsidR="00ED6DF7" w:rsidRDefault="007C2463">
      <w:pPr>
        <w:pStyle w:val="Heading1"/>
        <w:ind w:left="-204"/>
      </w:pPr>
      <w:r>
        <w:rPr>
          <w:sz w:val="22"/>
        </w:rPr>
        <w:t xml:space="preserve">     </w:t>
      </w:r>
      <w:r>
        <w:t>Achievements</w:t>
      </w:r>
      <w:r>
        <w:rPr>
          <w:b w:val="0"/>
          <w:sz w:val="22"/>
        </w:rPr>
        <w:t xml:space="preserve"> </w:t>
      </w:r>
    </w:p>
    <w:p w14:paraId="49C54BC8" w14:textId="77777777" w:rsidR="00ED6DF7" w:rsidRDefault="007C2463">
      <w:pPr>
        <w:numPr>
          <w:ilvl w:val="0"/>
          <w:numId w:val="3"/>
        </w:numPr>
        <w:ind w:right="45" w:hanging="360"/>
      </w:pPr>
      <w:r>
        <w:rPr>
          <w:b/>
        </w:rPr>
        <w:t>Optimized API Performance</w:t>
      </w:r>
      <w:r>
        <w:t xml:space="preserve"> – Improved API response times by </w:t>
      </w:r>
      <w:r>
        <w:rPr>
          <w:b/>
        </w:rPr>
        <w:t>40%</w:t>
      </w:r>
      <w:r>
        <w:t xml:space="preserve"> </w:t>
      </w:r>
      <w:r>
        <w:t>through efficient query optimization and server-side pagination.</w:t>
      </w:r>
      <w:r>
        <w:t xml:space="preserve"> </w:t>
      </w:r>
    </w:p>
    <w:p w14:paraId="30F91FA8" w14:textId="77777777" w:rsidR="00ED6DF7" w:rsidRDefault="007C2463">
      <w:pPr>
        <w:numPr>
          <w:ilvl w:val="0"/>
          <w:numId w:val="3"/>
        </w:numPr>
        <w:ind w:right="45" w:hanging="360"/>
      </w:pPr>
      <w:r>
        <w:rPr>
          <w:b/>
        </w:rPr>
        <w:t>Enhanced Course Experience</w:t>
      </w:r>
      <w:r>
        <w:t xml:space="preserve"> – Designed and deployed a </w:t>
      </w:r>
      <w:r>
        <w:rPr>
          <w:b/>
        </w:rPr>
        <w:t>scalable LMS course module</w:t>
      </w:r>
      <w:r>
        <w:t>, increasing user engagement by 40%.</w:t>
      </w:r>
      <w:r>
        <w:t xml:space="preserve"> </w:t>
      </w:r>
    </w:p>
    <w:p w14:paraId="60404E5D" w14:textId="77777777" w:rsidR="00ED6DF7" w:rsidRDefault="007C2463">
      <w:pPr>
        <w:numPr>
          <w:ilvl w:val="0"/>
          <w:numId w:val="3"/>
        </w:numPr>
        <w:ind w:right="45" w:hanging="360"/>
      </w:pPr>
      <w:r>
        <w:rPr>
          <w:b/>
        </w:rPr>
        <w:t>Serverless Deployment Success</w:t>
      </w:r>
      <w:r>
        <w:t xml:space="preserve"> – Successfully migrated backend services to</w:t>
      </w:r>
      <w:r>
        <w:t xml:space="preserve"> </w:t>
      </w:r>
      <w:r>
        <w:rPr>
          <w:b/>
        </w:rPr>
        <w:t>AWS Serverless Architecture</w:t>
      </w:r>
      <w:r>
        <w:t xml:space="preserve">, reducing operational costs by </w:t>
      </w:r>
      <w:r>
        <w:rPr>
          <w:b/>
        </w:rPr>
        <w:t>30%</w:t>
      </w:r>
      <w:r>
        <w:t>.</w:t>
      </w:r>
      <w:r>
        <w:t xml:space="preserve"> </w:t>
      </w:r>
    </w:p>
    <w:p w14:paraId="1E0B39ED" w14:textId="77777777" w:rsidR="00ED6DF7" w:rsidRDefault="007C2463">
      <w:pPr>
        <w:numPr>
          <w:ilvl w:val="0"/>
          <w:numId w:val="3"/>
        </w:numPr>
        <w:ind w:right="45" w:hanging="360"/>
      </w:pPr>
      <w:r>
        <w:rPr>
          <w:b/>
        </w:rPr>
        <w:lastRenderedPageBreak/>
        <w:t xml:space="preserve">SQL Evaluation Engine </w:t>
      </w:r>
      <w:r>
        <w:t xml:space="preserve">– Developed a </w:t>
      </w:r>
      <w:r>
        <w:rPr>
          <w:b/>
        </w:rPr>
        <w:t>real-time SQL query evaluation API</w:t>
      </w:r>
      <w:r>
        <w:t>, enabling learners to execute queries with instant feedback.</w:t>
      </w:r>
      <w:r>
        <w:t xml:space="preserve"> </w:t>
      </w:r>
    </w:p>
    <w:p w14:paraId="2FBA0168" w14:textId="77777777" w:rsidR="00ED6DF7" w:rsidRDefault="007C2463">
      <w:pPr>
        <w:numPr>
          <w:ilvl w:val="0"/>
          <w:numId w:val="3"/>
        </w:numPr>
        <w:ind w:right="45" w:hanging="360"/>
      </w:pPr>
      <w:r>
        <w:rPr>
          <w:b/>
        </w:rPr>
        <w:t>Secure Authentication Implementation</w:t>
      </w:r>
      <w:r>
        <w:t xml:space="preserve"> – Integrated </w:t>
      </w:r>
      <w:r>
        <w:rPr>
          <w:b/>
        </w:rPr>
        <w:t>Google Authentication &amp; JWT</w:t>
      </w:r>
      <w:r>
        <w:t>, enhancing platform security and reducing unauthorized access.</w:t>
      </w:r>
      <w:r>
        <w:t xml:space="preserve"> </w:t>
      </w:r>
    </w:p>
    <w:p w14:paraId="0DD4B120" w14:textId="77777777" w:rsidR="00ED6DF7" w:rsidRDefault="007C2463">
      <w:pPr>
        <w:numPr>
          <w:ilvl w:val="0"/>
          <w:numId w:val="3"/>
        </w:numPr>
        <w:spacing w:after="43"/>
        <w:ind w:right="45" w:hanging="360"/>
      </w:pPr>
      <w:proofErr w:type="spellStart"/>
      <w:r>
        <w:rPr>
          <w:b/>
        </w:rPr>
        <w:t>Sandpack</w:t>
      </w:r>
      <w:proofErr w:type="spellEnd"/>
      <w:r>
        <w:rPr>
          <w:b/>
        </w:rPr>
        <w:t xml:space="preserve"> Integration</w:t>
      </w:r>
      <w:r>
        <w:t xml:space="preserve"> – Enabled interactive coding w</w:t>
      </w:r>
      <w:r>
        <w:t xml:space="preserve">ithin the LMS by </w:t>
      </w:r>
      <w:r>
        <w:rPr>
          <w:b/>
        </w:rPr>
        <w:t xml:space="preserve">seamlessly integrating </w:t>
      </w:r>
      <w:proofErr w:type="spellStart"/>
      <w:r>
        <w:rPr>
          <w:b/>
        </w:rPr>
        <w:t>Sandpack</w:t>
      </w:r>
      <w:proofErr w:type="spellEnd"/>
      <w:r>
        <w:rPr>
          <w:b/>
        </w:rPr>
        <w:t xml:space="preserve"> and hosting in S3</w:t>
      </w:r>
      <w:r>
        <w:t>.</w:t>
      </w:r>
      <w:r>
        <w:rPr>
          <w:b/>
        </w:rPr>
        <w:t xml:space="preserve"> </w:t>
      </w:r>
    </w:p>
    <w:p w14:paraId="339BD0E6" w14:textId="77777777" w:rsidR="00ED6DF7" w:rsidRDefault="007C2463">
      <w:pPr>
        <w:numPr>
          <w:ilvl w:val="0"/>
          <w:numId w:val="3"/>
        </w:numPr>
        <w:spacing w:after="236"/>
        <w:ind w:right="45" w:hanging="360"/>
      </w:pPr>
      <w:r>
        <w:rPr>
          <w:b/>
        </w:rPr>
        <w:t xml:space="preserve">Data-Driven Reports &amp; </w:t>
      </w:r>
      <w:proofErr w:type="spellStart"/>
      <w:r>
        <w:rPr>
          <w:b/>
        </w:rPr>
        <w:t>Leaderboards</w:t>
      </w:r>
      <w:proofErr w:type="spellEnd"/>
      <w:r>
        <w:rPr>
          <w:b/>
        </w:rPr>
        <w:t xml:space="preserve"> </w:t>
      </w:r>
      <w:r>
        <w:t xml:space="preserve">– Built </w:t>
      </w:r>
      <w:r>
        <w:rPr>
          <w:b/>
        </w:rPr>
        <w:t xml:space="preserve">dashboard and </w:t>
      </w:r>
      <w:proofErr w:type="spellStart"/>
      <w:r>
        <w:rPr>
          <w:b/>
        </w:rPr>
        <w:t>leaderboard</w:t>
      </w:r>
      <w:proofErr w:type="spellEnd"/>
      <w:r>
        <w:rPr>
          <w:b/>
        </w:rPr>
        <w:t xml:space="preserve"> APIs</w:t>
      </w:r>
      <w:r>
        <w:t xml:space="preserve">, empowering admins with real-time insights on learner </w:t>
      </w:r>
      <w:proofErr w:type="gramStart"/>
      <w:r>
        <w:t>performance..</w:t>
      </w:r>
      <w:proofErr w:type="gramEnd"/>
      <w:r>
        <w:t xml:space="preserve"> </w:t>
      </w:r>
    </w:p>
    <w:p w14:paraId="7BA9CAD6" w14:textId="77777777" w:rsidR="00ED6DF7" w:rsidRDefault="007C2463">
      <w:pPr>
        <w:spacing w:after="19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79C9CD1" wp14:editId="5E38DB5C">
                <wp:extent cx="6426200" cy="5055"/>
                <wp:effectExtent l="0" t="0" r="0" b="0"/>
                <wp:docPr id="2004" name="Group 2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5055"/>
                          <a:chOff x="0" y="0"/>
                          <a:chExt cx="6426200" cy="5055"/>
                        </a:xfrm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642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200">
                                <a:moveTo>
                                  <a:pt x="0" y="0"/>
                                </a:moveTo>
                                <a:lnTo>
                                  <a:pt x="64262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4" style="width:506pt;height:0.39803pt;mso-position-horizontal-relative:char;mso-position-vertical-relative:line" coordsize="64262,50">
                <v:shape id="Shape 287" style="position:absolute;width:64262;height:0;left:0;top:0;" coordsize="6426200,0" path="m0,0l642620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t xml:space="preserve"> </w:t>
      </w:r>
    </w:p>
    <w:p w14:paraId="3BD7784A" w14:textId="77777777" w:rsidR="00ED6DF7" w:rsidRDefault="007C2463">
      <w:pPr>
        <w:pStyle w:val="Heading1"/>
        <w:spacing w:after="57"/>
        <w:ind w:left="-204"/>
      </w:pPr>
      <w:r>
        <w:rPr>
          <w:sz w:val="22"/>
        </w:rPr>
        <w:t xml:space="preserve">      </w:t>
      </w:r>
      <w:r>
        <w:t xml:space="preserve">Languages </w:t>
      </w:r>
      <w:r>
        <w:rPr>
          <w:b w:val="0"/>
        </w:rPr>
        <w:t xml:space="preserve"> </w:t>
      </w:r>
    </w:p>
    <w:p w14:paraId="542E9529" w14:textId="77777777" w:rsidR="00ED6DF7" w:rsidRDefault="007C2463">
      <w:pPr>
        <w:numPr>
          <w:ilvl w:val="0"/>
          <w:numId w:val="4"/>
        </w:numPr>
        <w:ind w:right="45" w:hanging="360"/>
      </w:pPr>
      <w:r>
        <w:t>Tamil</w:t>
      </w:r>
      <w:r>
        <w:rPr>
          <w:b/>
        </w:rPr>
        <w:t xml:space="preserve"> </w:t>
      </w:r>
      <w:r>
        <w:t xml:space="preserve"> </w:t>
      </w:r>
    </w:p>
    <w:p w14:paraId="1A1D1D6A" w14:textId="77777777" w:rsidR="00ED6DF7" w:rsidRDefault="007C2463">
      <w:pPr>
        <w:numPr>
          <w:ilvl w:val="0"/>
          <w:numId w:val="4"/>
        </w:numPr>
        <w:ind w:right="45" w:hanging="360"/>
      </w:pPr>
      <w:r>
        <w:t>English</w:t>
      </w:r>
      <w:r>
        <w:rPr>
          <w:b/>
        </w:rPr>
        <w:t xml:space="preserve"> </w:t>
      </w:r>
      <w:r>
        <w:t xml:space="preserve"> </w:t>
      </w:r>
    </w:p>
    <w:p w14:paraId="69FE24FA" w14:textId="77777777" w:rsidR="00ED6DF7" w:rsidRDefault="007C2463">
      <w:pPr>
        <w:spacing w:after="0" w:line="259" w:lineRule="auto"/>
        <w:ind w:left="41" w:firstLine="0"/>
      </w:pPr>
      <w:r>
        <w:rPr>
          <w:b/>
          <w:sz w:val="24"/>
        </w:rPr>
        <w:t xml:space="preserve"> </w:t>
      </w:r>
    </w:p>
    <w:sectPr w:rsidR="00ED6DF7">
      <w:pgSz w:w="11520" w:h="18000"/>
      <w:pgMar w:top="1496" w:right="598" w:bottom="1909" w:left="6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76F6"/>
    <w:multiLevelType w:val="hybridMultilevel"/>
    <w:tmpl w:val="38A0D104"/>
    <w:lvl w:ilvl="0" w:tplc="1230F84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AC2D60">
      <w:start w:val="1"/>
      <w:numFmt w:val="bullet"/>
      <w:lvlText w:val="o"/>
      <w:lvlJc w:val="left"/>
      <w:pPr>
        <w:ind w:left="1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DCE88E">
      <w:start w:val="1"/>
      <w:numFmt w:val="bullet"/>
      <w:lvlText w:val="▪"/>
      <w:lvlJc w:val="left"/>
      <w:pPr>
        <w:ind w:left="2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1C2ECC">
      <w:start w:val="1"/>
      <w:numFmt w:val="bullet"/>
      <w:lvlText w:val="•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60AC1A">
      <w:start w:val="1"/>
      <w:numFmt w:val="bullet"/>
      <w:lvlText w:val="o"/>
      <w:lvlJc w:val="left"/>
      <w:pPr>
        <w:ind w:left="3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046E48">
      <w:start w:val="1"/>
      <w:numFmt w:val="bullet"/>
      <w:lvlText w:val="▪"/>
      <w:lvlJc w:val="left"/>
      <w:pPr>
        <w:ind w:left="4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88D8B6">
      <w:start w:val="1"/>
      <w:numFmt w:val="bullet"/>
      <w:lvlText w:val="•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989566">
      <w:start w:val="1"/>
      <w:numFmt w:val="bullet"/>
      <w:lvlText w:val="o"/>
      <w:lvlJc w:val="left"/>
      <w:pPr>
        <w:ind w:left="59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F0E4F2">
      <w:start w:val="1"/>
      <w:numFmt w:val="bullet"/>
      <w:lvlText w:val="▪"/>
      <w:lvlJc w:val="left"/>
      <w:pPr>
        <w:ind w:left="6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1A6CCB"/>
    <w:multiLevelType w:val="hybridMultilevel"/>
    <w:tmpl w:val="D32E15E0"/>
    <w:lvl w:ilvl="0" w:tplc="B442DA04">
      <w:start w:val="1"/>
      <w:numFmt w:val="bullet"/>
      <w:lvlText w:val="•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6C6C96">
      <w:start w:val="1"/>
      <w:numFmt w:val="bullet"/>
      <w:lvlText w:val="o"/>
      <w:lvlJc w:val="left"/>
      <w:pPr>
        <w:ind w:left="2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C4289A">
      <w:start w:val="1"/>
      <w:numFmt w:val="bullet"/>
      <w:lvlText w:val="▪"/>
      <w:lvlJc w:val="left"/>
      <w:pPr>
        <w:ind w:left="3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087C60">
      <w:start w:val="1"/>
      <w:numFmt w:val="bullet"/>
      <w:lvlText w:val="•"/>
      <w:lvlJc w:val="left"/>
      <w:pPr>
        <w:ind w:left="3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34FD58">
      <w:start w:val="1"/>
      <w:numFmt w:val="bullet"/>
      <w:lvlText w:val="o"/>
      <w:lvlJc w:val="left"/>
      <w:pPr>
        <w:ind w:left="4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AE3D32">
      <w:start w:val="1"/>
      <w:numFmt w:val="bullet"/>
      <w:lvlText w:val="▪"/>
      <w:lvlJc w:val="left"/>
      <w:pPr>
        <w:ind w:left="5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C7826">
      <w:start w:val="1"/>
      <w:numFmt w:val="bullet"/>
      <w:lvlText w:val="•"/>
      <w:lvlJc w:val="left"/>
      <w:pPr>
        <w:ind w:left="5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C0108A">
      <w:start w:val="1"/>
      <w:numFmt w:val="bullet"/>
      <w:lvlText w:val="o"/>
      <w:lvlJc w:val="left"/>
      <w:pPr>
        <w:ind w:left="6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4CF750">
      <w:start w:val="1"/>
      <w:numFmt w:val="bullet"/>
      <w:lvlText w:val="▪"/>
      <w:lvlJc w:val="left"/>
      <w:pPr>
        <w:ind w:left="7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B1695B"/>
    <w:multiLevelType w:val="hybridMultilevel"/>
    <w:tmpl w:val="39D036B4"/>
    <w:lvl w:ilvl="0" w:tplc="02749492">
      <w:start w:val="1"/>
      <w:numFmt w:val="bullet"/>
      <w:lvlText w:val="•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D25798">
      <w:start w:val="1"/>
      <w:numFmt w:val="bullet"/>
      <w:lvlText w:val="o"/>
      <w:lvlJc w:val="left"/>
      <w:pPr>
        <w:ind w:left="1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3E90B2">
      <w:start w:val="1"/>
      <w:numFmt w:val="bullet"/>
      <w:lvlText w:val="▪"/>
      <w:lvlJc w:val="left"/>
      <w:pPr>
        <w:ind w:left="2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0E762C">
      <w:start w:val="1"/>
      <w:numFmt w:val="bullet"/>
      <w:lvlText w:val="•"/>
      <w:lvlJc w:val="left"/>
      <w:pPr>
        <w:ind w:left="2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F0EA04">
      <w:start w:val="1"/>
      <w:numFmt w:val="bullet"/>
      <w:lvlText w:val="o"/>
      <w:lvlJc w:val="left"/>
      <w:pPr>
        <w:ind w:left="3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6EE284">
      <w:start w:val="1"/>
      <w:numFmt w:val="bullet"/>
      <w:lvlText w:val="▪"/>
      <w:lvlJc w:val="left"/>
      <w:pPr>
        <w:ind w:left="4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B67F56">
      <w:start w:val="1"/>
      <w:numFmt w:val="bullet"/>
      <w:lvlText w:val="•"/>
      <w:lvlJc w:val="left"/>
      <w:pPr>
        <w:ind w:left="4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D81374">
      <w:start w:val="1"/>
      <w:numFmt w:val="bullet"/>
      <w:lvlText w:val="o"/>
      <w:lvlJc w:val="left"/>
      <w:pPr>
        <w:ind w:left="5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F81782">
      <w:start w:val="1"/>
      <w:numFmt w:val="bullet"/>
      <w:lvlText w:val="▪"/>
      <w:lvlJc w:val="left"/>
      <w:pPr>
        <w:ind w:left="6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ED5279"/>
    <w:multiLevelType w:val="hybridMultilevel"/>
    <w:tmpl w:val="73A274BE"/>
    <w:lvl w:ilvl="0" w:tplc="28FCAEF4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F2E1BE">
      <w:start w:val="1"/>
      <w:numFmt w:val="bullet"/>
      <w:lvlText w:val="o"/>
      <w:lvlJc w:val="left"/>
      <w:pPr>
        <w:ind w:left="1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0C76EC">
      <w:start w:val="1"/>
      <w:numFmt w:val="bullet"/>
      <w:lvlText w:val="▪"/>
      <w:lvlJc w:val="left"/>
      <w:pPr>
        <w:ind w:left="2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989C64">
      <w:start w:val="1"/>
      <w:numFmt w:val="bullet"/>
      <w:lvlText w:val="•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EA0EB6">
      <w:start w:val="1"/>
      <w:numFmt w:val="bullet"/>
      <w:lvlText w:val="o"/>
      <w:lvlJc w:val="left"/>
      <w:pPr>
        <w:ind w:left="3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E475DC">
      <w:start w:val="1"/>
      <w:numFmt w:val="bullet"/>
      <w:lvlText w:val="▪"/>
      <w:lvlJc w:val="left"/>
      <w:pPr>
        <w:ind w:left="4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122DF4">
      <w:start w:val="1"/>
      <w:numFmt w:val="bullet"/>
      <w:lvlText w:val="•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F8D29C">
      <w:start w:val="1"/>
      <w:numFmt w:val="bullet"/>
      <w:lvlText w:val="o"/>
      <w:lvlJc w:val="left"/>
      <w:pPr>
        <w:ind w:left="59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98DF12">
      <w:start w:val="1"/>
      <w:numFmt w:val="bullet"/>
      <w:lvlText w:val="▪"/>
      <w:lvlJc w:val="left"/>
      <w:pPr>
        <w:ind w:left="6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DF7"/>
    <w:rsid w:val="005C75BF"/>
    <w:rsid w:val="007C2463"/>
    <w:rsid w:val="00ED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8484"/>
  <w15:docId w15:val="{BA8373CE-E819-42B5-956C-37ECCBE7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8" w:line="258" w:lineRule="auto"/>
      <w:ind w:left="420" w:hanging="37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/>
      <w:ind w:left="51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vishnufsd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</dc:creator>
  <cp:keywords/>
  <cp:lastModifiedBy>vishnu mariappan</cp:lastModifiedBy>
  <cp:revision>3</cp:revision>
  <dcterms:created xsi:type="dcterms:W3CDTF">2025-03-10T04:43:00Z</dcterms:created>
  <dcterms:modified xsi:type="dcterms:W3CDTF">2025-03-10T04:45:00Z</dcterms:modified>
</cp:coreProperties>
</file>