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Brainstorming, Idea Generation and Prioritization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Problem Statement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HR, IT, Facilities and Security handle employee joining and leaving through manual emails, so tasks are delayed and nothing is tracked.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2: Brainstorm and Idea Listing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Idea A:</w:t>
      </w:r>
      <w:r w:rsidDel="00000000" w:rsidR="00000000" w:rsidRPr="00000000">
        <w:rPr>
          <w:rtl w:val="0"/>
        </w:rPr>
        <w:t xml:space="preserve"> Shared sheet and email templates.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Idea B:</w:t>
      </w:r>
      <w:r w:rsidDel="00000000" w:rsidR="00000000" w:rsidRPr="00000000">
        <w:rPr>
          <w:rtl w:val="0"/>
        </w:rPr>
        <w:t xml:space="preserve"> A separate form for each team (IT, Facilities, Security).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Idea C:</w:t>
      </w:r>
      <w:r w:rsidDel="00000000" w:rsidR="00000000" w:rsidRPr="00000000">
        <w:rPr>
          <w:rtl w:val="0"/>
        </w:rPr>
        <w:t xml:space="preserve"> Two Service Catalog items (Onboard New Employee, Offboard Employee) with a custom Employee Lifecycle table, manager approval, automatic tasks and 2-day SLAs in Workflow Studio.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Idea Prioritization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 (no automation)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Rejected (3 forms for one employee)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