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F75E" w14:textId="77777777" w:rsidR="00E211E1" w:rsidRDefault="00000000">
      <w:pPr>
        <w:pStyle w:val="BodyText"/>
        <w:spacing w:before="38"/>
        <w:ind w:right="418"/>
        <w:jc w:val="center"/>
      </w:pPr>
      <w:r>
        <w:t>Project</w:t>
      </w:r>
      <w:r>
        <w:rPr>
          <w:spacing w:val="-10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1873B734" w14:textId="77777777" w:rsidR="00E211E1" w:rsidRDefault="00000000">
      <w:pPr>
        <w:pStyle w:val="BodyText"/>
        <w:spacing w:before="19"/>
        <w:ind w:left="6" w:right="418"/>
        <w:jc w:val="center"/>
      </w:pPr>
      <w:r>
        <w:t>Solution</w:t>
      </w:r>
      <w:r>
        <w:rPr>
          <w:spacing w:val="-4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(Functional</w:t>
      </w:r>
      <w:r>
        <w:rPr>
          <w:spacing w:val="-6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2A480881" w14:textId="77777777" w:rsidR="00E211E1" w:rsidRDefault="00E211E1">
      <w:pPr>
        <w:pStyle w:val="BodyText"/>
        <w:spacing w:before="70" w:after="1"/>
        <w:rPr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4"/>
        <w:gridCol w:w="4845"/>
      </w:tblGrid>
      <w:tr w:rsidR="00E211E1" w14:paraId="6F17D364" w14:textId="77777777">
        <w:trPr>
          <w:trHeight w:val="263"/>
        </w:trPr>
        <w:tc>
          <w:tcPr>
            <w:tcW w:w="4514" w:type="dxa"/>
          </w:tcPr>
          <w:p w14:paraId="287B02B3" w14:textId="77777777" w:rsidR="00E211E1" w:rsidRDefault="00000000">
            <w:pPr>
              <w:pStyle w:val="TableParagraph"/>
              <w:spacing w:before="0" w:line="244" w:lineRule="exact"/>
              <w:ind w:left="115"/>
            </w:pPr>
            <w:r>
              <w:rPr>
                <w:spacing w:val="-4"/>
              </w:rPr>
              <w:t>Date</w:t>
            </w:r>
          </w:p>
        </w:tc>
        <w:tc>
          <w:tcPr>
            <w:tcW w:w="4845" w:type="dxa"/>
          </w:tcPr>
          <w:p w14:paraId="12234B98" w14:textId="6CCBAC5C" w:rsidR="00E211E1" w:rsidRDefault="00071584">
            <w:pPr>
              <w:pStyle w:val="TableParagraph"/>
              <w:spacing w:before="0" w:line="244" w:lineRule="exact"/>
              <w:ind w:left="110"/>
            </w:pPr>
            <w:r>
              <w:t xml:space="preserve">30 </w:t>
            </w:r>
            <w:proofErr w:type="spellStart"/>
            <w:r>
              <w:t>january</w:t>
            </w:r>
            <w:proofErr w:type="spellEnd"/>
            <w:r>
              <w:t xml:space="preserve"> 2026</w:t>
            </w:r>
          </w:p>
        </w:tc>
      </w:tr>
      <w:tr w:rsidR="00E211E1" w14:paraId="5BAF417F" w14:textId="77777777">
        <w:trPr>
          <w:trHeight w:val="268"/>
        </w:trPr>
        <w:tc>
          <w:tcPr>
            <w:tcW w:w="4514" w:type="dxa"/>
          </w:tcPr>
          <w:p w14:paraId="127EEF32" w14:textId="77777777" w:rsidR="001064DA" w:rsidRDefault="001064DA">
            <w:pPr>
              <w:pStyle w:val="TableParagraph"/>
              <w:spacing w:before="0" w:line="248" w:lineRule="exact"/>
              <w:ind w:left="115"/>
            </w:pPr>
          </w:p>
          <w:p w14:paraId="0015A6FB" w14:textId="753878CB" w:rsidR="00E211E1" w:rsidRDefault="00000000">
            <w:pPr>
              <w:pStyle w:val="TableParagraph"/>
              <w:spacing w:before="0" w:line="248" w:lineRule="exact"/>
              <w:ind w:left="115"/>
            </w:pPr>
            <w:r>
              <w:t>Team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5" w:type="dxa"/>
          </w:tcPr>
          <w:tbl>
            <w:tblPr>
              <w:tblW w:w="0" w:type="auto"/>
              <w:tblInd w:w="14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844"/>
            </w:tblGrid>
            <w:tr w:rsidR="00071584" w14:paraId="643FCAF5" w14:textId="77777777" w:rsidTr="002E7C86">
              <w:trPr>
                <w:trHeight w:val="253"/>
              </w:trPr>
              <w:tc>
                <w:tcPr>
                  <w:tcW w:w="4844" w:type="dxa"/>
                </w:tcPr>
                <w:p w14:paraId="04C784A6" w14:textId="77777777" w:rsidR="00071584" w:rsidRDefault="00071584" w:rsidP="006F6E84">
                  <w:pPr>
                    <w:pStyle w:val="TableParagraph"/>
                    <w:spacing w:line="234" w:lineRule="exact"/>
                  </w:pPr>
                  <w:r w:rsidRPr="003B52AC">
                    <w:t>LTVIP2026TMIDS6635</w:t>
                  </w:r>
                  <w:r w:rsidR="001064DA">
                    <w:t>2</w:t>
                  </w:r>
                </w:p>
                <w:p w14:paraId="60E24A0D" w14:textId="30C2DA54" w:rsidR="001064DA" w:rsidRDefault="001064DA" w:rsidP="006F6E84">
                  <w:pPr>
                    <w:pStyle w:val="TableParagraph"/>
                    <w:spacing w:line="234" w:lineRule="exact"/>
                  </w:pPr>
                </w:p>
              </w:tc>
            </w:tr>
          </w:tbl>
          <w:p w14:paraId="59B3A434" w14:textId="408C493C" w:rsidR="00E211E1" w:rsidRDefault="00E211E1">
            <w:pPr>
              <w:pStyle w:val="TableParagraph"/>
              <w:spacing w:before="0" w:line="248" w:lineRule="exact"/>
              <w:ind w:left="110"/>
            </w:pPr>
          </w:p>
        </w:tc>
      </w:tr>
      <w:tr w:rsidR="00E211E1" w14:paraId="72FC5F13" w14:textId="77777777">
        <w:trPr>
          <w:trHeight w:val="499"/>
        </w:trPr>
        <w:tc>
          <w:tcPr>
            <w:tcW w:w="4514" w:type="dxa"/>
          </w:tcPr>
          <w:p w14:paraId="6D708E1C" w14:textId="77777777" w:rsidR="00E211E1" w:rsidRDefault="00000000">
            <w:pPr>
              <w:pStyle w:val="TableParagraph"/>
              <w:spacing w:before="0" w:line="266" w:lineRule="exact"/>
              <w:ind w:left="115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5" w:type="dxa"/>
          </w:tcPr>
          <w:p w14:paraId="1208B45F" w14:textId="77777777" w:rsidR="00E211E1" w:rsidRDefault="00000000">
            <w:pPr>
              <w:pStyle w:val="TableParagraph"/>
              <w:spacing w:before="0" w:line="244" w:lineRule="exact"/>
              <w:ind w:left="110"/>
            </w:pPr>
            <w:r>
              <w:t>Streamlining</w:t>
            </w:r>
            <w:r>
              <w:rPr>
                <w:spacing w:val="-7"/>
              </w:rPr>
              <w:t xml:space="preserve"> </w:t>
            </w:r>
            <w:r>
              <w:t>Ticket</w:t>
            </w:r>
            <w:r>
              <w:rPr>
                <w:spacing w:val="-10"/>
              </w:rPr>
              <w:t xml:space="preserve"> </w:t>
            </w:r>
            <w:r>
              <w:t>Assignment</w:t>
            </w:r>
            <w:r>
              <w:rPr>
                <w:spacing w:val="-11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Efficient</w:t>
            </w:r>
            <w:r>
              <w:rPr>
                <w:spacing w:val="-11"/>
              </w:rPr>
              <w:t xml:space="preserve"> </w:t>
            </w:r>
            <w:r>
              <w:t xml:space="preserve">Support </w:t>
            </w:r>
            <w:r>
              <w:rPr>
                <w:spacing w:val="-2"/>
              </w:rPr>
              <w:t>Operations</w:t>
            </w:r>
          </w:p>
        </w:tc>
      </w:tr>
      <w:tr w:rsidR="00E211E1" w14:paraId="3463A54B" w14:textId="77777777">
        <w:trPr>
          <w:trHeight w:val="268"/>
        </w:trPr>
        <w:tc>
          <w:tcPr>
            <w:tcW w:w="4514" w:type="dxa"/>
          </w:tcPr>
          <w:p w14:paraId="56D84F71" w14:textId="77777777" w:rsidR="00E211E1" w:rsidRDefault="00000000">
            <w:pPr>
              <w:pStyle w:val="TableParagraph"/>
              <w:spacing w:before="0" w:line="248" w:lineRule="exact"/>
              <w:ind w:left="115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45" w:type="dxa"/>
          </w:tcPr>
          <w:p w14:paraId="436C7F7D" w14:textId="77777777" w:rsidR="00E211E1" w:rsidRDefault="00000000">
            <w:pPr>
              <w:pStyle w:val="TableParagraph"/>
              <w:spacing w:before="0" w:line="248" w:lineRule="exact"/>
              <w:ind w:left="110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6DC901A4" w14:textId="77777777" w:rsidR="00E211E1" w:rsidRDefault="00E211E1">
      <w:pPr>
        <w:pStyle w:val="BodyText"/>
        <w:spacing w:before="161"/>
      </w:pPr>
    </w:p>
    <w:p w14:paraId="5350D0C9" w14:textId="77777777" w:rsidR="00E211E1" w:rsidRDefault="00000000">
      <w:pPr>
        <w:ind w:left="307"/>
        <w:rPr>
          <w:b/>
        </w:rPr>
      </w:pPr>
      <w:bookmarkStart w:id="0" w:name="Functional_Requirements:"/>
      <w:bookmarkEnd w:id="0"/>
      <w:r>
        <w:rPr>
          <w:b/>
          <w:spacing w:val="-2"/>
        </w:rPr>
        <w:t>Functional</w:t>
      </w:r>
      <w:r>
        <w:rPr>
          <w:b/>
          <w:spacing w:val="7"/>
        </w:rPr>
        <w:t xml:space="preserve"> </w:t>
      </w:r>
      <w:r>
        <w:rPr>
          <w:b/>
          <w:spacing w:val="-2"/>
        </w:rPr>
        <w:t>Requirements:</w:t>
      </w:r>
    </w:p>
    <w:p w14:paraId="5E66918C" w14:textId="77777777" w:rsidR="00E211E1" w:rsidRDefault="00E211E1">
      <w:pPr>
        <w:pStyle w:val="BodyText"/>
        <w:spacing w:before="148"/>
        <w:rPr>
          <w:sz w:val="20"/>
        </w:rPr>
      </w:pPr>
    </w:p>
    <w:tbl>
      <w:tblPr>
        <w:tblW w:w="0" w:type="auto"/>
        <w:tblInd w:w="1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1"/>
        <w:gridCol w:w="2301"/>
        <w:gridCol w:w="6742"/>
      </w:tblGrid>
      <w:tr w:rsidR="00E211E1" w14:paraId="3EA889D3" w14:textId="77777777">
        <w:trPr>
          <w:trHeight w:val="783"/>
        </w:trPr>
        <w:tc>
          <w:tcPr>
            <w:tcW w:w="841" w:type="dxa"/>
            <w:tcBorders>
              <w:bottom w:val="double" w:sz="6" w:space="0" w:color="000000"/>
              <w:right w:val="double" w:sz="6" w:space="0" w:color="000000"/>
            </w:tcBorders>
          </w:tcPr>
          <w:p w14:paraId="1FEAA298" w14:textId="77777777" w:rsidR="00E211E1" w:rsidRDefault="00000000">
            <w:pPr>
              <w:pStyle w:val="TableParagraph"/>
              <w:spacing w:before="121"/>
              <w:ind w:left="189"/>
              <w:rPr>
                <w:b/>
              </w:rPr>
            </w:pPr>
            <w:r>
              <w:rPr>
                <w:b/>
                <w:spacing w:val="-5"/>
              </w:rPr>
              <w:t>FR</w:t>
            </w:r>
          </w:p>
          <w:p w14:paraId="076C68EE" w14:textId="77777777" w:rsidR="00E211E1" w:rsidRDefault="00000000">
            <w:pPr>
              <w:pStyle w:val="TableParagraph"/>
              <w:spacing w:before="0"/>
              <w:ind w:left="189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30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5021F6A" w14:textId="77777777" w:rsidR="00E211E1" w:rsidRDefault="00000000">
            <w:pPr>
              <w:pStyle w:val="TableParagraph"/>
              <w:spacing w:before="121"/>
              <w:ind w:left="197" w:right="295"/>
              <w:rPr>
                <w:b/>
              </w:rPr>
            </w:pPr>
            <w:r>
              <w:rPr>
                <w:b/>
                <w:spacing w:val="-2"/>
              </w:rPr>
              <w:t xml:space="preserve">Functional </w:t>
            </w:r>
            <w:r>
              <w:rPr>
                <w:b/>
              </w:rPr>
              <w:t>Requirement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(Epic)</w:t>
            </w:r>
          </w:p>
        </w:tc>
        <w:tc>
          <w:tcPr>
            <w:tcW w:w="6742" w:type="dxa"/>
            <w:tcBorders>
              <w:left w:val="double" w:sz="6" w:space="0" w:color="000000"/>
              <w:bottom w:val="double" w:sz="6" w:space="0" w:color="000000"/>
            </w:tcBorders>
          </w:tcPr>
          <w:p w14:paraId="1D7C251D" w14:textId="77777777" w:rsidR="00E211E1" w:rsidRDefault="00000000">
            <w:pPr>
              <w:pStyle w:val="TableParagraph"/>
              <w:spacing w:before="256"/>
              <w:ind w:left="192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4"/>
              </w:rPr>
              <w:t>Task)</w:t>
            </w:r>
          </w:p>
        </w:tc>
      </w:tr>
      <w:tr w:rsidR="00E211E1" w14:paraId="1C4EDD81" w14:textId="77777777">
        <w:trPr>
          <w:trHeight w:val="1059"/>
        </w:trPr>
        <w:tc>
          <w:tcPr>
            <w:tcW w:w="84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2BC37A5" w14:textId="77777777" w:rsidR="00E211E1" w:rsidRDefault="00E211E1">
            <w:pPr>
              <w:pStyle w:val="TableParagraph"/>
              <w:rPr>
                <w:b/>
              </w:rPr>
            </w:pPr>
          </w:p>
          <w:p w14:paraId="69AFA688" w14:textId="77777777" w:rsidR="00E211E1" w:rsidRDefault="00000000">
            <w:pPr>
              <w:pStyle w:val="TableParagraph"/>
              <w:spacing w:before="0"/>
              <w:ind w:righ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FR-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30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2949756" w14:textId="77777777" w:rsidR="00E211E1" w:rsidRDefault="00E211E1">
            <w:pPr>
              <w:pStyle w:val="TableParagraph"/>
              <w:rPr>
                <w:b/>
              </w:rPr>
            </w:pPr>
          </w:p>
          <w:p w14:paraId="697E6F3E" w14:textId="77777777" w:rsidR="00E211E1" w:rsidRDefault="00000000">
            <w:pPr>
              <w:pStyle w:val="TableParagraph"/>
              <w:spacing w:before="0"/>
              <w:ind w:left="197"/>
              <w:rPr>
                <w:b/>
              </w:rPr>
            </w:pPr>
            <w:r>
              <w:rPr>
                <w:b/>
              </w:rPr>
              <w:t>Ticket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Submission</w:t>
            </w:r>
          </w:p>
        </w:tc>
        <w:tc>
          <w:tcPr>
            <w:tcW w:w="674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27E95C9" w14:textId="77777777" w:rsidR="00E211E1" w:rsidRDefault="00000000">
            <w:pPr>
              <w:pStyle w:val="TableParagraph"/>
              <w:ind w:left="192" w:right="174"/>
            </w:pPr>
            <w:r>
              <w:t>End-users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create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new</w:t>
            </w:r>
            <w:r>
              <w:rPr>
                <w:spacing w:val="-2"/>
              </w:rPr>
              <w:t xml:space="preserve"> </w:t>
            </w:r>
            <w:r>
              <w:t>ticket</w:t>
            </w:r>
            <w:r>
              <w:rPr>
                <w:spacing w:val="-8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"Operations</w:t>
            </w:r>
            <w:r>
              <w:rPr>
                <w:spacing w:val="-6"/>
              </w:rPr>
              <w:t xml:space="preserve"> </w:t>
            </w:r>
            <w:r>
              <w:t xml:space="preserve">related" </w:t>
            </w:r>
            <w:r>
              <w:rPr>
                <w:spacing w:val="-2"/>
              </w:rPr>
              <w:t>module.</w:t>
            </w:r>
          </w:p>
          <w:p w14:paraId="3D4507F4" w14:textId="77777777" w:rsidR="00E211E1" w:rsidRDefault="00000000">
            <w:pPr>
              <w:pStyle w:val="TableParagraph"/>
              <w:spacing w:before="1"/>
              <w:ind w:left="192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ticket</w:t>
            </w:r>
            <w:r>
              <w:rPr>
                <w:spacing w:val="-6"/>
              </w:rPr>
              <w:t xml:space="preserve"> </w:t>
            </w:r>
            <w:r>
              <w:t>form</w:t>
            </w:r>
            <w:r>
              <w:rPr>
                <w:spacing w:val="-4"/>
              </w:rPr>
              <w:t xml:space="preserve"> </w:t>
            </w:r>
            <w:r>
              <w:t>must</w:t>
            </w:r>
            <w:r>
              <w:rPr>
                <w:spacing w:val="-2"/>
              </w:rPr>
              <w:t xml:space="preserve"> </w:t>
            </w:r>
            <w:r>
              <w:t>display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choice</w:t>
            </w:r>
            <w:r>
              <w:rPr>
                <w:spacing w:val="-4"/>
              </w:rPr>
              <w:t xml:space="preserve"> </w:t>
            </w:r>
            <w:r>
              <w:t>list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'Issue'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field.</w:t>
            </w:r>
          </w:p>
        </w:tc>
      </w:tr>
      <w:tr w:rsidR="00E211E1" w14:paraId="2D61FF0A" w14:textId="77777777">
        <w:trPr>
          <w:trHeight w:val="795"/>
        </w:trPr>
        <w:tc>
          <w:tcPr>
            <w:tcW w:w="84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8946ABE" w14:textId="77777777" w:rsidR="00E211E1" w:rsidRDefault="00000000">
            <w:pPr>
              <w:pStyle w:val="TableParagraph"/>
              <w:spacing w:before="267"/>
              <w:ind w:righ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FR-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30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0CFBC70" w14:textId="77777777" w:rsidR="00E211E1" w:rsidRDefault="00000000">
            <w:pPr>
              <w:pStyle w:val="TableParagraph"/>
              <w:spacing w:before="133"/>
              <w:ind w:left="197" w:right="240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Automation </w:t>
            </w:r>
            <w:r>
              <w:rPr>
                <w:b/>
                <w:spacing w:val="-2"/>
              </w:rPr>
              <w:t>Trigger</w:t>
            </w:r>
          </w:p>
        </w:tc>
        <w:tc>
          <w:tcPr>
            <w:tcW w:w="674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C7CDE1F" w14:textId="77777777" w:rsidR="00E211E1" w:rsidRDefault="00000000">
            <w:pPr>
              <w:pStyle w:val="TableParagraph"/>
              <w:spacing w:before="133"/>
              <w:ind w:left="192" w:right="174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automatically</w:t>
            </w:r>
            <w:r>
              <w:rPr>
                <w:spacing w:val="-5"/>
              </w:rPr>
              <w:t xml:space="preserve"> </w:t>
            </w:r>
            <w:r>
              <w:t>trigger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process</w:t>
            </w:r>
            <w:r>
              <w:rPr>
                <w:spacing w:val="-5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 "Operations related" ticket is created or updated.</w:t>
            </w:r>
          </w:p>
        </w:tc>
      </w:tr>
      <w:tr w:rsidR="00E211E1" w14:paraId="2376AF7A" w14:textId="77777777">
        <w:trPr>
          <w:trHeight w:val="790"/>
        </w:trPr>
        <w:tc>
          <w:tcPr>
            <w:tcW w:w="84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381E9D1" w14:textId="77777777" w:rsidR="00E211E1" w:rsidRDefault="00000000">
            <w:pPr>
              <w:pStyle w:val="TableParagraph"/>
              <w:spacing w:before="262"/>
              <w:ind w:righ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FR-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230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9F3BFD5" w14:textId="77777777" w:rsidR="00E211E1" w:rsidRDefault="00000000">
            <w:pPr>
              <w:pStyle w:val="TableParagraph"/>
              <w:ind w:left="197" w:right="827"/>
              <w:rPr>
                <w:b/>
              </w:rPr>
            </w:pPr>
            <w:r>
              <w:rPr>
                <w:b/>
              </w:rPr>
              <w:t>Routing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Logic </w:t>
            </w:r>
            <w:r>
              <w:rPr>
                <w:b/>
                <w:spacing w:val="-2"/>
              </w:rPr>
              <w:t>(Certificates)</w:t>
            </w:r>
          </w:p>
        </w:tc>
        <w:tc>
          <w:tcPr>
            <w:tcW w:w="674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7131E1B" w14:textId="77777777" w:rsidR="00E211E1" w:rsidRDefault="00000000">
            <w:pPr>
              <w:pStyle w:val="TableParagraph"/>
              <w:spacing w:before="262"/>
              <w:ind w:left="192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checks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'Issue'</w:t>
            </w:r>
            <w:r>
              <w:rPr>
                <w:spacing w:val="-5"/>
              </w:rPr>
              <w:t xml:space="preserve"> </w:t>
            </w:r>
            <w:r>
              <w:t>field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'Regarding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Certificates'.</w:t>
            </w:r>
          </w:p>
        </w:tc>
      </w:tr>
      <w:tr w:rsidR="00E211E1" w14:paraId="7BC4087A" w14:textId="77777777">
        <w:trPr>
          <w:trHeight w:val="795"/>
        </w:trPr>
        <w:tc>
          <w:tcPr>
            <w:tcW w:w="84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B36A19B" w14:textId="77777777" w:rsidR="00E211E1" w:rsidRDefault="00000000">
            <w:pPr>
              <w:pStyle w:val="TableParagraph"/>
              <w:spacing w:before="262"/>
              <w:ind w:righ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FR-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230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9E27953" w14:textId="77777777" w:rsidR="00E211E1" w:rsidRDefault="00000000">
            <w:pPr>
              <w:pStyle w:val="TableParagraph"/>
              <w:ind w:left="197" w:right="697"/>
              <w:rPr>
                <w:b/>
              </w:rPr>
            </w:pPr>
            <w:r>
              <w:rPr>
                <w:b/>
              </w:rPr>
              <w:t>Routing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Action </w:t>
            </w:r>
            <w:r>
              <w:rPr>
                <w:b/>
                <w:spacing w:val="-2"/>
              </w:rPr>
              <w:t>(Certificates)</w:t>
            </w:r>
          </w:p>
        </w:tc>
        <w:tc>
          <w:tcPr>
            <w:tcW w:w="674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055199B" w14:textId="77777777" w:rsidR="00E211E1" w:rsidRDefault="00000000">
            <w:pPr>
              <w:pStyle w:val="TableParagraph"/>
              <w:ind w:left="192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'Issue'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'Regarding</w:t>
            </w:r>
            <w:r>
              <w:rPr>
                <w:spacing w:val="-8"/>
              </w:rPr>
              <w:t xml:space="preserve"> </w:t>
            </w:r>
            <w:r>
              <w:t>Certificates',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automatically populate the 'Assigned to group' field with the "Certificates" group.</w:t>
            </w:r>
          </w:p>
        </w:tc>
      </w:tr>
      <w:tr w:rsidR="00E211E1" w14:paraId="726637C4" w14:textId="77777777">
        <w:trPr>
          <w:trHeight w:val="790"/>
        </w:trPr>
        <w:tc>
          <w:tcPr>
            <w:tcW w:w="84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A8620DD" w14:textId="77777777" w:rsidR="00E211E1" w:rsidRDefault="00000000">
            <w:pPr>
              <w:pStyle w:val="TableParagraph"/>
              <w:spacing w:before="262"/>
              <w:ind w:righ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FR-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230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6A79187" w14:textId="77777777" w:rsidR="00E211E1" w:rsidRDefault="00000000">
            <w:pPr>
              <w:pStyle w:val="TableParagraph"/>
              <w:ind w:left="197" w:right="827"/>
              <w:rPr>
                <w:b/>
              </w:rPr>
            </w:pPr>
            <w:r>
              <w:rPr>
                <w:b/>
              </w:rPr>
              <w:t>Routing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Logic </w:t>
            </w:r>
            <w:r>
              <w:rPr>
                <w:b/>
                <w:spacing w:val="-2"/>
              </w:rPr>
              <w:t>(Platform)</w:t>
            </w:r>
          </w:p>
        </w:tc>
        <w:tc>
          <w:tcPr>
            <w:tcW w:w="674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586E0AE" w14:textId="77777777" w:rsidR="00E211E1" w:rsidRDefault="00000000">
            <w:pPr>
              <w:pStyle w:val="TableParagraph"/>
              <w:ind w:left="192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checks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t>the 'Issue'</w:t>
            </w:r>
            <w:r>
              <w:rPr>
                <w:spacing w:val="-5"/>
              </w:rPr>
              <w:t xml:space="preserve"> </w:t>
            </w:r>
            <w:r>
              <w:t>field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'Unable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login',</w:t>
            </w:r>
            <w:r>
              <w:rPr>
                <w:spacing w:val="-7"/>
              </w:rPr>
              <w:t xml:space="preserve"> </w:t>
            </w:r>
            <w:r>
              <w:t>'404</w:t>
            </w:r>
            <w:r>
              <w:rPr>
                <w:spacing w:val="-6"/>
              </w:rPr>
              <w:t xml:space="preserve"> </w:t>
            </w:r>
            <w:r>
              <w:t>Error',</w:t>
            </w:r>
            <w:r>
              <w:rPr>
                <w:spacing w:val="-2"/>
              </w:rPr>
              <w:t xml:space="preserve"> </w:t>
            </w:r>
            <w:r>
              <w:t>or 'Regarding user expired'.</w:t>
            </w:r>
          </w:p>
        </w:tc>
      </w:tr>
      <w:tr w:rsidR="00E211E1" w14:paraId="47A33D17" w14:textId="77777777">
        <w:trPr>
          <w:trHeight w:val="1052"/>
        </w:trPr>
        <w:tc>
          <w:tcPr>
            <w:tcW w:w="841" w:type="dxa"/>
            <w:tcBorders>
              <w:top w:val="double" w:sz="6" w:space="0" w:color="000000"/>
              <w:right w:val="double" w:sz="6" w:space="0" w:color="000000"/>
            </w:tcBorders>
          </w:tcPr>
          <w:p w14:paraId="5676621F" w14:textId="77777777" w:rsidR="00E211E1" w:rsidRDefault="00E211E1">
            <w:pPr>
              <w:pStyle w:val="TableParagraph"/>
              <w:rPr>
                <w:b/>
              </w:rPr>
            </w:pPr>
          </w:p>
          <w:p w14:paraId="169F2C49" w14:textId="77777777" w:rsidR="00E211E1" w:rsidRDefault="00000000">
            <w:pPr>
              <w:pStyle w:val="TableParagraph"/>
              <w:spacing w:before="0"/>
              <w:ind w:righ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FR-</w:t>
            </w:r>
            <w:r>
              <w:rPr>
                <w:b/>
                <w:spacing w:val="-10"/>
              </w:rPr>
              <w:t>6</w:t>
            </w:r>
          </w:p>
        </w:tc>
        <w:tc>
          <w:tcPr>
            <w:tcW w:w="230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7372AB02" w14:textId="77777777" w:rsidR="00E211E1" w:rsidRDefault="00000000">
            <w:pPr>
              <w:pStyle w:val="TableParagraph"/>
              <w:spacing w:before="262"/>
              <w:ind w:left="197" w:right="697"/>
              <w:rPr>
                <w:b/>
              </w:rPr>
            </w:pPr>
            <w:r>
              <w:rPr>
                <w:b/>
              </w:rPr>
              <w:t>Routing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Action </w:t>
            </w:r>
            <w:r>
              <w:rPr>
                <w:b/>
                <w:spacing w:val="-2"/>
              </w:rPr>
              <w:t>(Platform)</w:t>
            </w:r>
          </w:p>
        </w:tc>
        <w:tc>
          <w:tcPr>
            <w:tcW w:w="6742" w:type="dxa"/>
            <w:tcBorders>
              <w:top w:val="double" w:sz="6" w:space="0" w:color="000000"/>
              <w:left w:val="double" w:sz="6" w:space="0" w:color="000000"/>
            </w:tcBorders>
          </w:tcPr>
          <w:p w14:paraId="1117584D" w14:textId="77777777" w:rsidR="00E211E1" w:rsidRDefault="00000000">
            <w:pPr>
              <w:pStyle w:val="TableParagraph"/>
              <w:ind w:left="192" w:right="174"/>
            </w:pPr>
            <w:r>
              <w:t>If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'Issue'</w:t>
            </w:r>
            <w:r>
              <w:rPr>
                <w:spacing w:val="-5"/>
              </w:rPr>
              <w:t xml:space="preserve"> </w:t>
            </w:r>
            <w:r>
              <w:t>matches</w:t>
            </w:r>
            <w:r>
              <w:rPr>
                <w:spacing w:val="-4"/>
              </w:rPr>
              <w:t xml:space="preserve"> </w:t>
            </w:r>
            <w:r>
              <w:t>any</w:t>
            </w:r>
            <w:r>
              <w:rPr>
                <w:spacing w:val="-4"/>
              </w:rPr>
              <w:t xml:space="preserve"> </w:t>
            </w:r>
            <w:r>
              <w:t>of the</w:t>
            </w:r>
            <w:r>
              <w:rPr>
                <w:spacing w:val="-4"/>
              </w:rPr>
              <w:t xml:space="preserve"> </w:t>
            </w:r>
            <w:r>
              <w:t>Platform</w:t>
            </w:r>
            <w:r>
              <w:rPr>
                <w:spacing w:val="-4"/>
              </w:rPr>
              <w:t xml:space="preserve"> </w:t>
            </w:r>
            <w:r>
              <w:t>criteria,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must automatically populate the 'Assigned to group' field with the "Platform" group.</w:t>
            </w:r>
          </w:p>
        </w:tc>
      </w:tr>
    </w:tbl>
    <w:p w14:paraId="5C6B8142" w14:textId="77777777" w:rsidR="00E211E1" w:rsidRDefault="00E211E1">
      <w:pPr>
        <w:pStyle w:val="TableParagraph"/>
        <w:sectPr w:rsidR="00E211E1">
          <w:type w:val="continuous"/>
          <w:pgSz w:w="11910" w:h="16840"/>
          <w:pgMar w:top="800" w:right="708" w:bottom="280" w:left="1133" w:header="720" w:footer="720" w:gutter="0"/>
          <w:cols w:space="720"/>
        </w:sectPr>
      </w:pPr>
    </w:p>
    <w:p w14:paraId="234A9C04" w14:textId="77777777" w:rsidR="00E211E1" w:rsidRDefault="00E211E1">
      <w:pPr>
        <w:pStyle w:val="BodyText"/>
        <w:rPr>
          <w:sz w:val="22"/>
        </w:rPr>
      </w:pPr>
    </w:p>
    <w:p w14:paraId="00501388" w14:textId="77777777" w:rsidR="00E211E1" w:rsidRDefault="00E211E1">
      <w:pPr>
        <w:pStyle w:val="BodyText"/>
        <w:spacing w:before="224"/>
        <w:rPr>
          <w:sz w:val="22"/>
        </w:rPr>
      </w:pPr>
    </w:p>
    <w:p w14:paraId="1B0A063A" w14:textId="77777777" w:rsidR="00E211E1" w:rsidRDefault="00000000">
      <w:pPr>
        <w:spacing w:before="1"/>
        <w:ind w:left="307"/>
        <w:rPr>
          <w:b/>
        </w:rPr>
      </w:pPr>
      <w:bookmarkStart w:id="1" w:name="Non-functional_Requirements:"/>
      <w:bookmarkEnd w:id="1"/>
      <w:r>
        <w:rPr>
          <w:b/>
          <w:spacing w:val="-2"/>
        </w:rPr>
        <w:t>Non-functional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Requirements:</w:t>
      </w:r>
    </w:p>
    <w:p w14:paraId="6A9D8CED" w14:textId="77777777" w:rsidR="00E211E1" w:rsidRDefault="00E211E1">
      <w:pPr>
        <w:pStyle w:val="BodyText"/>
        <w:spacing w:before="51"/>
        <w:rPr>
          <w:sz w:val="20"/>
        </w:rPr>
      </w:pPr>
    </w:p>
    <w:tbl>
      <w:tblPr>
        <w:tblW w:w="0" w:type="auto"/>
        <w:tblInd w:w="1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2260"/>
        <w:gridCol w:w="6711"/>
      </w:tblGrid>
      <w:tr w:rsidR="00E211E1" w14:paraId="32AF5D7B" w14:textId="77777777">
        <w:trPr>
          <w:trHeight w:val="788"/>
        </w:trPr>
        <w:tc>
          <w:tcPr>
            <w:tcW w:w="913" w:type="dxa"/>
            <w:tcBorders>
              <w:bottom w:val="double" w:sz="6" w:space="0" w:color="000000"/>
              <w:right w:val="double" w:sz="6" w:space="0" w:color="000000"/>
            </w:tcBorders>
          </w:tcPr>
          <w:p w14:paraId="39344E9E" w14:textId="77777777" w:rsidR="00E211E1" w:rsidRDefault="00000000">
            <w:pPr>
              <w:pStyle w:val="TableParagraph"/>
              <w:spacing w:before="126"/>
              <w:ind w:left="213"/>
              <w:rPr>
                <w:b/>
              </w:rPr>
            </w:pPr>
            <w:r>
              <w:rPr>
                <w:b/>
                <w:spacing w:val="-5"/>
              </w:rPr>
              <w:t>FR</w:t>
            </w:r>
          </w:p>
          <w:p w14:paraId="26B8DA2B" w14:textId="77777777" w:rsidR="00E211E1" w:rsidRDefault="00000000">
            <w:pPr>
              <w:pStyle w:val="TableParagraph"/>
              <w:spacing w:before="0"/>
              <w:ind w:left="213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260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C966423" w14:textId="77777777" w:rsidR="00E211E1" w:rsidRDefault="00000000">
            <w:pPr>
              <w:pStyle w:val="TableParagraph"/>
              <w:spacing w:before="126"/>
              <w:ind w:left="221"/>
              <w:rPr>
                <w:b/>
              </w:rPr>
            </w:pPr>
            <w:r>
              <w:rPr>
                <w:b/>
                <w:spacing w:val="-2"/>
              </w:rPr>
              <w:t>Non-Functional Requirement</w:t>
            </w:r>
          </w:p>
        </w:tc>
        <w:tc>
          <w:tcPr>
            <w:tcW w:w="6711" w:type="dxa"/>
            <w:tcBorders>
              <w:left w:val="double" w:sz="6" w:space="0" w:color="000000"/>
              <w:bottom w:val="double" w:sz="6" w:space="0" w:color="000000"/>
            </w:tcBorders>
          </w:tcPr>
          <w:p w14:paraId="508C5540" w14:textId="77777777" w:rsidR="00E211E1" w:rsidRDefault="00000000">
            <w:pPr>
              <w:pStyle w:val="TableParagraph"/>
              <w:spacing w:before="260"/>
              <w:ind w:left="218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E211E1" w14:paraId="715D748F" w14:textId="77777777">
        <w:trPr>
          <w:trHeight w:val="790"/>
        </w:trPr>
        <w:tc>
          <w:tcPr>
            <w:tcW w:w="91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CA1FA60" w14:textId="77777777" w:rsidR="00E211E1" w:rsidRDefault="00000000">
            <w:pPr>
              <w:pStyle w:val="TableParagraph"/>
              <w:ind w:left="213" w:right="228"/>
              <w:rPr>
                <w:b/>
              </w:rPr>
            </w:pPr>
            <w:r>
              <w:rPr>
                <w:b/>
                <w:spacing w:val="-4"/>
              </w:rPr>
              <w:t xml:space="preserve">NFR-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26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D0EDB50" w14:textId="77777777" w:rsidR="00E211E1" w:rsidRDefault="00000000">
            <w:pPr>
              <w:pStyle w:val="TableParagraph"/>
              <w:spacing w:before="263"/>
              <w:ind w:left="221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671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E006CDE" w14:textId="77777777" w:rsidR="00E211E1" w:rsidRDefault="00000000">
            <w:pPr>
              <w:pStyle w:val="TableParagraph"/>
              <w:ind w:left="218" w:right="334"/>
              <w:rPr>
                <w:b/>
              </w:rPr>
            </w:pPr>
            <w:r>
              <w:rPr>
                <w:b/>
              </w:rPr>
              <w:t>The 'Issue' choice list on the ticket form must be clear and easy for end-users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understand,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ensuring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select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correct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category.</w:t>
            </w:r>
          </w:p>
        </w:tc>
      </w:tr>
      <w:tr w:rsidR="00E211E1" w14:paraId="1222A1BE" w14:textId="77777777">
        <w:trPr>
          <w:trHeight w:val="1064"/>
        </w:trPr>
        <w:tc>
          <w:tcPr>
            <w:tcW w:w="91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94D9227" w14:textId="77777777" w:rsidR="00E211E1" w:rsidRDefault="00000000">
            <w:pPr>
              <w:pStyle w:val="TableParagraph"/>
              <w:spacing w:before="262"/>
              <w:ind w:left="213" w:right="228"/>
              <w:rPr>
                <w:b/>
              </w:rPr>
            </w:pPr>
            <w:r>
              <w:rPr>
                <w:b/>
                <w:spacing w:val="-4"/>
              </w:rPr>
              <w:t xml:space="preserve">NFR-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26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FECB3EB" w14:textId="77777777" w:rsidR="00E211E1" w:rsidRDefault="00E211E1">
            <w:pPr>
              <w:pStyle w:val="TableParagraph"/>
              <w:rPr>
                <w:b/>
              </w:rPr>
            </w:pPr>
          </w:p>
          <w:p w14:paraId="56BEF85D" w14:textId="77777777" w:rsidR="00E211E1" w:rsidRDefault="00000000">
            <w:pPr>
              <w:pStyle w:val="TableParagraph"/>
              <w:spacing w:before="0"/>
              <w:ind w:left="221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671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74AF840" w14:textId="77777777" w:rsidR="00E211E1" w:rsidRDefault="00000000">
            <w:pPr>
              <w:pStyle w:val="TableParagraph"/>
              <w:ind w:left="218" w:right="334"/>
              <w:rPr>
                <w:b/>
              </w:rPr>
            </w:pPr>
            <w:r>
              <w:rPr>
                <w:b/>
              </w:rPr>
              <w:t>Only authorized users (e.g., members of the 'Platform' or 'Certificates'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groups)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read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write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'Operations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related' tickets, as defined by the ACLs.</w:t>
            </w:r>
          </w:p>
        </w:tc>
      </w:tr>
      <w:tr w:rsidR="00E211E1" w14:paraId="140FBF85" w14:textId="77777777">
        <w:trPr>
          <w:trHeight w:val="1059"/>
        </w:trPr>
        <w:tc>
          <w:tcPr>
            <w:tcW w:w="91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5A3BE7A" w14:textId="77777777" w:rsidR="00E211E1" w:rsidRDefault="00000000">
            <w:pPr>
              <w:pStyle w:val="TableParagraph"/>
              <w:spacing w:before="262"/>
              <w:ind w:left="213" w:right="228"/>
              <w:rPr>
                <w:b/>
              </w:rPr>
            </w:pPr>
            <w:r>
              <w:rPr>
                <w:b/>
                <w:spacing w:val="-4"/>
              </w:rPr>
              <w:t xml:space="preserve">NFR- 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226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5CF40F7" w14:textId="77777777" w:rsidR="00E211E1" w:rsidRDefault="00E211E1">
            <w:pPr>
              <w:pStyle w:val="TableParagraph"/>
              <w:rPr>
                <w:b/>
              </w:rPr>
            </w:pPr>
          </w:p>
          <w:p w14:paraId="7AFBF3C2" w14:textId="77777777" w:rsidR="00E211E1" w:rsidRDefault="00000000">
            <w:pPr>
              <w:pStyle w:val="TableParagraph"/>
              <w:spacing w:before="0"/>
              <w:ind w:left="221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671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EC343E0" w14:textId="77777777" w:rsidR="00E211E1" w:rsidRDefault="00000000">
            <w:pPr>
              <w:pStyle w:val="TableParagraph"/>
              <w:ind w:left="218" w:right="334"/>
              <w:rPr>
                <w:b/>
              </w:rPr>
            </w:pPr>
            <w:r>
              <w:rPr>
                <w:b/>
              </w:rPr>
              <w:t>The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automated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routing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flows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must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execute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correctly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every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time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a ticket is submitted or updated, ensuring no tickets are missed or </w:t>
            </w:r>
            <w:r>
              <w:rPr>
                <w:b/>
                <w:spacing w:val="-2"/>
              </w:rPr>
              <w:t>misassigned.</w:t>
            </w:r>
          </w:p>
        </w:tc>
      </w:tr>
      <w:tr w:rsidR="00E211E1" w14:paraId="4C93BD4A" w14:textId="77777777">
        <w:trPr>
          <w:trHeight w:val="1059"/>
        </w:trPr>
        <w:tc>
          <w:tcPr>
            <w:tcW w:w="91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B330E4F" w14:textId="77777777" w:rsidR="00E211E1" w:rsidRDefault="00000000">
            <w:pPr>
              <w:pStyle w:val="TableParagraph"/>
              <w:spacing w:before="263"/>
              <w:ind w:left="213" w:right="228"/>
              <w:rPr>
                <w:b/>
              </w:rPr>
            </w:pPr>
            <w:r>
              <w:rPr>
                <w:b/>
                <w:spacing w:val="-4"/>
              </w:rPr>
              <w:t xml:space="preserve">NFR- 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226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0B8C0FF" w14:textId="77777777" w:rsidR="00E211E1" w:rsidRDefault="00E211E1">
            <w:pPr>
              <w:pStyle w:val="TableParagraph"/>
              <w:rPr>
                <w:b/>
              </w:rPr>
            </w:pPr>
          </w:p>
          <w:p w14:paraId="3AD0B760" w14:textId="77777777" w:rsidR="00E211E1" w:rsidRDefault="00000000">
            <w:pPr>
              <w:pStyle w:val="TableParagraph"/>
              <w:spacing w:before="0"/>
              <w:ind w:left="221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671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417B550" w14:textId="77777777" w:rsidR="00E211E1" w:rsidRDefault="00000000">
            <w:pPr>
              <w:pStyle w:val="TableParagraph"/>
              <w:ind w:left="218" w:right="334"/>
              <w:rPr>
                <w:b/>
              </w:rPr>
            </w:pPr>
            <w:r>
              <w:rPr>
                <w:b/>
              </w:rPr>
              <w:t>The automatic assignment must happen in real-time (under 2 seconds)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upon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ticket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creation,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noticeable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lag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end- user or support agent.</w:t>
            </w:r>
          </w:p>
        </w:tc>
      </w:tr>
      <w:tr w:rsidR="00E211E1" w14:paraId="0AEAA0B2" w14:textId="77777777">
        <w:trPr>
          <w:trHeight w:val="1064"/>
        </w:trPr>
        <w:tc>
          <w:tcPr>
            <w:tcW w:w="91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AD1AA34" w14:textId="77777777" w:rsidR="00E211E1" w:rsidRDefault="00E211E1">
            <w:pPr>
              <w:pStyle w:val="TableParagraph"/>
              <w:spacing w:before="2"/>
              <w:rPr>
                <w:b/>
              </w:rPr>
            </w:pPr>
          </w:p>
          <w:p w14:paraId="387B836E" w14:textId="77777777" w:rsidR="00E211E1" w:rsidRDefault="00000000">
            <w:pPr>
              <w:pStyle w:val="TableParagraph"/>
              <w:spacing w:before="1" w:line="235" w:lineRule="auto"/>
              <w:ind w:left="213" w:right="228"/>
              <w:rPr>
                <w:b/>
              </w:rPr>
            </w:pPr>
            <w:r>
              <w:rPr>
                <w:b/>
                <w:spacing w:val="-4"/>
              </w:rPr>
              <w:t xml:space="preserve">NFR- 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226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56DD412" w14:textId="77777777" w:rsidR="00E211E1" w:rsidRDefault="00E211E1">
            <w:pPr>
              <w:pStyle w:val="TableParagraph"/>
              <w:rPr>
                <w:b/>
              </w:rPr>
            </w:pPr>
          </w:p>
          <w:p w14:paraId="116DB0D3" w14:textId="77777777" w:rsidR="00E211E1" w:rsidRDefault="00000000">
            <w:pPr>
              <w:pStyle w:val="TableParagraph"/>
              <w:spacing w:before="0"/>
              <w:ind w:left="221"/>
              <w:rPr>
                <w:b/>
              </w:rPr>
            </w:pPr>
            <w:r>
              <w:rPr>
                <w:b/>
                <w:spacing w:val="-2"/>
              </w:rPr>
              <w:t>Maintainability</w:t>
            </w:r>
          </w:p>
        </w:tc>
        <w:tc>
          <w:tcPr>
            <w:tcW w:w="671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82552EA" w14:textId="77777777" w:rsidR="00E211E1" w:rsidRDefault="00000000">
            <w:pPr>
              <w:pStyle w:val="TableParagraph"/>
              <w:spacing w:before="135" w:line="237" w:lineRule="auto"/>
              <w:ind w:left="218" w:right="334"/>
              <w:rPr>
                <w:b/>
              </w:rPr>
            </w:pPr>
            <w:r>
              <w:rPr>
                <w:b/>
              </w:rPr>
              <w:t>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administrator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must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able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easily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add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new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'Issue'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types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or change group assignments by updating the Flow Designer logic, without needing to write or modify complex scripts.</w:t>
            </w:r>
          </w:p>
        </w:tc>
      </w:tr>
      <w:tr w:rsidR="00E211E1" w14:paraId="46814FF0" w14:textId="77777777">
        <w:trPr>
          <w:trHeight w:val="1052"/>
        </w:trPr>
        <w:tc>
          <w:tcPr>
            <w:tcW w:w="913" w:type="dxa"/>
            <w:tcBorders>
              <w:top w:val="double" w:sz="6" w:space="0" w:color="000000"/>
              <w:right w:val="double" w:sz="6" w:space="0" w:color="000000"/>
            </w:tcBorders>
          </w:tcPr>
          <w:p w14:paraId="66237D4A" w14:textId="77777777" w:rsidR="00E211E1" w:rsidRDefault="00000000">
            <w:pPr>
              <w:pStyle w:val="TableParagraph"/>
              <w:spacing w:before="262"/>
              <w:ind w:left="213" w:right="228"/>
              <w:rPr>
                <w:b/>
              </w:rPr>
            </w:pPr>
            <w:r>
              <w:rPr>
                <w:b/>
                <w:spacing w:val="-4"/>
              </w:rPr>
              <w:t xml:space="preserve">NFR- </w:t>
            </w:r>
            <w:r>
              <w:rPr>
                <w:b/>
                <w:spacing w:val="-10"/>
              </w:rPr>
              <w:t>6</w:t>
            </w:r>
          </w:p>
        </w:tc>
        <w:tc>
          <w:tcPr>
            <w:tcW w:w="2260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7A8A7BA9" w14:textId="77777777" w:rsidR="00E211E1" w:rsidRDefault="00E211E1">
            <w:pPr>
              <w:pStyle w:val="TableParagraph"/>
              <w:rPr>
                <w:b/>
              </w:rPr>
            </w:pPr>
          </w:p>
          <w:p w14:paraId="2DB7054C" w14:textId="77777777" w:rsidR="00E211E1" w:rsidRDefault="00000000">
            <w:pPr>
              <w:pStyle w:val="TableParagraph"/>
              <w:spacing w:before="0"/>
              <w:ind w:left="221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6711" w:type="dxa"/>
            <w:tcBorders>
              <w:top w:val="double" w:sz="6" w:space="0" w:color="000000"/>
              <w:left w:val="double" w:sz="6" w:space="0" w:color="000000"/>
            </w:tcBorders>
          </w:tcPr>
          <w:p w14:paraId="6152F4AC" w14:textId="77777777" w:rsidR="00E211E1" w:rsidRDefault="00000000">
            <w:pPr>
              <w:pStyle w:val="TableParagraph"/>
              <w:ind w:left="218" w:right="334"/>
              <w:rPr>
                <w:b/>
              </w:rPr>
            </w:pPr>
            <w:r>
              <w:rPr>
                <w:b/>
              </w:rPr>
              <w:t>The solution must handle a high volume of ticket creations (e.g., during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outage)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without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performance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degradation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flow </w:t>
            </w:r>
            <w:r>
              <w:rPr>
                <w:b/>
                <w:spacing w:val="-2"/>
              </w:rPr>
              <w:t>failures.</w:t>
            </w:r>
          </w:p>
        </w:tc>
      </w:tr>
    </w:tbl>
    <w:p w14:paraId="69E481C7" w14:textId="77777777" w:rsidR="00EC1D04" w:rsidRDefault="00EC1D04"/>
    <w:sectPr w:rsidR="00EC1D04">
      <w:pgSz w:w="11910" w:h="16840"/>
      <w:pgMar w:top="192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11E1"/>
    <w:rsid w:val="00071584"/>
    <w:rsid w:val="001064DA"/>
    <w:rsid w:val="001E63F2"/>
    <w:rsid w:val="00375260"/>
    <w:rsid w:val="006F6E84"/>
    <w:rsid w:val="00A26BA3"/>
    <w:rsid w:val="00E211E1"/>
    <w:rsid w:val="00EC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8C36"/>
  <w15:docId w15:val="{A4C5290D-EA71-4F93-9598-98C2981E3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Araveti Narendra</cp:lastModifiedBy>
  <cp:revision>4</cp:revision>
  <dcterms:created xsi:type="dcterms:W3CDTF">2026-02-19T14:15:00Z</dcterms:created>
  <dcterms:modified xsi:type="dcterms:W3CDTF">2026-02-19T15:31:00Z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