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3C16D" w14:textId="77777777" w:rsidR="00A65F18" w:rsidRPr="00C84DD4" w:rsidRDefault="00C84DD4" w:rsidP="00E84E13">
      <w:pPr>
        <w:spacing w:after="0" w:line="240" w:lineRule="auto"/>
        <w:rPr>
          <w:b/>
        </w:rPr>
      </w:pPr>
      <w:r w:rsidRPr="00C84DD4">
        <w:rPr>
          <w:b/>
        </w:rPr>
        <w:t>Slides 1</w:t>
      </w:r>
    </w:p>
    <w:p w14:paraId="3D60A96D" w14:textId="7164E5D4" w:rsidR="008E78CA" w:rsidRDefault="008E78CA" w:rsidP="00E84E13">
      <w:pPr>
        <w:spacing w:after="0" w:line="240" w:lineRule="auto"/>
      </w:pPr>
      <w:r>
        <w:t>Our p</w:t>
      </w:r>
      <w:r w:rsidR="00D8305A">
        <w:t xml:space="preserve">roject is about gerrymandering, the </w:t>
      </w:r>
      <w:r>
        <w:t xml:space="preserve">intentional drawing of district lines </w:t>
      </w:r>
      <w:r w:rsidR="00EF2BE5">
        <w:t>to</w:t>
      </w:r>
      <w:r w:rsidR="00A65F18">
        <w:t xml:space="preserve"> benefit</w:t>
      </w:r>
      <w:r>
        <w:t xml:space="preserve"> on</w:t>
      </w:r>
      <w:r w:rsidR="00EF2BE5">
        <w:t>e</w:t>
      </w:r>
      <w:r>
        <w:t xml:space="preserve"> party.</w:t>
      </w:r>
      <w:r w:rsidR="00D8305A">
        <w:t xml:space="preserve">  </w:t>
      </w:r>
      <w:r w:rsidR="000D1662">
        <w:t>In early October, just a</w:t>
      </w:r>
      <w:r w:rsidR="00EF2BE5">
        <w:t xml:space="preserve"> few </w:t>
      </w:r>
      <w:r w:rsidR="00696126">
        <w:t>months</w:t>
      </w:r>
      <w:r w:rsidR="00EF2BE5">
        <w:t xml:space="preserve"> ago, the </w:t>
      </w:r>
      <w:r w:rsidR="002E5FC7">
        <w:t>Supreme Court</w:t>
      </w:r>
      <w:r w:rsidR="00EF2BE5">
        <w:t xml:space="preserve"> </w:t>
      </w:r>
      <w:r w:rsidR="00A65F18">
        <w:t>was holding hearings on a gerrymandering case for the state of W</w:t>
      </w:r>
      <w:r w:rsidR="00056B71">
        <w:t>i</w:t>
      </w:r>
      <w:r w:rsidR="00A65F18">
        <w:t>sconsin.</w:t>
      </w:r>
    </w:p>
    <w:p w14:paraId="40509DE1" w14:textId="77777777" w:rsidR="00E84E13" w:rsidRDefault="00E84E13" w:rsidP="00E84E13">
      <w:pPr>
        <w:spacing w:after="0" w:line="240" w:lineRule="auto"/>
        <w:rPr>
          <w:b/>
        </w:rPr>
      </w:pPr>
    </w:p>
    <w:p w14:paraId="6FC58E10" w14:textId="77777777" w:rsidR="00C84DD4" w:rsidRPr="00C84DD4" w:rsidRDefault="00C84DD4" w:rsidP="00E84E13">
      <w:pPr>
        <w:spacing w:after="0" w:line="240" w:lineRule="auto"/>
        <w:rPr>
          <w:b/>
        </w:rPr>
      </w:pPr>
      <w:r w:rsidRPr="00C84DD4">
        <w:rPr>
          <w:b/>
        </w:rPr>
        <w:t>Slide 2</w:t>
      </w:r>
    </w:p>
    <w:p w14:paraId="08E7E70A" w14:textId="3B250581" w:rsidR="00A30DFE" w:rsidRDefault="00630BD6" w:rsidP="00E8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understand gerrymandering t</w:t>
      </w:r>
      <w:r w:rsidR="00696126">
        <w:rPr>
          <w:rFonts w:ascii="Times New Roman" w:eastAsia="Times New Roman" w:hAnsi="Times New Roman" w:cs="Times New Roman"/>
          <w:sz w:val="24"/>
          <w:szCs w:val="24"/>
        </w:rPr>
        <w:t xml:space="preserve">hink about a state that is granted 6 seats in the US House of representatives.  </w:t>
      </w:r>
      <w:r w:rsidR="006218D1">
        <w:rPr>
          <w:rFonts w:ascii="Times New Roman" w:eastAsia="Times New Roman" w:hAnsi="Times New Roman" w:cs="Times New Roman"/>
          <w:sz w:val="24"/>
          <w:szCs w:val="24"/>
        </w:rPr>
        <w:t>A</w:t>
      </w:r>
      <w:r w:rsidR="00696126">
        <w:rPr>
          <w:rFonts w:ascii="Times New Roman" w:eastAsia="Times New Roman" w:hAnsi="Times New Roman" w:cs="Times New Roman"/>
          <w:sz w:val="24"/>
          <w:szCs w:val="24"/>
        </w:rPr>
        <w:t xml:space="preserve"> seat correspond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6218D1">
        <w:rPr>
          <w:rFonts w:ascii="Times New Roman" w:eastAsia="Times New Roman" w:hAnsi="Times New Roman" w:cs="Times New Roman"/>
          <w:sz w:val="24"/>
          <w:szCs w:val="24"/>
        </w:rPr>
        <w:t xml:space="preserve"> to a district</w:t>
      </w:r>
      <w:r w:rsidR="0069612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218D1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696126">
        <w:rPr>
          <w:rFonts w:ascii="Times New Roman" w:eastAsia="Times New Roman" w:hAnsi="Times New Roman" w:cs="Times New Roman"/>
          <w:sz w:val="24"/>
          <w:szCs w:val="24"/>
        </w:rPr>
        <w:t xml:space="preserve"> hypothetical circular state </w:t>
      </w:r>
      <w:r w:rsidR="006218D1">
        <w:rPr>
          <w:rFonts w:ascii="Times New Roman" w:eastAsia="Times New Roman" w:hAnsi="Times New Roman" w:cs="Times New Roman"/>
          <w:sz w:val="24"/>
          <w:szCs w:val="24"/>
        </w:rPr>
        <w:t xml:space="preserve">shows </w:t>
      </w:r>
      <w:r w:rsidR="00696126">
        <w:rPr>
          <w:rFonts w:ascii="Times New Roman" w:eastAsia="Times New Roman" w:hAnsi="Times New Roman" w:cs="Times New Roman"/>
          <w:sz w:val="24"/>
          <w:szCs w:val="24"/>
        </w:rPr>
        <w:t xml:space="preserve">a configuration that will elect 5 green and </w:t>
      </w:r>
      <w:r w:rsidR="006218D1">
        <w:rPr>
          <w:rFonts w:ascii="Times New Roman" w:eastAsia="Times New Roman" w:hAnsi="Times New Roman" w:cs="Times New Roman"/>
          <w:sz w:val="24"/>
          <w:szCs w:val="24"/>
        </w:rPr>
        <w:t>1</w:t>
      </w:r>
      <w:r w:rsidR="00696126">
        <w:rPr>
          <w:rFonts w:ascii="Times New Roman" w:eastAsia="Times New Roman" w:hAnsi="Times New Roman" w:cs="Times New Roman"/>
          <w:sz w:val="24"/>
          <w:szCs w:val="24"/>
        </w:rPr>
        <w:t xml:space="preserve"> purple </w:t>
      </w:r>
      <w:r w:rsidR="006218D1">
        <w:rPr>
          <w:rFonts w:ascii="Times New Roman" w:eastAsia="Times New Roman" w:hAnsi="Times New Roman" w:cs="Times New Roman"/>
          <w:sz w:val="24"/>
          <w:szCs w:val="24"/>
        </w:rPr>
        <w:t>candidate</w:t>
      </w:r>
      <w:r w:rsidR="00696126">
        <w:rPr>
          <w:rFonts w:ascii="Times New Roman" w:eastAsia="Times New Roman" w:hAnsi="Times New Roman" w:cs="Times New Roman"/>
          <w:sz w:val="24"/>
          <w:szCs w:val="24"/>
        </w:rPr>
        <w:t>.</w:t>
      </w:r>
      <w:r w:rsidR="00A65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971B69" w14:textId="77777777" w:rsidR="00E84E13" w:rsidRDefault="00E84E13" w:rsidP="00E84E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036E81" w14:textId="77777777" w:rsidR="00A30DFE" w:rsidRPr="00A30DFE" w:rsidRDefault="00A30DFE" w:rsidP="00E84E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0DFE">
        <w:rPr>
          <w:rFonts w:ascii="Times New Roman" w:eastAsia="Times New Roman" w:hAnsi="Times New Roman" w:cs="Times New Roman"/>
          <w:b/>
          <w:sz w:val="24"/>
          <w:szCs w:val="24"/>
        </w:rPr>
        <w:t>Slide 3</w:t>
      </w:r>
      <w:r w:rsidR="00A65F18" w:rsidRPr="00A30DF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1FF6AD8" w14:textId="4833FE81" w:rsidR="00E84E13" w:rsidRDefault="006218D1" w:rsidP="00E8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</w:t>
      </w:r>
      <w:r w:rsidR="00696126">
        <w:rPr>
          <w:rFonts w:ascii="Times New Roman" w:eastAsia="Times New Roman" w:hAnsi="Times New Roman" w:cs="Times New Roman"/>
          <w:sz w:val="24"/>
          <w:szCs w:val="24"/>
        </w:rPr>
        <w:t>at if we divided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state in a differently</w:t>
      </w:r>
      <w:r w:rsidR="00D8305A">
        <w:rPr>
          <w:rFonts w:ascii="Times New Roman" w:eastAsia="Times New Roman" w:hAnsi="Times New Roman" w:cs="Times New Roman"/>
          <w:sz w:val="24"/>
          <w:szCs w:val="24"/>
        </w:rPr>
        <w:t xml:space="preserve">?  </w:t>
      </w:r>
      <w:r>
        <w:rPr>
          <w:rFonts w:ascii="Times New Roman" w:eastAsia="Times New Roman" w:hAnsi="Times New Roman" w:cs="Times New Roman"/>
          <w:sz w:val="24"/>
          <w:szCs w:val="24"/>
        </w:rPr>
        <w:t>Under t</w:t>
      </w:r>
      <w:r w:rsidR="00D8305A">
        <w:rPr>
          <w:rFonts w:ascii="Times New Roman" w:eastAsia="Times New Roman" w:hAnsi="Times New Roman" w:cs="Times New Roman"/>
          <w:sz w:val="24"/>
          <w:szCs w:val="24"/>
        </w:rPr>
        <w:t>his new configuration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we’d </w:t>
      </w:r>
      <w:r w:rsidR="00696126">
        <w:rPr>
          <w:rFonts w:ascii="Times New Roman" w:eastAsia="Times New Roman" w:hAnsi="Times New Roman" w:cs="Times New Roman"/>
          <w:sz w:val="24"/>
          <w:szCs w:val="24"/>
        </w:rPr>
        <w:t xml:space="preserve">see not 5 green candidates elected, but 2; and we’d see not 1 purple candidate </w:t>
      </w:r>
      <w:r w:rsidR="00630BD6">
        <w:rPr>
          <w:rFonts w:ascii="Times New Roman" w:eastAsia="Times New Roman" w:hAnsi="Times New Roman" w:cs="Times New Roman"/>
          <w:sz w:val="24"/>
          <w:szCs w:val="24"/>
        </w:rPr>
        <w:t xml:space="preserve">elected, </w:t>
      </w:r>
      <w:r w:rsidR="00696126">
        <w:rPr>
          <w:rFonts w:ascii="Times New Roman" w:eastAsia="Times New Roman" w:hAnsi="Times New Roman" w:cs="Times New Roman"/>
          <w:sz w:val="24"/>
          <w:szCs w:val="24"/>
        </w:rPr>
        <w:t>but 4.</w:t>
      </w:r>
      <w:r w:rsidR="00630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305A">
        <w:rPr>
          <w:rFonts w:ascii="Times New Roman" w:eastAsia="Times New Roman" w:hAnsi="Times New Roman" w:cs="Times New Roman"/>
          <w:sz w:val="24"/>
          <w:szCs w:val="24"/>
        </w:rPr>
        <w:t xml:space="preserve">Clearly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can change election results by changing district lines. </w:t>
      </w:r>
    </w:p>
    <w:p w14:paraId="4EC3CA48" w14:textId="77777777" w:rsidR="006218D1" w:rsidRDefault="006218D1" w:rsidP="00E84E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B2DE47" w14:textId="77777777" w:rsidR="00ED5F2A" w:rsidRPr="00272ABE" w:rsidRDefault="00ED5F2A" w:rsidP="00E84E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2ABE">
        <w:rPr>
          <w:rFonts w:ascii="Times New Roman" w:eastAsia="Times New Roman" w:hAnsi="Times New Roman" w:cs="Times New Roman"/>
          <w:b/>
          <w:sz w:val="24"/>
          <w:szCs w:val="24"/>
        </w:rPr>
        <w:t>Slide 4</w:t>
      </w:r>
    </w:p>
    <w:p w14:paraId="4F05FC4B" w14:textId="79D25DF6" w:rsidR="00272ABE" w:rsidRDefault="00D8305A" w:rsidP="00E8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important because </w:t>
      </w:r>
      <w:r w:rsidR="006218D1">
        <w:rPr>
          <w:rFonts w:ascii="Times New Roman" w:eastAsia="Times New Roman" w:hAnsi="Times New Roman" w:cs="Times New Roman"/>
          <w:sz w:val="24"/>
          <w:szCs w:val="24"/>
        </w:rPr>
        <w:t>it can result in representation issues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6218D1">
        <w:rPr>
          <w:rFonts w:ascii="Times New Roman" w:eastAsia="Times New Roman" w:hAnsi="Times New Roman" w:cs="Times New Roman"/>
          <w:sz w:val="24"/>
          <w:szCs w:val="24"/>
        </w:rPr>
        <w:t xml:space="preserve">Take a look the results of the 2016 election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Republicans won the majority vote, but while they had 1% more votes, they were able to win 24% more seats.  </w:t>
      </w:r>
    </w:p>
    <w:p w14:paraId="33ACB36C" w14:textId="77777777" w:rsidR="00E84E13" w:rsidRDefault="00E84E13" w:rsidP="00E84E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6BF87A" w14:textId="77777777" w:rsidR="00ED5F2A" w:rsidRPr="00272ABE" w:rsidRDefault="00272ABE" w:rsidP="00E84E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2ABE">
        <w:rPr>
          <w:rFonts w:ascii="Times New Roman" w:eastAsia="Times New Roman" w:hAnsi="Times New Roman" w:cs="Times New Roman"/>
          <w:b/>
          <w:sz w:val="24"/>
          <w:szCs w:val="24"/>
        </w:rPr>
        <w:t>Slide 5</w:t>
      </w:r>
    </w:p>
    <w:p w14:paraId="6028034F" w14:textId="755945DC" w:rsidR="00A65F18" w:rsidRDefault="006218D1" w:rsidP="00E8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that in mind,</w:t>
      </w:r>
      <w:r w:rsidR="000249EA">
        <w:rPr>
          <w:rFonts w:ascii="Times New Roman" w:eastAsia="Times New Roman" w:hAnsi="Times New Roman" w:cs="Times New Roman"/>
          <w:sz w:val="24"/>
          <w:szCs w:val="24"/>
        </w:rPr>
        <w:t xml:space="preserve"> our project tries to answer this question:  Is gerrymandering the cause of this disproportional representation, or are there other factors </w:t>
      </w:r>
      <w:r>
        <w:rPr>
          <w:rFonts w:ascii="Times New Roman" w:eastAsia="Times New Roman" w:hAnsi="Times New Roman" w:cs="Times New Roman"/>
          <w:sz w:val="24"/>
          <w:szCs w:val="24"/>
        </w:rPr>
        <w:t>in our</w:t>
      </w:r>
      <w:r w:rsidR="000249EA">
        <w:rPr>
          <w:rFonts w:ascii="Times New Roman" w:eastAsia="Times New Roman" w:hAnsi="Times New Roman" w:cs="Times New Roman"/>
          <w:sz w:val="24"/>
          <w:szCs w:val="24"/>
        </w:rPr>
        <w:t xml:space="preserve"> electoral system that are causing this problem?</w:t>
      </w:r>
      <w:r w:rsidR="00B978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A13E73B" w14:textId="77777777" w:rsidR="00E84E13" w:rsidRDefault="00E84E13" w:rsidP="00E84E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C7BF8C" w14:textId="77777777" w:rsidR="006218D1" w:rsidRDefault="00B97854" w:rsidP="00E84E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7F87">
        <w:rPr>
          <w:rFonts w:ascii="Times New Roman" w:eastAsia="Times New Roman" w:hAnsi="Times New Roman" w:cs="Times New Roman"/>
          <w:b/>
          <w:sz w:val="24"/>
          <w:szCs w:val="24"/>
        </w:rPr>
        <w:t>Slide 6</w:t>
      </w:r>
    </w:p>
    <w:p w14:paraId="11FC120E" w14:textId="520873C2" w:rsidR="002C45A9" w:rsidRPr="006218D1" w:rsidRDefault="00F57F87" w:rsidP="00E84E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Often people look for </w:t>
      </w:r>
      <w:r w:rsidR="005D33E8">
        <w:rPr>
          <w:rFonts w:ascii="Times New Roman" w:eastAsia="Times New Roman" w:hAnsi="Times New Roman" w:cs="Times New Roman"/>
          <w:sz w:val="24"/>
          <w:szCs w:val="24"/>
        </w:rPr>
        <w:t>strangely shaped districts and wiggly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district lines</w:t>
      </w:r>
      <w:r w:rsidR="002C45A9">
        <w:rPr>
          <w:rFonts w:ascii="Times New Roman" w:eastAsia="Times New Roman" w:hAnsi="Times New Roman" w:cs="Times New Roman"/>
          <w:sz w:val="24"/>
          <w:szCs w:val="24"/>
        </w:rPr>
        <w:t xml:space="preserve"> as a sign of gerrymandering. </w:t>
      </w:r>
      <w:r w:rsidR="000D1662">
        <w:rPr>
          <w:rFonts w:ascii="Times New Roman" w:eastAsia="Times New Roman" w:hAnsi="Times New Roman" w:cs="Times New Roman"/>
          <w:sz w:val="24"/>
          <w:szCs w:val="24"/>
        </w:rPr>
        <w:t xml:space="preserve">Contrast </w:t>
      </w:r>
      <w:r w:rsidR="005D33E8">
        <w:rPr>
          <w:rFonts w:ascii="Times New Roman" w:eastAsia="Times New Roman" w:hAnsi="Times New Roman" w:cs="Times New Roman"/>
          <w:sz w:val="24"/>
          <w:szCs w:val="24"/>
        </w:rPr>
        <w:t xml:space="preserve">Iowa and </w:t>
      </w:r>
      <w:r w:rsidR="000D1662">
        <w:rPr>
          <w:rFonts w:ascii="Times New Roman" w:eastAsia="Times New Roman" w:hAnsi="Times New Roman" w:cs="Times New Roman"/>
          <w:sz w:val="24"/>
          <w:szCs w:val="24"/>
        </w:rPr>
        <w:t>North Carolina</w:t>
      </w:r>
      <w:r w:rsidR="005D33E8">
        <w:rPr>
          <w:rFonts w:ascii="Times New Roman" w:eastAsia="Times New Roman" w:hAnsi="Times New Roman" w:cs="Times New Roman"/>
          <w:sz w:val="24"/>
          <w:szCs w:val="24"/>
        </w:rPr>
        <w:t>, for example</w:t>
      </w:r>
      <w:r w:rsidR="000D1662">
        <w:rPr>
          <w:rFonts w:ascii="Times New Roman" w:eastAsia="Times New Roman" w:hAnsi="Times New Roman" w:cs="Times New Roman"/>
          <w:sz w:val="24"/>
          <w:szCs w:val="24"/>
        </w:rPr>
        <w:t>.</w:t>
      </w:r>
      <w:r w:rsidR="001A0144">
        <w:rPr>
          <w:rFonts w:ascii="Times New Roman" w:eastAsia="Times New Roman" w:hAnsi="Times New Roman" w:cs="Times New Roman"/>
          <w:sz w:val="24"/>
          <w:szCs w:val="24"/>
        </w:rPr>
        <w:t xml:space="preserve">  But can we measure gerrymandering?</w:t>
      </w:r>
    </w:p>
    <w:p w14:paraId="0E4D56F1" w14:textId="77777777" w:rsidR="00E84E13" w:rsidRDefault="00E84E13" w:rsidP="00E84E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0D0356" w14:textId="77777777" w:rsidR="002C45A9" w:rsidRPr="00E84E13" w:rsidRDefault="002C45A9" w:rsidP="00E84E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4E13">
        <w:rPr>
          <w:rFonts w:ascii="Times New Roman" w:eastAsia="Times New Roman" w:hAnsi="Times New Roman" w:cs="Times New Roman"/>
          <w:b/>
          <w:sz w:val="24"/>
          <w:szCs w:val="24"/>
        </w:rPr>
        <w:t>Slide 7</w:t>
      </w:r>
    </w:p>
    <w:p w14:paraId="3645E564" w14:textId="622F7544" w:rsidR="00A65F18" w:rsidRDefault="00E84E13" w:rsidP="00E8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 w:rsidR="002C45A9">
        <w:rPr>
          <w:rFonts w:ascii="Times New Roman" w:eastAsia="Times New Roman" w:hAnsi="Times New Roman" w:cs="Times New Roman"/>
          <w:sz w:val="24"/>
          <w:szCs w:val="24"/>
        </w:rPr>
        <w:t xml:space="preserve"> Wisconsin Case </w:t>
      </w:r>
      <w:r w:rsidR="008E4E59"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r w:rsidR="001A0144">
        <w:rPr>
          <w:rFonts w:ascii="Times New Roman" w:eastAsia="Times New Roman" w:hAnsi="Times New Roman" w:cs="Times New Roman"/>
          <w:sz w:val="24"/>
          <w:szCs w:val="24"/>
        </w:rPr>
        <w:t xml:space="preserve">tried to use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2C45A9">
        <w:rPr>
          <w:rFonts w:ascii="Times New Roman" w:eastAsia="Times New Roman" w:hAnsi="Times New Roman" w:cs="Times New Roman"/>
          <w:sz w:val="24"/>
          <w:szCs w:val="24"/>
        </w:rPr>
        <w:t xml:space="preserve"> metric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called</w:t>
      </w:r>
      <w:r w:rsidR="002C45A9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A65F18" w:rsidRPr="002C45A9">
        <w:rPr>
          <w:rFonts w:ascii="Times New Roman" w:eastAsia="Times New Roman" w:hAnsi="Times New Roman" w:cs="Times New Roman"/>
          <w:sz w:val="24"/>
          <w:szCs w:val="24"/>
        </w:rPr>
        <w:t>efficiency gap</w:t>
      </w:r>
      <w:r w:rsidR="000D1662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1A0144">
        <w:rPr>
          <w:rFonts w:ascii="Times New Roman" w:eastAsia="Times New Roman" w:hAnsi="Times New Roman" w:cs="Times New Roman"/>
          <w:sz w:val="24"/>
          <w:szCs w:val="24"/>
        </w:rPr>
        <w:t xml:space="preserve"> to measure gerrymandering</w:t>
      </w:r>
      <w:r w:rsidR="000D1662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1A0144">
        <w:rPr>
          <w:rFonts w:ascii="Times New Roman" w:eastAsia="Times New Roman" w:hAnsi="Times New Roman" w:cs="Times New Roman"/>
          <w:sz w:val="24"/>
          <w:szCs w:val="24"/>
        </w:rPr>
        <w:t xml:space="preserve">It calculates the proportion of wasted votes relative to total votes in an election.  </w:t>
      </w:r>
    </w:p>
    <w:p w14:paraId="327DFD6D" w14:textId="77777777" w:rsidR="00E84E13" w:rsidRDefault="00E84E13" w:rsidP="00E8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701F1B" w14:textId="77777777" w:rsidR="00E84E13" w:rsidRPr="00A65F18" w:rsidRDefault="00E84E13" w:rsidP="00E84E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4E13">
        <w:rPr>
          <w:rFonts w:ascii="Times New Roman" w:eastAsia="Times New Roman" w:hAnsi="Times New Roman" w:cs="Times New Roman"/>
          <w:b/>
          <w:sz w:val="24"/>
          <w:szCs w:val="24"/>
        </w:rPr>
        <w:t>Slide 8</w:t>
      </w:r>
    </w:p>
    <w:p w14:paraId="366626DA" w14:textId="712B60DD" w:rsidR="00A65F18" w:rsidRPr="005D33E8" w:rsidRDefault="00056B71" w:rsidP="00E8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3E8">
        <w:rPr>
          <w:rFonts w:ascii="Times New Roman" w:eastAsia="Times New Roman" w:hAnsi="Times New Roman" w:cs="Times New Roman"/>
          <w:sz w:val="24"/>
          <w:szCs w:val="24"/>
        </w:rPr>
        <w:t xml:space="preserve">For example, </w:t>
      </w:r>
      <w:r w:rsidR="008A1FC9" w:rsidRPr="005D33E8">
        <w:rPr>
          <w:rFonts w:ascii="Times New Roman" w:eastAsia="Times New Roman" w:hAnsi="Times New Roman" w:cs="Times New Roman"/>
          <w:sz w:val="24"/>
          <w:szCs w:val="24"/>
        </w:rPr>
        <w:t xml:space="preserve">blue voters </w:t>
      </w:r>
      <w:r w:rsidR="008E4E59" w:rsidRPr="005D33E8">
        <w:rPr>
          <w:rFonts w:ascii="Times New Roman" w:eastAsia="Times New Roman" w:hAnsi="Times New Roman" w:cs="Times New Roman"/>
          <w:sz w:val="24"/>
          <w:szCs w:val="24"/>
        </w:rPr>
        <w:t xml:space="preserve">on the right </w:t>
      </w:r>
      <w:r w:rsidR="008A1FC9" w:rsidRPr="005D33E8">
        <w:rPr>
          <w:rFonts w:ascii="Times New Roman" w:eastAsia="Times New Roman" w:hAnsi="Times New Roman" w:cs="Times New Roman"/>
          <w:sz w:val="24"/>
          <w:szCs w:val="24"/>
        </w:rPr>
        <w:t xml:space="preserve">won 5 districts with simple majority, therefore wasting zero votes.  </w:t>
      </w:r>
      <w:r w:rsidRPr="005D33E8">
        <w:rPr>
          <w:rFonts w:ascii="Times New Roman" w:eastAsia="Times New Roman" w:hAnsi="Times New Roman" w:cs="Times New Roman"/>
          <w:sz w:val="24"/>
          <w:szCs w:val="24"/>
        </w:rPr>
        <w:t>R</w:t>
      </w:r>
      <w:r w:rsidR="008A1FC9" w:rsidRPr="005D33E8"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 w:rsidRPr="005D33E8">
        <w:rPr>
          <w:rFonts w:ascii="Times New Roman" w:eastAsia="Times New Roman" w:hAnsi="Times New Roman" w:cs="Times New Roman"/>
          <w:sz w:val="24"/>
          <w:szCs w:val="24"/>
        </w:rPr>
        <w:t xml:space="preserve">voters </w:t>
      </w:r>
      <w:r w:rsidR="00D778CD" w:rsidRPr="005D33E8">
        <w:rPr>
          <w:rFonts w:ascii="Times New Roman" w:eastAsia="Times New Roman" w:hAnsi="Times New Roman" w:cs="Times New Roman"/>
          <w:sz w:val="24"/>
          <w:szCs w:val="24"/>
        </w:rPr>
        <w:t xml:space="preserve">wasted 4 votes per district </w:t>
      </w:r>
      <w:r w:rsidR="008A1FC9" w:rsidRPr="005D33E8">
        <w:rPr>
          <w:rFonts w:ascii="Times New Roman" w:eastAsia="Times New Roman" w:hAnsi="Times New Roman" w:cs="Times New Roman"/>
          <w:sz w:val="24"/>
          <w:szCs w:val="24"/>
        </w:rPr>
        <w:t xml:space="preserve">totaling 20 wasted votes.  The efficiency gap </w:t>
      </w:r>
      <w:r w:rsidR="005D33E8">
        <w:rPr>
          <w:rFonts w:ascii="Times New Roman" w:eastAsia="Times New Roman" w:hAnsi="Times New Roman" w:cs="Times New Roman"/>
          <w:sz w:val="24"/>
          <w:szCs w:val="24"/>
        </w:rPr>
        <w:t>here is</w:t>
      </w:r>
      <w:r w:rsidR="008A1FC9" w:rsidRPr="005D33E8">
        <w:rPr>
          <w:rFonts w:ascii="Times New Roman" w:eastAsia="Times New Roman" w:hAnsi="Times New Roman" w:cs="Times New Roman"/>
          <w:sz w:val="24"/>
          <w:szCs w:val="24"/>
        </w:rPr>
        <w:t xml:space="preserve"> 20% favoring the blue party. </w:t>
      </w:r>
    </w:p>
    <w:p w14:paraId="07ED3D16" w14:textId="77777777" w:rsidR="00445B17" w:rsidRDefault="00445B17" w:rsidP="00E84E13">
      <w:pPr>
        <w:spacing w:after="0" w:line="240" w:lineRule="auto"/>
      </w:pPr>
    </w:p>
    <w:p w14:paraId="334D17D6" w14:textId="77777777" w:rsidR="00445B17" w:rsidRPr="00A65F18" w:rsidRDefault="00445B17" w:rsidP="00445B1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Slide 9</w:t>
      </w:r>
    </w:p>
    <w:p w14:paraId="2F9831FA" w14:textId="282FF50C" w:rsidR="00445B17" w:rsidRPr="005D33E8" w:rsidRDefault="001A0144" w:rsidP="00E8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3E8">
        <w:rPr>
          <w:rFonts w:ascii="Times New Roman" w:eastAsia="Times New Roman" w:hAnsi="Times New Roman" w:cs="Times New Roman"/>
          <w:sz w:val="24"/>
          <w:szCs w:val="24"/>
        </w:rPr>
        <w:t>But can we</w:t>
      </w:r>
      <w:r w:rsidR="008E4E59" w:rsidRPr="005D33E8">
        <w:rPr>
          <w:rFonts w:ascii="Times New Roman" w:eastAsia="Times New Roman" w:hAnsi="Times New Roman" w:cs="Times New Roman"/>
          <w:sz w:val="24"/>
          <w:szCs w:val="24"/>
        </w:rPr>
        <w:t xml:space="preserve"> trust </w:t>
      </w:r>
      <w:r w:rsidRPr="005D33E8">
        <w:rPr>
          <w:rFonts w:ascii="Times New Roman" w:eastAsia="Times New Roman" w:hAnsi="Times New Roman" w:cs="Times New Roman"/>
          <w:sz w:val="24"/>
          <w:szCs w:val="24"/>
        </w:rPr>
        <w:t>this metric</w:t>
      </w:r>
      <w:r w:rsidR="008E4E59" w:rsidRPr="005D33E8">
        <w:rPr>
          <w:rFonts w:ascii="Times New Roman" w:eastAsia="Times New Roman" w:hAnsi="Times New Roman" w:cs="Times New Roman"/>
          <w:sz w:val="24"/>
          <w:szCs w:val="24"/>
        </w:rPr>
        <w:t xml:space="preserve">?  That is </w:t>
      </w:r>
      <w:r w:rsidRPr="005D33E8">
        <w:rPr>
          <w:rFonts w:ascii="Times New Roman" w:eastAsia="Times New Roman" w:hAnsi="Times New Roman" w:cs="Times New Roman"/>
          <w:sz w:val="24"/>
          <w:szCs w:val="24"/>
        </w:rPr>
        <w:t>our</w:t>
      </w:r>
      <w:r w:rsidR="008E4E59" w:rsidRPr="005D33E8">
        <w:rPr>
          <w:rFonts w:ascii="Times New Roman" w:eastAsia="Times New Roman" w:hAnsi="Times New Roman" w:cs="Times New Roman"/>
          <w:sz w:val="24"/>
          <w:szCs w:val="24"/>
        </w:rPr>
        <w:t xml:space="preserve"> second question </w:t>
      </w:r>
      <w:r w:rsidRPr="005D33E8">
        <w:rPr>
          <w:rFonts w:ascii="Times New Roman" w:eastAsia="Times New Roman" w:hAnsi="Times New Roman" w:cs="Times New Roman"/>
          <w:sz w:val="24"/>
          <w:szCs w:val="24"/>
        </w:rPr>
        <w:t>project question.  To answer it w</w:t>
      </w:r>
      <w:r w:rsidR="008E4E59" w:rsidRPr="005D33E8">
        <w:rPr>
          <w:rFonts w:ascii="Times New Roman" w:eastAsia="Times New Roman" w:hAnsi="Times New Roman" w:cs="Times New Roman"/>
          <w:sz w:val="24"/>
          <w:szCs w:val="24"/>
        </w:rPr>
        <w:t xml:space="preserve">e calculate the efficiency gap a few different ways and </w:t>
      </w:r>
      <w:r w:rsidRPr="005D33E8">
        <w:rPr>
          <w:rFonts w:ascii="Times New Roman" w:eastAsia="Times New Roman" w:hAnsi="Times New Roman" w:cs="Times New Roman"/>
          <w:sz w:val="24"/>
          <w:szCs w:val="24"/>
        </w:rPr>
        <w:t>test its effectiveness in measuring gerrymandering.</w:t>
      </w:r>
    </w:p>
    <w:p w14:paraId="7CC2175D" w14:textId="77777777" w:rsidR="00445B17" w:rsidRDefault="00445B17" w:rsidP="00E84E13">
      <w:pPr>
        <w:spacing w:after="0" w:line="240" w:lineRule="auto"/>
      </w:pPr>
    </w:p>
    <w:p w14:paraId="3D0738EE" w14:textId="77777777" w:rsidR="00445B17" w:rsidRPr="00A65F18" w:rsidRDefault="00445B17" w:rsidP="00445B1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Slide 10</w:t>
      </w:r>
    </w:p>
    <w:p w14:paraId="591FDCE6" w14:textId="29783868" w:rsidR="00445B17" w:rsidRPr="005D33E8" w:rsidRDefault="001A0144" w:rsidP="00E8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3E8">
        <w:rPr>
          <w:rFonts w:ascii="Times New Roman" w:eastAsia="Times New Roman" w:hAnsi="Times New Roman" w:cs="Times New Roman"/>
          <w:sz w:val="24"/>
          <w:szCs w:val="24"/>
        </w:rPr>
        <w:t>We</w:t>
      </w:r>
      <w:r w:rsidR="00445B17" w:rsidRPr="005D33E8">
        <w:rPr>
          <w:rFonts w:ascii="Times New Roman" w:eastAsia="Times New Roman" w:hAnsi="Times New Roman" w:cs="Times New Roman"/>
          <w:sz w:val="24"/>
          <w:szCs w:val="24"/>
        </w:rPr>
        <w:t xml:space="preserve"> found </w:t>
      </w:r>
      <w:r w:rsidRPr="005D33E8">
        <w:rPr>
          <w:rFonts w:ascii="Times New Roman" w:eastAsia="Times New Roman" w:hAnsi="Times New Roman" w:cs="Times New Roman"/>
          <w:sz w:val="24"/>
          <w:szCs w:val="24"/>
        </w:rPr>
        <w:t>many visualizations tha</w:t>
      </w:r>
      <w:r w:rsidR="00445B17" w:rsidRPr="005D33E8">
        <w:rPr>
          <w:rFonts w:ascii="Times New Roman" w:eastAsia="Times New Roman" w:hAnsi="Times New Roman" w:cs="Times New Roman"/>
          <w:sz w:val="24"/>
          <w:szCs w:val="24"/>
        </w:rPr>
        <w:t>t address gerrymande</w:t>
      </w:r>
      <w:r w:rsidR="00A5595D" w:rsidRPr="005D33E8">
        <w:rPr>
          <w:rFonts w:ascii="Times New Roman" w:eastAsia="Times New Roman" w:hAnsi="Times New Roman" w:cs="Times New Roman"/>
          <w:sz w:val="24"/>
          <w:szCs w:val="24"/>
        </w:rPr>
        <w:t xml:space="preserve">ring.   </w:t>
      </w:r>
      <w:r w:rsidR="002F68A3" w:rsidRPr="005D33E8">
        <w:rPr>
          <w:rFonts w:ascii="Times New Roman" w:eastAsia="Times New Roman" w:hAnsi="Times New Roman" w:cs="Times New Roman"/>
          <w:sz w:val="24"/>
          <w:szCs w:val="24"/>
        </w:rPr>
        <w:t>Here we see</w:t>
      </w:r>
      <w:r w:rsidR="005D33E8">
        <w:rPr>
          <w:rFonts w:ascii="Times New Roman" w:eastAsia="Times New Roman" w:hAnsi="Times New Roman" w:cs="Times New Roman"/>
          <w:sz w:val="24"/>
          <w:szCs w:val="24"/>
        </w:rPr>
        <w:t xml:space="preserve"> one from the company </w:t>
      </w:r>
      <w:r w:rsidR="002F68A3" w:rsidRPr="005D33E8">
        <w:rPr>
          <w:rFonts w:ascii="Times New Roman" w:eastAsia="Times New Roman" w:hAnsi="Times New Roman" w:cs="Times New Roman"/>
          <w:sz w:val="24"/>
          <w:szCs w:val="24"/>
        </w:rPr>
        <w:t xml:space="preserve">Silicon Valley Data Science.  </w:t>
      </w:r>
      <w:r w:rsidR="000D1662" w:rsidRPr="005D33E8">
        <w:rPr>
          <w:rFonts w:ascii="Times New Roman" w:eastAsia="Times New Roman" w:hAnsi="Times New Roman" w:cs="Times New Roman"/>
          <w:sz w:val="24"/>
          <w:szCs w:val="24"/>
        </w:rPr>
        <w:t>It shows</w:t>
      </w:r>
      <w:r w:rsidR="002F68A3" w:rsidRPr="005D33E8">
        <w:rPr>
          <w:rFonts w:ascii="Times New Roman" w:eastAsia="Times New Roman" w:hAnsi="Times New Roman" w:cs="Times New Roman"/>
          <w:sz w:val="24"/>
          <w:szCs w:val="24"/>
        </w:rPr>
        <w:t xml:space="preserve"> how squiggly a district </w:t>
      </w:r>
      <w:r w:rsidR="005D33E8" w:rsidRPr="005D33E8">
        <w:rPr>
          <w:rFonts w:ascii="Times New Roman" w:eastAsia="Times New Roman" w:hAnsi="Times New Roman" w:cs="Times New Roman"/>
          <w:sz w:val="24"/>
          <w:szCs w:val="24"/>
        </w:rPr>
        <w:t>is, and</w:t>
      </w:r>
      <w:r w:rsidR="000D1662" w:rsidRPr="005D33E8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r w:rsidR="002F68A3" w:rsidRPr="005D33E8">
        <w:rPr>
          <w:rFonts w:ascii="Times New Roman" w:eastAsia="Times New Roman" w:hAnsi="Times New Roman" w:cs="Times New Roman"/>
          <w:sz w:val="24"/>
          <w:szCs w:val="24"/>
        </w:rPr>
        <w:t>contrast</w:t>
      </w:r>
      <w:r w:rsidR="000D1662" w:rsidRPr="005D33E8">
        <w:rPr>
          <w:rFonts w:ascii="Times New Roman" w:eastAsia="Times New Roman" w:hAnsi="Times New Roman" w:cs="Times New Roman"/>
          <w:sz w:val="24"/>
          <w:szCs w:val="24"/>
        </w:rPr>
        <w:t xml:space="preserve">s actual vs. expected wins for </w:t>
      </w:r>
      <w:r w:rsidR="002F68A3" w:rsidRPr="005D33E8">
        <w:rPr>
          <w:rFonts w:ascii="Times New Roman" w:eastAsia="Times New Roman" w:hAnsi="Times New Roman" w:cs="Times New Roman"/>
          <w:sz w:val="24"/>
          <w:szCs w:val="24"/>
        </w:rPr>
        <w:t>the state</w:t>
      </w:r>
      <w:r w:rsidR="005D33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6A469C" w14:textId="77777777" w:rsidR="002F68A3" w:rsidRDefault="002F68A3" w:rsidP="00E84E13">
      <w:pPr>
        <w:spacing w:after="0" w:line="240" w:lineRule="auto"/>
      </w:pPr>
    </w:p>
    <w:p w14:paraId="2623AD75" w14:textId="77777777" w:rsidR="002F68A3" w:rsidRDefault="002F68A3" w:rsidP="002F68A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C232BA" w14:textId="77777777" w:rsidR="002F68A3" w:rsidRDefault="002F68A3" w:rsidP="002F68A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5AAF06" w14:textId="77777777" w:rsidR="008E4E59" w:rsidRDefault="008E4E59" w:rsidP="002F68A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5EF6F5" w14:textId="77777777" w:rsidR="001A0144" w:rsidRDefault="001A0144" w:rsidP="00475E20">
      <w:pPr>
        <w:spacing w:after="0" w:line="240" w:lineRule="auto"/>
        <w:rPr>
          <w:b/>
        </w:rPr>
      </w:pPr>
    </w:p>
    <w:p w14:paraId="0034E495" w14:textId="77777777" w:rsidR="001A0144" w:rsidRDefault="001A0144" w:rsidP="00475E20">
      <w:pPr>
        <w:spacing w:after="0" w:line="240" w:lineRule="auto"/>
        <w:rPr>
          <w:b/>
        </w:rPr>
      </w:pPr>
    </w:p>
    <w:p w14:paraId="04E24E7C" w14:textId="77777777" w:rsidR="00FE14B8" w:rsidRDefault="00FE14B8" w:rsidP="00475E20">
      <w:pPr>
        <w:spacing w:after="0" w:line="240" w:lineRule="auto"/>
        <w:rPr>
          <w:b/>
        </w:rPr>
      </w:pPr>
    </w:p>
    <w:p w14:paraId="78E9A543" w14:textId="77777777" w:rsidR="00FE14B8" w:rsidRDefault="00FE14B8" w:rsidP="00475E20">
      <w:pPr>
        <w:spacing w:after="0" w:line="240" w:lineRule="auto"/>
        <w:rPr>
          <w:b/>
        </w:rPr>
      </w:pPr>
    </w:p>
    <w:p w14:paraId="367600B7" w14:textId="77777777" w:rsidR="00FE14B8" w:rsidRDefault="00FE14B8" w:rsidP="00475E20">
      <w:pPr>
        <w:spacing w:after="0" w:line="240" w:lineRule="auto"/>
        <w:rPr>
          <w:b/>
        </w:rPr>
      </w:pPr>
    </w:p>
    <w:p w14:paraId="0418B69E" w14:textId="77777777" w:rsidR="005D33E8" w:rsidRDefault="005D33E8" w:rsidP="00475E20">
      <w:pPr>
        <w:spacing w:after="0" w:line="240" w:lineRule="auto"/>
        <w:rPr>
          <w:b/>
        </w:rPr>
      </w:pPr>
    </w:p>
    <w:p w14:paraId="20313605" w14:textId="77777777" w:rsidR="00475E20" w:rsidRPr="006B4B30" w:rsidRDefault="00475E20" w:rsidP="00475E20">
      <w:pPr>
        <w:spacing w:after="0" w:line="240" w:lineRule="auto"/>
        <w:rPr>
          <w:b/>
        </w:rPr>
      </w:pPr>
      <w:r>
        <w:rPr>
          <w:b/>
        </w:rPr>
        <w:t>Slide 11</w:t>
      </w:r>
    </w:p>
    <w:p w14:paraId="1AF21424" w14:textId="43226DCA" w:rsidR="00475E20" w:rsidRPr="005D33E8" w:rsidRDefault="00475E20" w:rsidP="00475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3E8">
        <w:rPr>
          <w:rFonts w:ascii="Times New Roman" w:eastAsia="Times New Roman" w:hAnsi="Times New Roman" w:cs="Times New Roman"/>
          <w:sz w:val="24"/>
          <w:szCs w:val="24"/>
        </w:rPr>
        <w:t>Princeton has an elaborate visualization that runs three statistical tests to assess the like</w:t>
      </w:r>
      <w:r w:rsidR="00211715" w:rsidRPr="005D33E8">
        <w:rPr>
          <w:rFonts w:ascii="Times New Roman" w:eastAsia="Times New Roman" w:hAnsi="Times New Roman" w:cs="Times New Roman"/>
          <w:sz w:val="24"/>
          <w:szCs w:val="24"/>
        </w:rPr>
        <w:t xml:space="preserve">lihood of gerrymandering.  States are </w:t>
      </w:r>
      <w:r w:rsidRPr="005D33E8">
        <w:rPr>
          <w:rFonts w:ascii="Times New Roman" w:eastAsia="Times New Roman" w:hAnsi="Times New Roman" w:cs="Times New Roman"/>
          <w:sz w:val="24"/>
          <w:szCs w:val="24"/>
        </w:rPr>
        <w:t xml:space="preserve">graded on a scale from “unlikely”, in green, to “very likely”, in red. </w:t>
      </w:r>
    </w:p>
    <w:p w14:paraId="53FB7701" w14:textId="77777777" w:rsidR="00475E20" w:rsidRDefault="00475E20" w:rsidP="002F68A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20DF83" w14:textId="2DBB2CAE" w:rsidR="002F68A3" w:rsidRPr="00A65F18" w:rsidRDefault="00475E20" w:rsidP="002F68A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Slide 12</w:t>
      </w:r>
    </w:p>
    <w:p w14:paraId="522B8B8A" w14:textId="55FF3BAD" w:rsidR="002F68A3" w:rsidRPr="005D33E8" w:rsidRDefault="002F68A3" w:rsidP="00E8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3E8">
        <w:rPr>
          <w:rFonts w:ascii="Times New Roman" w:eastAsia="Times New Roman" w:hAnsi="Times New Roman" w:cs="Times New Roman"/>
          <w:sz w:val="24"/>
          <w:szCs w:val="24"/>
        </w:rPr>
        <w:t xml:space="preserve">This visualization by Patrick Han </w:t>
      </w:r>
      <w:r w:rsidR="006B4AD1" w:rsidRPr="005D33E8">
        <w:rPr>
          <w:rFonts w:ascii="Times New Roman" w:eastAsia="Times New Roman" w:hAnsi="Times New Roman" w:cs="Times New Roman"/>
          <w:sz w:val="24"/>
          <w:szCs w:val="24"/>
        </w:rPr>
        <w:t>provides excellent insight</w:t>
      </w:r>
      <w:r w:rsidRPr="005D33E8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D778CD" w:rsidRPr="005D33E8">
        <w:rPr>
          <w:rFonts w:ascii="Times New Roman" w:eastAsia="Times New Roman" w:hAnsi="Times New Roman" w:cs="Times New Roman"/>
          <w:sz w:val="24"/>
          <w:szCs w:val="24"/>
        </w:rPr>
        <w:t>S</w:t>
      </w:r>
      <w:r w:rsidR="000D1662" w:rsidRPr="005D33E8">
        <w:rPr>
          <w:rFonts w:ascii="Times New Roman" w:eastAsia="Times New Roman" w:hAnsi="Times New Roman" w:cs="Times New Roman"/>
          <w:sz w:val="24"/>
          <w:szCs w:val="24"/>
        </w:rPr>
        <w:t>ee</w:t>
      </w:r>
      <w:r w:rsidRPr="005D33E8">
        <w:rPr>
          <w:rFonts w:ascii="Times New Roman" w:eastAsia="Times New Roman" w:hAnsi="Times New Roman" w:cs="Times New Roman"/>
          <w:sz w:val="24"/>
          <w:szCs w:val="24"/>
        </w:rPr>
        <w:t xml:space="preserve"> the blue line projecting to the right at the top</w:t>
      </w:r>
      <w:r w:rsidR="006B4AD1" w:rsidRPr="005D33E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D33E8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="000D1662" w:rsidRPr="005D33E8">
        <w:rPr>
          <w:rFonts w:ascii="Times New Roman" w:eastAsia="Times New Roman" w:hAnsi="Times New Roman" w:cs="Times New Roman"/>
          <w:sz w:val="24"/>
          <w:szCs w:val="24"/>
        </w:rPr>
        <w:t xml:space="preserve">uch further than at the bottom. </w:t>
      </w:r>
      <w:r w:rsidR="006B4AD1" w:rsidRPr="005D33E8">
        <w:rPr>
          <w:rFonts w:ascii="Times New Roman" w:eastAsia="Times New Roman" w:hAnsi="Times New Roman" w:cs="Times New Roman"/>
          <w:sz w:val="24"/>
          <w:szCs w:val="24"/>
        </w:rPr>
        <w:t>D</w:t>
      </w:r>
      <w:r w:rsidR="000D1662" w:rsidRPr="005D33E8">
        <w:rPr>
          <w:rFonts w:ascii="Times New Roman" w:eastAsia="Times New Roman" w:hAnsi="Times New Roman" w:cs="Times New Roman"/>
          <w:sz w:val="24"/>
          <w:szCs w:val="24"/>
        </w:rPr>
        <w:t xml:space="preserve">emocrats </w:t>
      </w:r>
      <w:r w:rsidR="00D778CD" w:rsidRPr="005D33E8">
        <w:rPr>
          <w:rFonts w:ascii="Times New Roman" w:eastAsia="Times New Roman" w:hAnsi="Times New Roman" w:cs="Times New Roman"/>
          <w:sz w:val="24"/>
          <w:szCs w:val="24"/>
        </w:rPr>
        <w:t xml:space="preserve">in Alabama </w:t>
      </w:r>
      <w:r w:rsidR="000D1662" w:rsidRPr="005D33E8">
        <w:rPr>
          <w:rFonts w:ascii="Times New Roman" w:eastAsia="Times New Roman" w:hAnsi="Times New Roman" w:cs="Times New Roman"/>
          <w:sz w:val="24"/>
          <w:szCs w:val="24"/>
        </w:rPr>
        <w:t xml:space="preserve">had enough votes </w:t>
      </w:r>
      <w:r w:rsidR="00D778CD" w:rsidRPr="005D33E8">
        <w:rPr>
          <w:rFonts w:ascii="Times New Roman" w:eastAsia="Times New Roman" w:hAnsi="Times New Roman" w:cs="Times New Roman"/>
          <w:sz w:val="24"/>
          <w:szCs w:val="24"/>
        </w:rPr>
        <w:t xml:space="preserve">to elect two </w:t>
      </w:r>
      <w:r w:rsidR="005D33E8">
        <w:rPr>
          <w:rFonts w:ascii="Times New Roman" w:eastAsia="Times New Roman" w:hAnsi="Times New Roman" w:cs="Times New Roman"/>
          <w:sz w:val="24"/>
          <w:szCs w:val="24"/>
        </w:rPr>
        <w:t>representatives.</w:t>
      </w:r>
    </w:p>
    <w:p w14:paraId="12680214" w14:textId="77777777" w:rsidR="006B4B30" w:rsidRDefault="006B4B30" w:rsidP="00E84E13">
      <w:pPr>
        <w:spacing w:after="0" w:line="240" w:lineRule="auto"/>
      </w:pPr>
    </w:p>
    <w:p w14:paraId="3B248578" w14:textId="77777777" w:rsidR="006B4B30" w:rsidRPr="006B4B30" w:rsidRDefault="006B4B30" w:rsidP="00E84E13">
      <w:pPr>
        <w:spacing w:after="0" w:line="240" w:lineRule="auto"/>
        <w:rPr>
          <w:b/>
        </w:rPr>
      </w:pPr>
      <w:r>
        <w:rPr>
          <w:b/>
        </w:rPr>
        <w:t>Slide</w:t>
      </w:r>
      <w:r w:rsidR="00934DF1">
        <w:rPr>
          <w:b/>
        </w:rPr>
        <w:t xml:space="preserve"> 13</w:t>
      </w:r>
    </w:p>
    <w:p w14:paraId="03211C06" w14:textId="6377A51F" w:rsidR="006B4B30" w:rsidRPr="005D33E8" w:rsidRDefault="00103C8E" w:rsidP="00E8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3E8">
        <w:rPr>
          <w:rFonts w:ascii="Times New Roman" w:eastAsia="Times New Roman" w:hAnsi="Times New Roman" w:cs="Times New Roman"/>
          <w:sz w:val="24"/>
          <w:szCs w:val="24"/>
        </w:rPr>
        <w:t>The main visualization we use in our proje</w:t>
      </w:r>
      <w:r w:rsidR="00211715" w:rsidRPr="005D33E8">
        <w:rPr>
          <w:rFonts w:ascii="Times New Roman" w:eastAsia="Times New Roman" w:hAnsi="Times New Roman" w:cs="Times New Roman"/>
          <w:sz w:val="24"/>
          <w:szCs w:val="24"/>
        </w:rPr>
        <w:t xml:space="preserve">ct was inspired by Han’s </w:t>
      </w:r>
      <w:r w:rsidR="005D33E8">
        <w:rPr>
          <w:rFonts w:ascii="Times New Roman" w:eastAsia="Times New Roman" w:hAnsi="Times New Roman" w:cs="Times New Roman"/>
          <w:sz w:val="24"/>
          <w:szCs w:val="24"/>
        </w:rPr>
        <w:t>work</w:t>
      </w:r>
      <w:r w:rsidRPr="005D33E8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211715" w:rsidRPr="005D33E8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5D33E8">
        <w:rPr>
          <w:rFonts w:ascii="Times New Roman" w:eastAsia="Times New Roman" w:hAnsi="Times New Roman" w:cs="Times New Roman"/>
          <w:sz w:val="24"/>
          <w:szCs w:val="24"/>
        </w:rPr>
        <w:t xml:space="preserve">added the </w:t>
      </w:r>
      <w:r w:rsidRPr="005D33E8">
        <w:rPr>
          <w:rFonts w:ascii="Times New Roman" w:eastAsia="Times New Roman" w:hAnsi="Times New Roman" w:cs="Times New Roman"/>
          <w:sz w:val="24"/>
          <w:szCs w:val="24"/>
        </w:rPr>
        <w:t>district level election results</w:t>
      </w:r>
      <w:r w:rsidR="005D33E8">
        <w:rPr>
          <w:rFonts w:ascii="Times New Roman" w:eastAsia="Times New Roman" w:hAnsi="Times New Roman" w:cs="Times New Roman"/>
          <w:sz w:val="24"/>
          <w:szCs w:val="24"/>
        </w:rPr>
        <w:t xml:space="preserve"> plot in the bottom left</w:t>
      </w:r>
      <w:r w:rsidR="00211715" w:rsidRPr="005D33E8">
        <w:rPr>
          <w:rFonts w:ascii="Times New Roman" w:eastAsia="Times New Roman" w:hAnsi="Times New Roman" w:cs="Times New Roman"/>
          <w:sz w:val="24"/>
          <w:szCs w:val="24"/>
        </w:rPr>
        <w:t xml:space="preserve">.  For the data at hand, we can fully analyze </w:t>
      </w:r>
      <w:r w:rsidR="005D33E8">
        <w:rPr>
          <w:rFonts w:ascii="Times New Roman" w:eastAsia="Times New Roman" w:hAnsi="Times New Roman" w:cs="Times New Roman"/>
          <w:sz w:val="24"/>
          <w:szCs w:val="24"/>
        </w:rPr>
        <w:t xml:space="preserve">a state </w:t>
      </w:r>
      <w:r w:rsidR="00211715" w:rsidRPr="005D33E8">
        <w:rPr>
          <w:rFonts w:ascii="Times New Roman" w:eastAsia="Times New Roman" w:hAnsi="Times New Roman" w:cs="Times New Roman"/>
          <w:sz w:val="24"/>
          <w:szCs w:val="24"/>
        </w:rPr>
        <w:t>using this visualization.</w:t>
      </w:r>
    </w:p>
    <w:p w14:paraId="283CB3F9" w14:textId="77777777" w:rsidR="006B4B30" w:rsidRDefault="006B4B30" w:rsidP="00E84E13">
      <w:pPr>
        <w:spacing w:after="0" w:line="240" w:lineRule="auto"/>
      </w:pPr>
    </w:p>
    <w:p w14:paraId="3BD12E3A" w14:textId="77777777" w:rsidR="006B4B30" w:rsidRPr="006B4B30" w:rsidRDefault="006B4B30" w:rsidP="006B4B30">
      <w:pPr>
        <w:spacing w:after="0" w:line="240" w:lineRule="auto"/>
        <w:rPr>
          <w:b/>
        </w:rPr>
      </w:pPr>
      <w:r>
        <w:rPr>
          <w:b/>
        </w:rPr>
        <w:t>Slide</w:t>
      </w:r>
      <w:r w:rsidR="00934DF1">
        <w:rPr>
          <w:b/>
        </w:rPr>
        <w:t xml:space="preserve"> 14</w:t>
      </w:r>
    </w:p>
    <w:p w14:paraId="62E73E96" w14:textId="3E300C4F" w:rsidR="006B4B30" w:rsidRPr="005D33E8" w:rsidRDefault="00103C8E" w:rsidP="00E8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3E8">
        <w:rPr>
          <w:rFonts w:ascii="Times New Roman" w:eastAsia="Times New Roman" w:hAnsi="Times New Roman" w:cs="Times New Roman"/>
          <w:sz w:val="24"/>
          <w:szCs w:val="24"/>
        </w:rPr>
        <w:t>We produced three com</w:t>
      </w:r>
      <w:r w:rsidR="006B4AD1" w:rsidRPr="005D33E8">
        <w:rPr>
          <w:rFonts w:ascii="Times New Roman" w:eastAsia="Times New Roman" w:hAnsi="Times New Roman" w:cs="Times New Roman"/>
          <w:sz w:val="24"/>
          <w:szCs w:val="24"/>
        </w:rPr>
        <w:t xml:space="preserve">putations of the efficiency gap metric. </w:t>
      </w:r>
      <w:r w:rsidRPr="005D33E8">
        <w:rPr>
          <w:rFonts w:ascii="Times New Roman" w:eastAsia="Times New Roman" w:hAnsi="Times New Roman" w:cs="Times New Roman"/>
          <w:sz w:val="24"/>
          <w:szCs w:val="24"/>
        </w:rPr>
        <w:t>This plot shows one of them: percentage number of seats lost by a part in each state.  Kansas and Utah appear at the top, followed b</w:t>
      </w:r>
      <w:r w:rsidR="005D33E8">
        <w:rPr>
          <w:rFonts w:ascii="Times New Roman" w:eastAsia="Times New Roman" w:hAnsi="Times New Roman" w:cs="Times New Roman"/>
          <w:sz w:val="24"/>
          <w:szCs w:val="24"/>
        </w:rPr>
        <w:t>y North Carolina.</w:t>
      </w:r>
    </w:p>
    <w:p w14:paraId="5C58E053" w14:textId="77777777" w:rsidR="00521986" w:rsidRDefault="00521986" w:rsidP="00E84E13">
      <w:pPr>
        <w:spacing w:after="0" w:line="240" w:lineRule="auto"/>
      </w:pPr>
    </w:p>
    <w:p w14:paraId="58A2B634" w14:textId="77777777" w:rsidR="00521986" w:rsidRPr="006B4B30" w:rsidRDefault="00521986" w:rsidP="00521986">
      <w:pPr>
        <w:spacing w:after="0" w:line="240" w:lineRule="auto"/>
        <w:rPr>
          <w:b/>
        </w:rPr>
      </w:pPr>
      <w:r>
        <w:rPr>
          <w:b/>
        </w:rPr>
        <w:t>Slide</w:t>
      </w:r>
      <w:r w:rsidR="00934DF1">
        <w:rPr>
          <w:b/>
        </w:rPr>
        <w:t xml:space="preserve"> 15</w:t>
      </w:r>
    </w:p>
    <w:p w14:paraId="7534D1DD" w14:textId="64FFED1D" w:rsidR="00521986" w:rsidRPr="005D33E8" w:rsidRDefault="00103C8E" w:rsidP="00E8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3E8">
        <w:rPr>
          <w:rFonts w:ascii="Times New Roman" w:eastAsia="Times New Roman" w:hAnsi="Times New Roman" w:cs="Times New Roman"/>
          <w:sz w:val="24"/>
          <w:szCs w:val="24"/>
        </w:rPr>
        <w:t>If we analyze Kansas we see republicans dispr</w:t>
      </w:r>
      <w:r w:rsidR="00211715" w:rsidRPr="005D33E8">
        <w:rPr>
          <w:rFonts w:ascii="Times New Roman" w:eastAsia="Times New Roman" w:hAnsi="Times New Roman" w:cs="Times New Roman"/>
          <w:sz w:val="24"/>
          <w:szCs w:val="24"/>
        </w:rPr>
        <w:t xml:space="preserve">oportionally won </w:t>
      </w:r>
      <w:r w:rsidR="006B4AD1" w:rsidRPr="005D33E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11715" w:rsidRPr="005D33E8">
        <w:rPr>
          <w:rFonts w:ascii="Times New Roman" w:eastAsia="Times New Roman" w:hAnsi="Times New Roman" w:cs="Times New Roman"/>
          <w:sz w:val="24"/>
          <w:szCs w:val="24"/>
        </w:rPr>
        <w:t xml:space="preserve"> extra seat.  A</w:t>
      </w:r>
      <w:r w:rsidR="00096845" w:rsidRPr="005D33E8">
        <w:rPr>
          <w:rFonts w:ascii="Times New Roman" w:eastAsia="Times New Roman" w:hAnsi="Times New Roman" w:cs="Times New Roman"/>
          <w:sz w:val="24"/>
          <w:szCs w:val="24"/>
        </w:rPr>
        <w:t>nalysis of the district votes, as well as the district map</w:t>
      </w:r>
      <w:r w:rsidR="006B4AD1" w:rsidRPr="005D33E8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r w:rsidR="00096845" w:rsidRPr="005D33E8">
        <w:rPr>
          <w:rFonts w:ascii="Times New Roman" w:eastAsia="Times New Roman" w:hAnsi="Times New Roman" w:cs="Times New Roman"/>
          <w:sz w:val="24"/>
          <w:szCs w:val="24"/>
        </w:rPr>
        <w:t xml:space="preserve">not support a claim this state is gerrymandered.  </w:t>
      </w:r>
    </w:p>
    <w:p w14:paraId="0663F77C" w14:textId="77777777" w:rsidR="00521986" w:rsidRDefault="00521986" w:rsidP="00E84E13">
      <w:pPr>
        <w:spacing w:after="0" w:line="240" w:lineRule="auto"/>
      </w:pPr>
    </w:p>
    <w:p w14:paraId="441A0E9D" w14:textId="77777777" w:rsidR="000123B1" w:rsidRPr="006B4B30" w:rsidRDefault="000123B1" w:rsidP="000123B1">
      <w:pPr>
        <w:spacing w:after="0" w:line="240" w:lineRule="auto"/>
        <w:rPr>
          <w:b/>
        </w:rPr>
      </w:pPr>
      <w:r>
        <w:rPr>
          <w:b/>
        </w:rPr>
        <w:t>Slide</w:t>
      </w:r>
      <w:r w:rsidR="00934DF1">
        <w:rPr>
          <w:b/>
        </w:rPr>
        <w:t xml:space="preserve"> 16</w:t>
      </w:r>
    </w:p>
    <w:p w14:paraId="36AF6A36" w14:textId="4B1A89E6" w:rsidR="000123B1" w:rsidRPr="005D33E8" w:rsidRDefault="00096845" w:rsidP="00E8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3E8">
        <w:rPr>
          <w:rFonts w:ascii="Times New Roman" w:eastAsia="Times New Roman" w:hAnsi="Times New Roman" w:cs="Times New Roman"/>
          <w:sz w:val="24"/>
          <w:szCs w:val="24"/>
        </w:rPr>
        <w:t xml:space="preserve">Along the same lines, Utah election results too favored republicans, but </w:t>
      </w:r>
      <w:r w:rsidR="006B4AD1" w:rsidRPr="005D33E8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211715" w:rsidRPr="005D33E8">
        <w:rPr>
          <w:rFonts w:ascii="Times New Roman" w:eastAsia="Times New Roman" w:hAnsi="Times New Roman" w:cs="Times New Roman"/>
          <w:sz w:val="24"/>
          <w:szCs w:val="24"/>
        </w:rPr>
        <w:t xml:space="preserve"> republican victory seems to </w:t>
      </w:r>
      <w:r w:rsidRPr="005D33E8">
        <w:rPr>
          <w:rFonts w:ascii="Times New Roman" w:eastAsia="Times New Roman" w:hAnsi="Times New Roman" w:cs="Times New Roman"/>
          <w:sz w:val="24"/>
          <w:szCs w:val="24"/>
        </w:rPr>
        <w:t xml:space="preserve">result </w:t>
      </w:r>
      <w:r w:rsidR="00211715" w:rsidRPr="005D33E8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5D33E8">
        <w:rPr>
          <w:rFonts w:ascii="Times New Roman" w:eastAsia="Times New Roman" w:hAnsi="Times New Roman" w:cs="Times New Roman"/>
          <w:sz w:val="24"/>
          <w:szCs w:val="24"/>
        </w:rPr>
        <w:t xml:space="preserve"> the single member district electoral system, rather than spurious manipulation of district lines.</w:t>
      </w:r>
    </w:p>
    <w:p w14:paraId="028A76E8" w14:textId="77777777" w:rsidR="00F855BF" w:rsidRDefault="00F855BF" w:rsidP="00E84E13">
      <w:pPr>
        <w:spacing w:after="0" w:line="240" w:lineRule="auto"/>
      </w:pPr>
    </w:p>
    <w:p w14:paraId="15005B3B" w14:textId="77777777" w:rsidR="00340727" w:rsidRPr="006B4B30" w:rsidRDefault="00340727" w:rsidP="00340727">
      <w:pPr>
        <w:spacing w:after="0" w:line="240" w:lineRule="auto"/>
        <w:rPr>
          <w:b/>
        </w:rPr>
      </w:pPr>
      <w:r>
        <w:rPr>
          <w:b/>
        </w:rPr>
        <w:t>Slide</w:t>
      </w:r>
      <w:r w:rsidR="00934DF1">
        <w:rPr>
          <w:b/>
        </w:rPr>
        <w:t xml:space="preserve"> 17</w:t>
      </w:r>
    </w:p>
    <w:p w14:paraId="49B89BB6" w14:textId="4317D8BA" w:rsidR="000123B1" w:rsidRPr="005D33E8" w:rsidRDefault="00096845" w:rsidP="00E8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3E8">
        <w:rPr>
          <w:rFonts w:ascii="Times New Roman" w:eastAsia="Times New Roman" w:hAnsi="Times New Roman" w:cs="Times New Roman"/>
          <w:sz w:val="24"/>
          <w:szCs w:val="24"/>
        </w:rPr>
        <w:t xml:space="preserve">Alabama is different.  </w:t>
      </w:r>
      <w:r w:rsidR="005D33E8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5D33E8">
        <w:rPr>
          <w:rFonts w:ascii="Times New Roman" w:eastAsia="Times New Roman" w:hAnsi="Times New Roman" w:cs="Times New Roman"/>
          <w:sz w:val="24"/>
          <w:szCs w:val="24"/>
        </w:rPr>
        <w:t xml:space="preserve">lue votes </w:t>
      </w:r>
      <w:r w:rsidR="004507CD" w:rsidRPr="005D33E8">
        <w:rPr>
          <w:rFonts w:ascii="Times New Roman" w:eastAsia="Times New Roman" w:hAnsi="Times New Roman" w:cs="Times New Roman"/>
          <w:sz w:val="24"/>
          <w:szCs w:val="24"/>
        </w:rPr>
        <w:t xml:space="preserve">are “packed” </w:t>
      </w:r>
      <w:r w:rsidRPr="005D33E8">
        <w:rPr>
          <w:rFonts w:ascii="Times New Roman" w:eastAsia="Times New Roman" w:hAnsi="Times New Roman" w:cs="Times New Roman"/>
          <w:sz w:val="24"/>
          <w:szCs w:val="24"/>
        </w:rPr>
        <w:t xml:space="preserve">in district </w:t>
      </w:r>
      <w:r w:rsidR="006B4AD1" w:rsidRPr="005D33E8">
        <w:rPr>
          <w:rFonts w:ascii="Times New Roman" w:eastAsia="Times New Roman" w:hAnsi="Times New Roman" w:cs="Times New Roman"/>
          <w:sz w:val="24"/>
          <w:szCs w:val="24"/>
        </w:rPr>
        <w:t>7, which</w:t>
      </w:r>
      <w:r w:rsidR="00211715" w:rsidRPr="005D33E8">
        <w:rPr>
          <w:rFonts w:ascii="Times New Roman" w:eastAsia="Times New Roman" w:hAnsi="Times New Roman" w:cs="Times New Roman"/>
          <w:sz w:val="24"/>
          <w:szCs w:val="24"/>
        </w:rPr>
        <w:t xml:space="preserve"> is rather strangely shaped. </w:t>
      </w:r>
      <w:r w:rsidR="005D33E8">
        <w:rPr>
          <w:rFonts w:ascii="Times New Roman" w:eastAsia="Times New Roman" w:hAnsi="Times New Roman" w:cs="Times New Roman"/>
          <w:sz w:val="24"/>
          <w:szCs w:val="24"/>
        </w:rPr>
        <w:t>And b</w:t>
      </w:r>
      <w:r w:rsidR="004507CD" w:rsidRPr="005D33E8">
        <w:rPr>
          <w:rFonts w:ascii="Times New Roman" w:eastAsia="Times New Roman" w:hAnsi="Times New Roman" w:cs="Times New Roman"/>
          <w:sz w:val="24"/>
          <w:szCs w:val="24"/>
        </w:rPr>
        <w:t>lue votes are diluted, or “cracked” among</w:t>
      </w:r>
      <w:r w:rsidR="006B4AD1" w:rsidRPr="005D33E8">
        <w:rPr>
          <w:rFonts w:ascii="Times New Roman" w:eastAsia="Times New Roman" w:hAnsi="Times New Roman" w:cs="Times New Roman"/>
          <w:sz w:val="24"/>
          <w:szCs w:val="24"/>
        </w:rPr>
        <w:t xml:space="preserve"> adjacent districts 2, 3 and 6.  This </w:t>
      </w:r>
      <w:r w:rsidR="005D33E8">
        <w:rPr>
          <w:rFonts w:ascii="Times New Roman" w:eastAsia="Times New Roman" w:hAnsi="Times New Roman" w:cs="Times New Roman"/>
          <w:sz w:val="24"/>
          <w:szCs w:val="24"/>
        </w:rPr>
        <w:t>helped</w:t>
      </w:r>
      <w:r w:rsidR="006B4AD1" w:rsidRPr="005D33E8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="004507CD" w:rsidRPr="005D33E8">
        <w:rPr>
          <w:rFonts w:ascii="Times New Roman" w:eastAsia="Times New Roman" w:hAnsi="Times New Roman" w:cs="Times New Roman"/>
          <w:sz w:val="24"/>
          <w:szCs w:val="24"/>
        </w:rPr>
        <w:t xml:space="preserve">epublicans to win a close race in district 2. </w:t>
      </w:r>
    </w:p>
    <w:p w14:paraId="4A3A6537" w14:textId="77777777" w:rsidR="00FB3461" w:rsidRDefault="00FB3461" w:rsidP="00E84E13">
      <w:pPr>
        <w:spacing w:after="0" w:line="240" w:lineRule="auto"/>
      </w:pPr>
    </w:p>
    <w:p w14:paraId="3D49CF7D" w14:textId="77777777" w:rsidR="00FB3461" w:rsidRPr="00FB3461" w:rsidRDefault="00FB3461" w:rsidP="00E84E13">
      <w:pPr>
        <w:spacing w:after="0" w:line="240" w:lineRule="auto"/>
        <w:rPr>
          <w:b/>
        </w:rPr>
      </w:pPr>
      <w:r w:rsidRPr="00FB3461">
        <w:rPr>
          <w:b/>
        </w:rPr>
        <w:t>Slide 18</w:t>
      </w:r>
    </w:p>
    <w:p w14:paraId="53A9C673" w14:textId="41BDA5C6" w:rsidR="00FB3461" w:rsidRPr="005D33E8" w:rsidRDefault="005D33E8" w:rsidP="00E8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analyzing </w:t>
      </w:r>
      <w:r w:rsidR="006B4AD1" w:rsidRPr="005D33E8">
        <w:rPr>
          <w:rFonts w:ascii="Times New Roman" w:eastAsia="Times New Roman" w:hAnsi="Times New Roman" w:cs="Times New Roman"/>
          <w:sz w:val="24"/>
          <w:szCs w:val="24"/>
        </w:rPr>
        <w:t>one by one all states with disproportional results, or lost seats</w:t>
      </w:r>
      <w:r>
        <w:rPr>
          <w:rFonts w:ascii="Times New Roman" w:eastAsia="Times New Roman" w:hAnsi="Times New Roman" w:cs="Times New Roman"/>
          <w:sz w:val="24"/>
          <w:szCs w:val="24"/>
        </w:rPr>
        <w:t>, we</w:t>
      </w:r>
      <w:r w:rsidR="006B4AD1" w:rsidRPr="005D33E8">
        <w:rPr>
          <w:rFonts w:ascii="Times New Roman" w:eastAsia="Times New Roman" w:hAnsi="Times New Roman" w:cs="Times New Roman"/>
          <w:sz w:val="24"/>
          <w:szCs w:val="24"/>
        </w:rPr>
        <w:t xml:space="preserve"> concluded </w:t>
      </w:r>
      <w:r w:rsidR="00DD5C60" w:rsidRPr="005D33E8">
        <w:rPr>
          <w:rFonts w:ascii="Times New Roman" w:eastAsia="Times New Roman" w:hAnsi="Times New Roman" w:cs="Times New Roman"/>
          <w:sz w:val="24"/>
          <w:szCs w:val="24"/>
        </w:rPr>
        <w:t xml:space="preserve">the efficiency gap is a poor identifier of gerrymandering. </w:t>
      </w:r>
      <w:r w:rsidR="006B4AD1" w:rsidRPr="005D33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5C60" w:rsidRPr="005D33E8">
        <w:rPr>
          <w:rFonts w:ascii="Times New Roman" w:eastAsia="Times New Roman" w:hAnsi="Times New Roman" w:cs="Times New Roman"/>
          <w:sz w:val="24"/>
          <w:szCs w:val="24"/>
        </w:rPr>
        <w:t xml:space="preserve">The criteria for </w:t>
      </w:r>
      <w:r>
        <w:rPr>
          <w:rFonts w:ascii="Times New Roman" w:eastAsia="Times New Roman" w:hAnsi="Times New Roman" w:cs="Times New Roman"/>
          <w:sz w:val="24"/>
          <w:szCs w:val="24"/>
        </w:rPr>
        <w:t>our final</w:t>
      </w:r>
      <w:r w:rsidR="00DD5C60" w:rsidRPr="005D33E8">
        <w:rPr>
          <w:rFonts w:ascii="Times New Roman" w:eastAsia="Times New Roman" w:hAnsi="Times New Roman" w:cs="Times New Roman"/>
          <w:sz w:val="24"/>
          <w:szCs w:val="24"/>
        </w:rPr>
        <w:t xml:space="preserve"> analysis are captured in this tab</w:t>
      </w:r>
      <w:r w:rsidR="00D60F54" w:rsidRPr="005D33E8">
        <w:rPr>
          <w:rFonts w:ascii="Times New Roman" w:eastAsia="Times New Roman" w:hAnsi="Times New Roman" w:cs="Times New Roman"/>
          <w:sz w:val="24"/>
          <w:szCs w:val="24"/>
        </w:rPr>
        <w:t xml:space="preserve">le.  </w:t>
      </w:r>
    </w:p>
    <w:p w14:paraId="332F1407" w14:textId="77777777" w:rsidR="00FB3461" w:rsidRDefault="00FB3461" w:rsidP="00E84E13">
      <w:pPr>
        <w:spacing w:after="0" w:line="240" w:lineRule="auto"/>
      </w:pPr>
    </w:p>
    <w:p w14:paraId="302019C0" w14:textId="77777777" w:rsidR="00FB3461" w:rsidRPr="00FB3461" w:rsidRDefault="00FB3461" w:rsidP="00E84E13">
      <w:pPr>
        <w:spacing w:after="0" w:line="240" w:lineRule="auto"/>
        <w:rPr>
          <w:b/>
        </w:rPr>
      </w:pPr>
      <w:r w:rsidRPr="00FB3461">
        <w:rPr>
          <w:b/>
        </w:rPr>
        <w:t>Slide 19</w:t>
      </w:r>
    </w:p>
    <w:p w14:paraId="5A889FFC" w14:textId="7FBA093F" w:rsidR="00FB3461" w:rsidRPr="005D33E8" w:rsidRDefault="006B4AD1" w:rsidP="00E8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3E8">
        <w:rPr>
          <w:rFonts w:ascii="Times New Roman" w:eastAsia="Times New Roman" w:hAnsi="Times New Roman" w:cs="Times New Roman"/>
          <w:sz w:val="24"/>
          <w:szCs w:val="24"/>
        </w:rPr>
        <w:t>We</w:t>
      </w:r>
      <w:r w:rsidR="00D60F54" w:rsidRPr="005D33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3E8">
        <w:rPr>
          <w:rFonts w:ascii="Times New Roman" w:eastAsia="Times New Roman" w:hAnsi="Times New Roman" w:cs="Times New Roman"/>
          <w:sz w:val="24"/>
          <w:szCs w:val="24"/>
        </w:rPr>
        <w:t>conclude</w:t>
      </w:r>
      <w:r w:rsidR="00D60F54" w:rsidRPr="005D33E8">
        <w:rPr>
          <w:rFonts w:ascii="Times New Roman" w:eastAsia="Times New Roman" w:hAnsi="Times New Roman" w:cs="Times New Roman"/>
          <w:sz w:val="24"/>
          <w:szCs w:val="24"/>
        </w:rPr>
        <w:t xml:space="preserve"> lost seats </w:t>
      </w:r>
      <w:r w:rsidRPr="005D33E8">
        <w:rPr>
          <w:rFonts w:ascii="Times New Roman" w:eastAsia="Times New Roman" w:hAnsi="Times New Roman" w:cs="Times New Roman"/>
          <w:sz w:val="24"/>
          <w:szCs w:val="24"/>
        </w:rPr>
        <w:t xml:space="preserve">result from </w:t>
      </w:r>
      <w:r w:rsidR="00D60F54" w:rsidRPr="005D33E8">
        <w:rPr>
          <w:rFonts w:ascii="Times New Roman" w:eastAsia="Times New Roman" w:hAnsi="Times New Roman" w:cs="Times New Roman"/>
          <w:sz w:val="24"/>
          <w:szCs w:val="24"/>
        </w:rPr>
        <w:t xml:space="preserve">gerrymandering in 58% of the cases.  </w:t>
      </w:r>
      <w:r w:rsidRPr="005D33E8">
        <w:rPr>
          <w:rFonts w:ascii="Times New Roman" w:eastAsia="Times New Roman" w:hAnsi="Times New Roman" w:cs="Times New Roman"/>
          <w:sz w:val="24"/>
          <w:szCs w:val="24"/>
        </w:rPr>
        <w:t xml:space="preserve">That means the remaining </w:t>
      </w:r>
      <w:r w:rsidR="00D60F54" w:rsidRPr="005D33E8">
        <w:rPr>
          <w:rFonts w:ascii="Times New Roman" w:eastAsia="Times New Roman" w:hAnsi="Times New Roman" w:cs="Times New Roman"/>
          <w:sz w:val="24"/>
          <w:szCs w:val="24"/>
        </w:rPr>
        <w:t>42% of the seats lost appear to result from the single m</w:t>
      </w:r>
      <w:r w:rsidR="005D33E8">
        <w:rPr>
          <w:rFonts w:ascii="Times New Roman" w:eastAsia="Times New Roman" w:hAnsi="Times New Roman" w:cs="Times New Roman"/>
          <w:sz w:val="24"/>
          <w:szCs w:val="24"/>
        </w:rPr>
        <w:t>ember district electoral system, rather than gerrymandering.</w:t>
      </w:r>
      <w:bookmarkStart w:id="0" w:name="_GoBack"/>
      <w:bookmarkEnd w:id="0"/>
    </w:p>
    <w:p w14:paraId="466E5A18" w14:textId="77777777" w:rsidR="006838D7" w:rsidRDefault="006838D7" w:rsidP="00E84E13">
      <w:pPr>
        <w:spacing w:after="0" w:line="240" w:lineRule="auto"/>
      </w:pPr>
    </w:p>
    <w:p w14:paraId="12831281" w14:textId="77777777" w:rsidR="006838D7" w:rsidRPr="006838D7" w:rsidRDefault="006838D7" w:rsidP="00E84E13">
      <w:pPr>
        <w:spacing w:after="0" w:line="240" w:lineRule="auto"/>
        <w:rPr>
          <w:b/>
        </w:rPr>
      </w:pPr>
      <w:r w:rsidRPr="006838D7">
        <w:rPr>
          <w:b/>
        </w:rPr>
        <w:t>Slide 20</w:t>
      </w:r>
    </w:p>
    <w:p w14:paraId="2A1A300F" w14:textId="77777777" w:rsidR="006B4AD1" w:rsidRPr="005D33E8" w:rsidRDefault="00D60F54" w:rsidP="00E8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3E8">
        <w:rPr>
          <w:rFonts w:ascii="Times New Roman" w:eastAsia="Times New Roman" w:hAnsi="Times New Roman" w:cs="Times New Roman"/>
          <w:sz w:val="24"/>
          <w:szCs w:val="24"/>
        </w:rPr>
        <w:t>In the states where democrats lost seats</w:t>
      </w:r>
      <w:r w:rsidR="006B4AD1" w:rsidRPr="005D33E8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Pr="005D33E8">
        <w:rPr>
          <w:rFonts w:ascii="Times New Roman" w:eastAsia="Times New Roman" w:hAnsi="Times New Roman" w:cs="Times New Roman"/>
          <w:sz w:val="24"/>
          <w:szCs w:val="24"/>
        </w:rPr>
        <w:t>epublicans were likely favored by gerrymandering in 65% of the cases, whereas democrats benefited from ge</w:t>
      </w:r>
      <w:r w:rsidR="00343A74" w:rsidRPr="005D33E8">
        <w:rPr>
          <w:rFonts w:ascii="Times New Roman" w:eastAsia="Times New Roman" w:hAnsi="Times New Roman" w:cs="Times New Roman"/>
          <w:sz w:val="24"/>
          <w:szCs w:val="24"/>
        </w:rPr>
        <w:t xml:space="preserve">rrymandering 38% of the cases.  </w:t>
      </w:r>
    </w:p>
    <w:p w14:paraId="5EF3C874" w14:textId="77777777" w:rsidR="006B4AD1" w:rsidRPr="005D33E8" w:rsidRDefault="006B4AD1" w:rsidP="00E8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312480" w14:textId="49B279B4" w:rsidR="000123B1" w:rsidRPr="005D33E8" w:rsidRDefault="00343A74" w:rsidP="00E8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3E8">
        <w:rPr>
          <w:rFonts w:ascii="Times New Roman" w:eastAsia="Times New Roman" w:hAnsi="Times New Roman" w:cs="Times New Roman"/>
          <w:sz w:val="24"/>
          <w:szCs w:val="24"/>
        </w:rPr>
        <w:t xml:space="preserve">We conclude by saying </w:t>
      </w:r>
      <w:r w:rsidR="00D60F54" w:rsidRPr="005D33E8">
        <w:rPr>
          <w:rFonts w:ascii="Times New Roman" w:eastAsia="Times New Roman" w:hAnsi="Times New Roman" w:cs="Times New Roman"/>
          <w:sz w:val="24"/>
          <w:szCs w:val="24"/>
        </w:rPr>
        <w:t>that democrats should invest in initiatives to combat gerrymandering.</w:t>
      </w:r>
    </w:p>
    <w:p w14:paraId="62522986" w14:textId="77777777" w:rsidR="00521986" w:rsidRDefault="00521986" w:rsidP="00E84E13">
      <w:pPr>
        <w:spacing w:after="0" w:line="240" w:lineRule="auto"/>
      </w:pPr>
    </w:p>
    <w:sectPr w:rsidR="00521986" w:rsidSect="00E84E13">
      <w:pgSz w:w="12240" w:h="15840"/>
      <w:pgMar w:top="810" w:right="81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40EC73" w14:textId="77777777" w:rsidR="006B4AD1" w:rsidRDefault="006B4AD1" w:rsidP="008E78CA">
      <w:pPr>
        <w:spacing w:after="0" w:line="240" w:lineRule="auto"/>
      </w:pPr>
      <w:r>
        <w:separator/>
      </w:r>
    </w:p>
  </w:endnote>
  <w:endnote w:type="continuationSeparator" w:id="0">
    <w:p w14:paraId="71C6FC29" w14:textId="77777777" w:rsidR="006B4AD1" w:rsidRDefault="006B4AD1" w:rsidP="008E7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0FF098" w14:textId="77777777" w:rsidR="006B4AD1" w:rsidRDefault="006B4AD1" w:rsidP="008E78CA">
      <w:pPr>
        <w:spacing w:after="0" w:line="240" w:lineRule="auto"/>
      </w:pPr>
      <w:r>
        <w:separator/>
      </w:r>
    </w:p>
  </w:footnote>
  <w:footnote w:type="continuationSeparator" w:id="0">
    <w:p w14:paraId="0A5E4EE1" w14:textId="77777777" w:rsidR="006B4AD1" w:rsidRDefault="006B4AD1" w:rsidP="008E78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8CA"/>
    <w:rsid w:val="000123B1"/>
    <w:rsid w:val="000249EA"/>
    <w:rsid w:val="00056B71"/>
    <w:rsid w:val="00096845"/>
    <w:rsid w:val="000D1662"/>
    <w:rsid w:val="00103C8E"/>
    <w:rsid w:val="00181D3A"/>
    <w:rsid w:val="001A0144"/>
    <w:rsid w:val="00211715"/>
    <w:rsid w:val="00233C91"/>
    <w:rsid w:val="00272ABE"/>
    <w:rsid w:val="002C45A9"/>
    <w:rsid w:val="002E5FC7"/>
    <w:rsid w:val="002F68A3"/>
    <w:rsid w:val="00312853"/>
    <w:rsid w:val="00340727"/>
    <w:rsid w:val="00343A74"/>
    <w:rsid w:val="00425D39"/>
    <w:rsid w:val="00445B17"/>
    <w:rsid w:val="004507CD"/>
    <w:rsid w:val="00475E20"/>
    <w:rsid w:val="004F064F"/>
    <w:rsid w:val="00521986"/>
    <w:rsid w:val="005D33E8"/>
    <w:rsid w:val="006218D1"/>
    <w:rsid w:val="00630BD6"/>
    <w:rsid w:val="00631A18"/>
    <w:rsid w:val="006838D7"/>
    <w:rsid w:val="00696126"/>
    <w:rsid w:val="006B4AD1"/>
    <w:rsid w:val="006B4B30"/>
    <w:rsid w:val="008A1FC9"/>
    <w:rsid w:val="008E4E59"/>
    <w:rsid w:val="008E78CA"/>
    <w:rsid w:val="00903C49"/>
    <w:rsid w:val="00934DF1"/>
    <w:rsid w:val="00A03EC0"/>
    <w:rsid w:val="00A30DFE"/>
    <w:rsid w:val="00A5595D"/>
    <w:rsid w:val="00A65F18"/>
    <w:rsid w:val="00B55BFF"/>
    <w:rsid w:val="00B8002A"/>
    <w:rsid w:val="00B97854"/>
    <w:rsid w:val="00BA5FC5"/>
    <w:rsid w:val="00C10213"/>
    <w:rsid w:val="00C84DD4"/>
    <w:rsid w:val="00D60F54"/>
    <w:rsid w:val="00D7018A"/>
    <w:rsid w:val="00D778CD"/>
    <w:rsid w:val="00D8305A"/>
    <w:rsid w:val="00D97A03"/>
    <w:rsid w:val="00DD5C60"/>
    <w:rsid w:val="00E84E13"/>
    <w:rsid w:val="00ED5F2A"/>
    <w:rsid w:val="00EF2BE5"/>
    <w:rsid w:val="00F57F87"/>
    <w:rsid w:val="00F855BF"/>
    <w:rsid w:val="00FB3461"/>
    <w:rsid w:val="00FE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48C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5F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8CA"/>
  </w:style>
  <w:style w:type="paragraph" w:styleId="Footer">
    <w:name w:val="footer"/>
    <w:basedOn w:val="Normal"/>
    <w:link w:val="FooterChar"/>
    <w:uiPriority w:val="99"/>
    <w:unhideWhenUsed/>
    <w:rsid w:val="008E7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8CA"/>
  </w:style>
  <w:style w:type="character" w:customStyle="1" w:styleId="Heading3Char">
    <w:name w:val="Heading 3 Char"/>
    <w:basedOn w:val="DefaultParagraphFont"/>
    <w:link w:val="Heading3"/>
    <w:uiPriority w:val="9"/>
    <w:rsid w:val="00A65F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65F18"/>
    <w:rPr>
      <w:b/>
      <w:bCs/>
    </w:rPr>
  </w:style>
  <w:style w:type="character" w:styleId="Emphasis">
    <w:name w:val="Emphasis"/>
    <w:basedOn w:val="DefaultParagraphFont"/>
    <w:uiPriority w:val="20"/>
    <w:qFormat/>
    <w:rsid w:val="00A65F1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65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5F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5F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8CA"/>
  </w:style>
  <w:style w:type="paragraph" w:styleId="Footer">
    <w:name w:val="footer"/>
    <w:basedOn w:val="Normal"/>
    <w:link w:val="FooterChar"/>
    <w:uiPriority w:val="99"/>
    <w:unhideWhenUsed/>
    <w:rsid w:val="008E7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8CA"/>
  </w:style>
  <w:style w:type="character" w:customStyle="1" w:styleId="Heading3Char">
    <w:name w:val="Heading 3 Char"/>
    <w:basedOn w:val="DefaultParagraphFont"/>
    <w:link w:val="Heading3"/>
    <w:uiPriority w:val="9"/>
    <w:rsid w:val="00A65F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65F18"/>
    <w:rPr>
      <w:b/>
      <w:bCs/>
    </w:rPr>
  </w:style>
  <w:style w:type="character" w:styleId="Emphasis">
    <w:name w:val="Emphasis"/>
    <w:basedOn w:val="DefaultParagraphFont"/>
    <w:uiPriority w:val="20"/>
    <w:qFormat/>
    <w:rsid w:val="00A65F1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65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5F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685</Words>
  <Characters>3909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Sathler</dc:creator>
  <cp:keywords/>
  <dc:description/>
  <cp:lastModifiedBy>Carlos Sathler</cp:lastModifiedBy>
  <cp:revision>22</cp:revision>
  <cp:lastPrinted>2017-12-16T03:39:00Z</cp:lastPrinted>
  <dcterms:created xsi:type="dcterms:W3CDTF">2017-10-22T22:26:00Z</dcterms:created>
  <dcterms:modified xsi:type="dcterms:W3CDTF">2017-12-16T03:49:00Z</dcterms:modified>
</cp:coreProperties>
</file>