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09, 2026 - 21:59:13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2026-2027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