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36E27" w14:textId="77777777" w:rsidR="006356E6" w:rsidRDefault="006356E6" w:rsidP="006356E6">
      <w:r w:rsidRPr="006356E6">
        <w:t xml:space="preserve">Below is a </w:t>
      </w:r>
      <w:r w:rsidRPr="006356E6">
        <w:rPr>
          <w:b/>
          <w:bCs/>
        </w:rPr>
        <w:t>precise, AWS-correct walkthrough</w:t>
      </w:r>
      <w:r w:rsidRPr="006356E6">
        <w:t xml:space="preserve"> to configure a </w:t>
      </w:r>
      <w:r w:rsidRPr="006356E6">
        <w:rPr>
          <w:b/>
          <w:bCs/>
        </w:rPr>
        <w:t>Step Scaling policy using an Application Load Balancer (ALB)</w:t>
      </w:r>
      <w:r w:rsidRPr="006356E6">
        <w:t>.</w:t>
      </w:r>
      <w:r w:rsidRPr="006356E6">
        <w:br/>
        <w:t xml:space="preserve">Unlike target tracking, </w:t>
      </w:r>
      <w:r w:rsidRPr="006356E6">
        <w:rPr>
          <w:b/>
          <w:bCs/>
        </w:rPr>
        <w:t xml:space="preserve">you explicitly control </w:t>
      </w:r>
      <w:r w:rsidRPr="006356E6">
        <w:rPr>
          <w:b/>
          <w:bCs/>
          <w:i/>
          <w:iCs/>
        </w:rPr>
        <w:t>when</w:t>
      </w:r>
      <w:r w:rsidRPr="006356E6">
        <w:rPr>
          <w:b/>
          <w:bCs/>
        </w:rPr>
        <w:t xml:space="preserve"> and </w:t>
      </w:r>
      <w:r w:rsidRPr="006356E6">
        <w:rPr>
          <w:b/>
          <w:bCs/>
          <w:i/>
          <w:iCs/>
        </w:rPr>
        <w:t>how much</w:t>
      </w:r>
      <w:r w:rsidRPr="006356E6">
        <w:rPr>
          <w:b/>
          <w:bCs/>
        </w:rPr>
        <w:t xml:space="preserve"> to scale</w:t>
      </w:r>
      <w:r w:rsidRPr="006356E6">
        <w:t>.</w:t>
      </w:r>
    </w:p>
    <w:p w14:paraId="04B5C11F" w14:textId="77777777" w:rsidR="006356E6" w:rsidRDefault="006356E6" w:rsidP="006356E6"/>
    <w:p w14:paraId="7A6528E8" w14:textId="448FD6D9" w:rsidR="006356E6" w:rsidRDefault="007948A4" w:rsidP="006356E6">
      <w:r w:rsidRPr="007948A4">
        <w:drawing>
          <wp:inline distT="0" distB="0" distL="0" distR="0" wp14:anchorId="5D32169A" wp14:editId="325BA4F8">
            <wp:extent cx="5731510" cy="2379980"/>
            <wp:effectExtent l="0" t="0" r="2540" b="1270"/>
            <wp:docPr id="81750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07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8304C" w14:textId="77777777" w:rsidR="006356E6" w:rsidRDefault="006356E6" w:rsidP="006356E6"/>
    <w:p w14:paraId="5E9BC0FA" w14:textId="77777777" w:rsidR="006356E6" w:rsidRDefault="006356E6" w:rsidP="006356E6"/>
    <w:p w14:paraId="64B7A555" w14:textId="77777777" w:rsidR="006356E6" w:rsidRPr="006356E6" w:rsidRDefault="006356E6" w:rsidP="006356E6"/>
    <w:p w14:paraId="51D5B305" w14:textId="595CAE6C" w:rsidR="006356E6" w:rsidRPr="006356E6" w:rsidRDefault="006356E6" w:rsidP="006356E6">
      <w:r w:rsidRPr="006356E6">
        <w:lastRenderedPageBreak/>
        <w:drawing>
          <wp:inline distT="0" distB="0" distL="0" distR="0" wp14:anchorId="4C2895D9" wp14:editId="6B027C05">
            <wp:extent cx="5731510" cy="4526915"/>
            <wp:effectExtent l="0" t="0" r="2540" b="6985"/>
            <wp:docPr id="19770120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1B38A" w14:textId="01D9EECC" w:rsidR="006356E6" w:rsidRPr="006356E6" w:rsidRDefault="006356E6" w:rsidP="006356E6">
      <w:r w:rsidRPr="006356E6">
        <mc:AlternateContent>
          <mc:Choice Requires="wps">
            <w:drawing>
              <wp:inline distT="0" distB="0" distL="0" distR="0" wp14:anchorId="4C097BC6" wp14:editId="0A23289E">
                <wp:extent cx="304800" cy="304800"/>
                <wp:effectExtent l="0" t="0" r="0" b="0"/>
                <wp:docPr id="57338698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CE1A2A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9917E1E" w14:textId="13F233E3" w:rsidR="006356E6" w:rsidRPr="006356E6" w:rsidRDefault="006356E6" w:rsidP="006356E6">
      <w:r w:rsidRPr="006356E6">
        <w:drawing>
          <wp:inline distT="0" distB="0" distL="0" distR="0" wp14:anchorId="22DE41E2" wp14:editId="17E3A9B5">
            <wp:extent cx="5731510" cy="2173605"/>
            <wp:effectExtent l="0" t="0" r="2540" b="0"/>
            <wp:docPr id="2240681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FF53B" w14:textId="77777777" w:rsidR="006356E6" w:rsidRPr="006356E6" w:rsidRDefault="006356E6" w:rsidP="006356E6">
      <w:r w:rsidRPr="006356E6">
        <w:pict w14:anchorId="4392449B">
          <v:rect id="_x0000_i1121" style="width:0;height:1.5pt" o:hralign="center" o:hrstd="t" o:hr="t" fillcolor="#a0a0a0" stroked="f"/>
        </w:pict>
      </w:r>
    </w:p>
    <w:p w14:paraId="6C8F91FA" w14:textId="77777777" w:rsidR="006356E6" w:rsidRPr="006356E6" w:rsidRDefault="006356E6" w:rsidP="006356E6">
      <w:pPr>
        <w:rPr>
          <w:b/>
          <w:bCs/>
        </w:rPr>
      </w:pPr>
      <w:r w:rsidRPr="006356E6">
        <w:rPr>
          <w:rFonts w:ascii="Segoe UI Emoji" w:hAnsi="Segoe UI Emoji" w:cs="Segoe UI Emoji"/>
          <w:b/>
          <w:bCs/>
        </w:rPr>
        <w:t>🧠</w:t>
      </w:r>
      <w:r w:rsidRPr="006356E6">
        <w:rPr>
          <w:b/>
          <w:bCs/>
        </w:rPr>
        <w:t xml:space="preserve"> Concept First (Very Important)</w:t>
      </w:r>
    </w:p>
    <w:p w14:paraId="5AE010D7" w14:textId="77777777" w:rsidR="006356E6" w:rsidRPr="006356E6" w:rsidRDefault="006356E6" w:rsidP="006356E6">
      <w:r w:rsidRPr="006356E6">
        <w:rPr>
          <w:b/>
          <w:bCs/>
        </w:rPr>
        <w:t>Step scaling = Alarm-driven + Explicit actions</w:t>
      </w:r>
    </w:p>
    <w:p w14:paraId="60F2ED08" w14:textId="77777777" w:rsidR="006356E6" w:rsidRPr="006356E6" w:rsidRDefault="006356E6" w:rsidP="006356E6">
      <w:r w:rsidRPr="006356E6">
        <w:t>You must:</w:t>
      </w:r>
    </w:p>
    <w:p w14:paraId="627C3F72" w14:textId="77777777" w:rsidR="006356E6" w:rsidRPr="006356E6" w:rsidRDefault="006356E6" w:rsidP="006356E6">
      <w:pPr>
        <w:numPr>
          <w:ilvl w:val="0"/>
          <w:numId w:val="1"/>
        </w:numPr>
      </w:pPr>
      <w:r w:rsidRPr="006356E6">
        <w:lastRenderedPageBreak/>
        <w:t xml:space="preserve">Choose the </w:t>
      </w:r>
      <w:r w:rsidRPr="006356E6">
        <w:rPr>
          <w:b/>
          <w:bCs/>
        </w:rPr>
        <w:t>metric</w:t>
      </w:r>
    </w:p>
    <w:p w14:paraId="539AD5B3" w14:textId="77777777" w:rsidR="006356E6" w:rsidRPr="006356E6" w:rsidRDefault="006356E6" w:rsidP="006356E6">
      <w:pPr>
        <w:numPr>
          <w:ilvl w:val="0"/>
          <w:numId w:val="1"/>
        </w:numPr>
      </w:pPr>
      <w:r w:rsidRPr="006356E6">
        <w:t xml:space="preserve">Create </w:t>
      </w:r>
      <w:r w:rsidRPr="006356E6">
        <w:rPr>
          <w:b/>
          <w:bCs/>
        </w:rPr>
        <w:t>CloudWatch alarm(s)</w:t>
      </w:r>
    </w:p>
    <w:p w14:paraId="76051355" w14:textId="77777777" w:rsidR="006356E6" w:rsidRPr="006356E6" w:rsidRDefault="006356E6" w:rsidP="006356E6">
      <w:pPr>
        <w:numPr>
          <w:ilvl w:val="0"/>
          <w:numId w:val="1"/>
        </w:numPr>
      </w:pPr>
      <w:r w:rsidRPr="006356E6">
        <w:t xml:space="preserve">Define </w:t>
      </w:r>
      <w:r w:rsidRPr="006356E6">
        <w:rPr>
          <w:b/>
          <w:bCs/>
        </w:rPr>
        <w:t>scaling steps</w:t>
      </w:r>
      <w:r w:rsidRPr="006356E6">
        <w:t xml:space="preserve"> (add/remove N instances)</w:t>
      </w:r>
    </w:p>
    <w:p w14:paraId="3BC3A5E1" w14:textId="77777777" w:rsidR="006356E6" w:rsidRPr="006356E6" w:rsidRDefault="006356E6" w:rsidP="006356E6">
      <w:r w:rsidRPr="006356E6">
        <w:t>This is different from target tracking (which auto-creates alarms).</w:t>
      </w:r>
    </w:p>
    <w:p w14:paraId="5BBF8845" w14:textId="77777777" w:rsidR="006356E6" w:rsidRPr="006356E6" w:rsidRDefault="006356E6" w:rsidP="006356E6">
      <w:r w:rsidRPr="006356E6">
        <w:pict w14:anchorId="5D5ECF6A">
          <v:rect id="_x0000_i1122" style="width:0;height:1.5pt" o:hralign="center" o:hrstd="t" o:hr="t" fillcolor="#a0a0a0" stroked="f"/>
        </w:pict>
      </w:r>
    </w:p>
    <w:p w14:paraId="5DDBAF9B" w14:textId="77777777" w:rsidR="006356E6" w:rsidRPr="006356E6" w:rsidRDefault="006356E6" w:rsidP="006356E6">
      <w:pPr>
        <w:rPr>
          <w:b/>
          <w:bCs/>
        </w:rPr>
      </w:pPr>
      <w:r w:rsidRPr="006356E6">
        <w:rPr>
          <w:rFonts w:ascii="Segoe UI Emoji" w:hAnsi="Segoe UI Emoji" w:cs="Segoe UI Emoji"/>
          <w:b/>
          <w:bCs/>
        </w:rPr>
        <w:t>🧩</w:t>
      </w:r>
      <w:r w:rsidRPr="006356E6">
        <w:rPr>
          <w:b/>
          <w:bCs/>
        </w:rPr>
        <w:t xml:space="preserve"> Prerequisites</w:t>
      </w:r>
    </w:p>
    <w:p w14:paraId="4FECC6C4" w14:textId="77777777" w:rsidR="006356E6" w:rsidRPr="006356E6" w:rsidRDefault="006356E6" w:rsidP="006356E6">
      <w:pPr>
        <w:numPr>
          <w:ilvl w:val="0"/>
          <w:numId w:val="2"/>
        </w:numPr>
      </w:pPr>
      <w:r w:rsidRPr="006356E6">
        <w:rPr>
          <w:b/>
          <w:bCs/>
        </w:rPr>
        <w:t>Application Load Balancer</w:t>
      </w:r>
    </w:p>
    <w:p w14:paraId="499237E7" w14:textId="77777777" w:rsidR="006356E6" w:rsidRPr="006356E6" w:rsidRDefault="006356E6" w:rsidP="006356E6">
      <w:pPr>
        <w:numPr>
          <w:ilvl w:val="0"/>
          <w:numId w:val="2"/>
        </w:numPr>
      </w:pPr>
      <w:r w:rsidRPr="006356E6">
        <w:t>Target Group attached to ALB</w:t>
      </w:r>
    </w:p>
    <w:p w14:paraId="09776593" w14:textId="77777777" w:rsidR="006356E6" w:rsidRPr="006356E6" w:rsidRDefault="006356E6" w:rsidP="006356E6">
      <w:pPr>
        <w:numPr>
          <w:ilvl w:val="0"/>
          <w:numId w:val="2"/>
        </w:numPr>
      </w:pPr>
      <w:r w:rsidRPr="006356E6">
        <w:rPr>
          <w:b/>
          <w:bCs/>
        </w:rPr>
        <w:t>Auto Scaling Group</w:t>
      </w:r>
    </w:p>
    <w:p w14:paraId="448064E9" w14:textId="77777777" w:rsidR="006356E6" w:rsidRPr="006356E6" w:rsidRDefault="006356E6" w:rsidP="006356E6">
      <w:pPr>
        <w:numPr>
          <w:ilvl w:val="0"/>
          <w:numId w:val="2"/>
        </w:numPr>
      </w:pPr>
      <w:r w:rsidRPr="006356E6">
        <w:t>EC2 instances registered to the Target Group</w:t>
      </w:r>
    </w:p>
    <w:p w14:paraId="0CAC1471" w14:textId="77777777" w:rsidR="006356E6" w:rsidRPr="006356E6" w:rsidRDefault="006356E6" w:rsidP="006356E6">
      <w:r w:rsidRPr="006356E6">
        <w:pict w14:anchorId="1947FEEF">
          <v:rect id="_x0000_i1123" style="width:0;height:1.5pt" o:hralign="center" o:hrstd="t" o:hr="t" fillcolor="#a0a0a0" stroked="f"/>
        </w:pict>
      </w:r>
    </w:p>
    <w:p w14:paraId="4098E5B4" w14:textId="77777777" w:rsidR="006356E6" w:rsidRPr="006356E6" w:rsidRDefault="006356E6" w:rsidP="006356E6">
      <w:pPr>
        <w:rPr>
          <w:b/>
          <w:bCs/>
        </w:rPr>
      </w:pPr>
      <w:r w:rsidRPr="006356E6">
        <w:rPr>
          <w:rFonts w:ascii="Segoe UI Emoji" w:hAnsi="Segoe UI Emoji" w:cs="Segoe UI Emoji"/>
          <w:b/>
          <w:bCs/>
        </w:rPr>
        <w:t>✅</w:t>
      </w:r>
      <w:r w:rsidRPr="006356E6">
        <w:rPr>
          <w:b/>
          <w:bCs/>
        </w:rPr>
        <w:t xml:space="preserve"> Step-by-Step: Step Scaling with ALB</w:t>
      </w:r>
    </w:p>
    <w:p w14:paraId="44B0FC23" w14:textId="77777777" w:rsidR="006356E6" w:rsidRPr="006356E6" w:rsidRDefault="006356E6" w:rsidP="006356E6">
      <w:r w:rsidRPr="006356E6">
        <w:pict w14:anchorId="7A0BE01A">
          <v:rect id="_x0000_i1124" style="width:0;height:1.5pt" o:hralign="center" o:hrstd="t" o:hr="t" fillcolor="#a0a0a0" stroked="f"/>
        </w:pict>
      </w:r>
    </w:p>
    <w:p w14:paraId="54C5AB12" w14:textId="77777777" w:rsidR="006356E6" w:rsidRPr="006356E6" w:rsidRDefault="006356E6" w:rsidP="006356E6">
      <w:pPr>
        <w:rPr>
          <w:b/>
          <w:bCs/>
        </w:rPr>
      </w:pPr>
      <w:r w:rsidRPr="006356E6">
        <w:rPr>
          <w:b/>
          <w:bCs/>
        </w:rPr>
        <w:t>1️</w:t>
      </w:r>
      <w:r w:rsidRPr="006356E6">
        <w:rPr>
          <w:rFonts w:ascii="Segoe UI Symbol" w:hAnsi="Segoe UI Symbol" w:cs="Segoe UI Symbol"/>
          <w:b/>
          <w:bCs/>
        </w:rPr>
        <w:t>⃣</w:t>
      </w:r>
      <w:r w:rsidRPr="006356E6">
        <w:rPr>
          <w:b/>
          <w:bCs/>
        </w:rPr>
        <w:t xml:space="preserve"> Attach ALB Target Group to ASG</w:t>
      </w:r>
    </w:p>
    <w:p w14:paraId="3E40C202" w14:textId="77777777" w:rsidR="006356E6" w:rsidRPr="006356E6" w:rsidRDefault="006356E6" w:rsidP="006356E6">
      <w:r w:rsidRPr="006356E6">
        <w:t>EC2 → Auto Scaling Groups → Select ASG → Load balancing</w:t>
      </w:r>
    </w:p>
    <w:p w14:paraId="555F92DA" w14:textId="77777777" w:rsidR="006356E6" w:rsidRPr="006356E6" w:rsidRDefault="006356E6" w:rsidP="006356E6">
      <w:r w:rsidRPr="006356E6">
        <w:t>Attach:</w:t>
      </w:r>
    </w:p>
    <w:p w14:paraId="4E91A404" w14:textId="77777777" w:rsidR="006356E6" w:rsidRPr="006356E6" w:rsidRDefault="006356E6" w:rsidP="006356E6">
      <w:pPr>
        <w:numPr>
          <w:ilvl w:val="0"/>
          <w:numId w:val="3"/>
        </w:numPr>
      </w:pPr>
      <w:r w:rsidRPr="006356E6">
        <w:t>ALB</w:t>
      </w:r>
    </w:p>
    <w:p w14:paraId="444DF9BB" w14:textId="77777777" w:rsidR="006356E6" w:rsidRPr="006356E6" w:rsidRDefault="006356E6" w:rsidP="006356E6">
      <w:pPr>
        <w:numPr>
          <w:ilvl w:val="0"/>
          <w:numId w:val="3"/>
        </w:numPr>
      </w:pPr>
      <w:r w:rsidRPr="006356E6">
        <w:t>Target Group</w:t>
      </w:r>
    </w:p>
    <w:p w14:paraId="7E725153" w14:textId="77777777" w:rsidR="006356E6" w:rsidRPr="006356E6" w:rsidRDefault="006356E6" w:rsidP="006356E6">
      <w:r w:rsidRPr="006356E6">
        <w:pict w14:anchorId="34A13803">
          <v:rect id="_x0000_i1125" style="width:0;height:1.5pt" o:hralign="center" o:hrstd="t" o:hr="t" fillcolor="#a0a0a0" stroked="f"/>
        </w:pict>
      </w:r>
    </w:p>
    <w:p w14:paraId="02A6C78E" w14:textId="77777777" w:rsidR="006356E6" w:rsidRPr="006356E6" w:rsidRDefault="006356E6" w:rsidP="006356E6">
      <w:pPr>
        <w:rPr>
          <w:b/>
          <w:bCs/>
        </w:rPr>
      </w:pPr>
      <w:r w:rsidRPr="006356E6">
        <w:rPr>
          <w:b/>
          <w:bCs/>
        </w:rPr>
        <w:t>2️</w:t>
      </w:r>
      <w:r w:rsidRPr="006356E6">
        <w:rPr>
          <w:rFonts w:ascii="Segoe UI Symbol" w:hAnsi="Segoe UI Symbol" w:cs="Segoe UI Symbol"/>
          <w:b/>
          <w:bCs/>
        </w:rPr>
        <w:t>⃣</w:t>
      </w:r>
      <w:r w:rsidRPr="006356E6">
        <w:rPr>
          <w:b/>
          <w:bCs/>
        </w:rPr>
        <w:t xml:space="preserve"> Create a CloudWatch Alarm (ALB Metric)</w:t>
      </w:r>
    </w:p>
    <w:p w14:paraId="5342435D" w14:textId="77777777" w:rsidR="006356E6" w:rsidRPr="006356E6" w:rsidRDefault="006356E6" w:rsidP="006356E6">
      <w:r w:rsidRPr="006356E6">
        <w:t>Go to:</w:t>
      </w:r>
    </w:p>
    <w:p w14:paraId="301F2A25" w14:textId="77777777" w:rsidR="006356E6" w:rsidRPr="006356E6" w:rsidRDefault="006356E6" w:rsidP="006356E6">
      <w:r w:rsidRPr="006356E6">
        <w:t>CloudWatch → Alarms → Create alarm</w:t>
      </w:r>
    </w:p>
    <w:p w14:paraId="36A09260" w14:textId="77777777" w:rsidR="006356E6" w:rsidRPr="006356E6" w:rsidRDefault="006356E6" w:rsidP="006356E6">
      <w:r w:rsidRPr="006356E6">
        <w:t>Select metric:</w:t>
      </w:r>
    </w:p>
    <w:p w14:paraId="491C4AE9" w14:textId="77777777" w:rsidR="006356E6" w:rsidRPr="006356E6" w:rsidRDefault="006356E6" w:rsidP="006356E6">
      <w:proofErr w:type="spellStart"/>
      <w:r w:rsidRPr="006356E6">
        <w:t>ApplicationELB</w:t>
      </w:r>
      <w:proofErr w:type="spellEnd"/>
      <w:r w:rsidRPr="006356E6">
        <w:t xml:space="preserve"> → Per Target Metrics → </w:t>
      </w:r>
      <w:proofErr w:type="spellStart"/>
      <w:r w:rsidRPr="006356E6">
        <w:t>RequestCountPerTarget</w:t>
      </w:r>
      <w:proofErr w:type="spellEnd"/>
    </w:p>
    <w:p w14:paraId="5D72A4E9" w14:textId="77777777" w:rsidR="006356E6" w:rsidRPr="006356E6" w:rsidRDefault="006356E6" w:rsidP="006356E6">
      <w:r w:rsidRPr="006356E6">
        <w:t>Choose:</w:t>
      </w:r>
    </w:p>
    <w:p w14:paraId="122D5770" w14:textId="77777777" w:rsidR="006356E6" w:rsidRPr="006356E6" w:rsidRDefault="006356E6" w:rsidP="006356E6">
      <w:pPr>
        <w:numPr>
          <w:ilvl w:val="0"/>
          <w:numId w:val="4"/>
        </w:numPr>
      </w:pPr>
      <w:r w:rsidRPr="006356E6">
        <w:t>Load Balancer</w:t>
      </w:r>
    </w:p>
    <w:p w14:paraId="70802087" w14:textId="77777777" w:rsidR="006356E6" w:rsidRPr="006356E6" w:rsidRDefault="006356E6" w:rsidP="006356E6">
      <w:pPr>
        <w:numPr>
          <w:ilvl w:val="0"/>
          <w:numId w:val="4"/>
        </w:numPr>
      </w:pPr>
      <w:r w:rsidRPr="006356E6">
        <w:t>Target Group</w:t>
      </w:r>
    </w:p>
    <w:p w14:paraId="7E6CC7C3" w14:textId="77777777" w:rsidR="006356E6" w:rsidRPr="006356E6" w:rsidRDefault="006356E6" w:rsidP="006356E6">
      <w:r w:rsidRPr="006356E6">
        <w:t>Example alarm:</w:t>
      </w:r>
    </w:p>
    <w:p w14:paraId="2E387342" w14:textId="77777777" w:rsidR="006356E6" w:rsidRPr="006356E6" w:rsidRDefault="006356E6" w:rsidP="006356E6">
      <w:proofErr w:type="spellStart"/>
      <w:r w:rsidRPr="006356E6">
        <w:lastRenderedPageBreak/>
        <w:t>RequestCountPerTarget</w:t>
      </w:r>
      <w:proofErr w:type="spellEnd"/>
      <w:r w:rsidRPr="006356E6">
        <w:t xml:space="preserve"> ≥ 100 for 2 periods of 60s</w:t>
      </w:r>
    </w:p>
    <w:p w14:paraId="46AA88B6" w14:textId="77777777" w:rsidR="006356E6" w:rsidRPr="006356E6" w:rsidRDefault="006356E6" w:rsidP="006356E6">
      <w:r w:rsidRPr="006356E6">
        <w:pict w14:anchorId="27EE9A97">
          <v:rect id="_x0000_i1126" style="width:0;height:1.5pt" o:hralign="center" o:hrstd="t" o:hr="t" fillcolor="#a0a0a0" stroked="f"/>
        </w:pict>
      </w:r>
    </w:p>
    <w:p w14:paraId="174B90E0" w14:textId="77777777" w:rsidR="006356E6" w:rsidRPr="006356E6" w:rsidRDefault="006356E6" w:rsidP="006356E6">
      <w:pPr>
        <w:rPr>
          <w:b/>
          <w:bCs/>
        </w:rPr>
      </w:pPr>
      <w:r w:rsidRPr="006356E6">
        <w:rPr>
          <w:b/>
          <w:bCs/>
        </w:rPr>
        <w:t>3️</w:t>
      </w:r>
      <w:r w:rsidRPr="006356E6">
        <w:rPr>
          <w:rFonts w:ascii="Segoe UI Symbol" w:hAnsi="Segoe UI Symbol" w:cs="Segoe UI Symbol"/>
          <w:b/>
          <w:bCs/>
        </w:rPr>
        <w:t>⃣</w:t>
      </w:r>
      <w:r w:rsidRPr="006356E6">
        <w:rPr>
          <w:b/>
          <w:bCs/>
        </w:rPr>
        <w:t xml:space="preserve"> Create Step Scaling Policy (Scale-Out)</w:t>
      </w:r>
    </w:p>
    <w:p w14:paraId="4901A449" w14:textId="77777777" w:rsidR="006356E6" w:rsidRPr="006356E6" w:rsidRDefault="006356E6" w:rsidP="006356E6">
      <w:r w:rsidRPr="006356E6">
        <w:t>Navigate:</w:t>
      </w:r>
    </w:p>
    <w:p w14:paraId="5F086639" w14:textId="77777777" w:rsidR="006356E6" w:rsidRPr="006356E6" w:rsidRDefault="006356E6" w:rsidP="006356E6">
      <w:r w:rsidRPr="006356E6">
        <w:t>Auto Scaling Group → Automatic scaling → Create policy</w:t>
      </w:r>
    </w:p>
    <w:p w14:paraId="60469383" w14:textId="77777777" w:rsidR="006356E6" w:rsidRPr="006356E6" w:rsidRDefault="006356E6" w:rsidP="006356E6">
      <w:r w:rsidRPr="006356E6">
        <w:t>Choose:</w:t>
      </w:r>
    </w:p>
    <w:p w14:paraId="0E95FDA2" w14:textId="77777777" w:rsidR="006356E6" w:rsidRPr="006356E6" w:rsidRDefault="006356E6" w:rsidP="006356E6">
      <w:pPr>
        <w:numPr>
          <w:ilvl w:val="0"/>
          <w:numId w:val="5"/>
        </w:numPr>
      </w:pPr>
      <w:r w:rsidRPr="006356E6">
        <w:rPr>
          <w:b/>
          <w:bCs/>
        </w:rPr>
        <w:t>Policy type:</w:t>
      </w:r>
      <w:r w:rsidRPr="006356E6">
        <w:t xml:space="preserve"> Step scaling</w:t>
      </w:r>
    </w:p>
    <w:p w14:paraId="2B2FD8B0" w14:textId="77777777" w:rsidR="006356E6" w:rsidRPr="006356E6" w:rsidRDefault="006356E6" w:rsidP="006356E6">
      <w:pPr>
        <w:numPr>
          <w:ilvl w:val="0"/>
          <w:numId w:val="5"/>
        </w:numPr>
      </w:pPr>
      <w:r w:rsidRPr="006356E6">
        <w:rPr>
          <w:b/>
          <w:bCs/>
        </w:rPr>
        <w:t>Scaling direction:</w:t>
      </w:r>
      <w:r w:rsidRPr="006356E6">
        <w:t xml:space="preserve"> Scale out</w:t>
      </w:r>
    </w:p>
    <w:p w14:paraId="6598B18D" w14:textId="77777777" w:rsidR="006356E6" w:rsidRPr="006356E6" w:rsidRDefault="006356E6" w:rsidP="006356E6">
      <w:pPr>
        <w:numPr>
          <w:ilvl w:val="0"/>
          <w:numId w:val="5"/>
        </w:numPr>
      </w:pPr>
      <w:r w:rsidRPr="006356E6">
        <w:rPr>
          <w:b/>
          <w:bCs/>
        </w:rPr>
        <w:t>Adjustment type:</w:t>
      </w:r>
      <w:r w:rsidRPr="006356E6">
        <w:t xml:space="preserve"> Change in capacity</w:t>
      </w:r>
    </w:p>
    <w:p w14:paraId="2DE0515B" w14:textId="77777777" w:rsidR="006356E6" w:rsidRPr="006356E6" w:rsidRDefault="006356E6" w:rsidP="006356E6">
      <w:r w:rsidRPr="006356E6">
        <w:t>Define steps (example):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1721"/>
      </w:tblGrid>
      <w:tr w:rsidR="006356E6" w:rsidRPr="006356E6" w14:paraId="3201FD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DCF73" w14:textId="77777777" w:rsidR="006356E6" w:rsidRPr="006356E6" w:rsidRDefault="006356E6" w:rsidP="006356E6">
            <w:pPr>
              <w:rPr>
                <w:b/>
                <w:bCs/>
              </w:rPr>
            </w:pPr>
            <w:r w:rsidRPr="006356E6">
              <w:rPr>
                <w:b/>
                <w:bCs/>
              </w:rPr>
              <w:t>Metric deviation</w:t>
            </w:r>
          </w:p>
        </w:tc>
        <w:tc>
          <w:tcPr>
            <w:tcW w:w="0" w:type="auto"/>
            <w:vAlign w:val="center"/>
            <w:hideMark/>
          </w:tcPr>
          <w:p w14:paraId="6E2C3BE0" w14:textId="77777777" w:rsidR="006356E6" w:rsidRPr="006356E6" w:rsidRDefault="006356E6" w:rsidP="006356E6">
            <w:pPr>
              <w:rPr>
                <w:b/>
                <w:bCs/>
              </w:rPr>
            </w:pPr>
            <w:r w:rsidRPr="006356E6">
              <w:rPr>
                <w:b/>
                <w:bCs/>
              </w:rPr>
              <w:t>Action</w:t>
            </w:r>
          </w:p>
        </w:tc>
      </w:tr>
      <w:tr w:rsidR="006356E6" w:rsidRPr="006356E6" w14:paraId="2FA42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5E585" w14:textId="77777777" w:rsidR="006356E6" w:rsidRPr="006356E6" w:rsidRDefault="006356E6" w:rsidP="006356E6">
            <w:r w:rsidRPr="006356E6">
              <w:t>+0 to +20</w:t>
            </w:r>
          </w:p>
        </w:tc>
        <w:tc>
          <w:tcPr>
            <w:tcW w:w="0" w:type="auto"/>
            <w:vAlign w:val="center"/>
            <w:hideMark/>
          </w:tcPr>
          <w:p w14:paraId="2752D438" w14:textId="77777777" w:rsidR="006356E6" w:rsidRPr="006356E6" w:rsidRDefault="006356E6" w:rsidP="006356E6">
            <w:r w:rsidRPr="006356E6">
              <w:t>Add 1 instance</w:t>
            </w:r>
          </w:p>
        </w:tc>
      </w:tr>
      <w:tr w:rsidR="006356E6" w:rsidRPr="006356E6" w14:paraId="52920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AC92F" w14:textId="77777777" w:rsidR="006356E6" w:rsidRPr="006356E6" w:rsidRDefault="006356E6" w:rsidP="006356E6">
            <w:r w:rsidRPr="006356E6">
              <w:t>+20 to +50</w:t>
            </w:r>
          </w:p>
        </w:tc>
        <w:tc>
          <w:tcPr>
            <w:tcW w:w="0" w:type="auto"/>
            <w:vAlign w:val="center"/>
            <w:hideMark/>
          </w:tcPr>
          <w:p w14:paraId="4F74E56B" w14:textId="77777777" w:rsidR="006356E6" w:rsidRPr="006356E6" w:rsidRDefault="006356E6" w:rsidP="006356E6">
            <w:r w:rsidRPr="006356E6">
              <w:t>Add 2 instances</w:t>
            </w:r>
          </w:p>
        </w:tc>
      </w:tr>
      <w:tr w:rsidR="006356E6" w:rsidRPr="006356E6" w14:paraId="1D71F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72629" w14:textId="77777777" w:rsidR="006356E6" w:rsidRPr="006356E6" w:rsidRDefault="006356E6" w:rsidP="006356E6">
            <w:r w:rsidRPr="006356E6">
              <w:t>&gt; +50</w:t>
            </w:r>
          </w:p>
        </w:tc>
        <w:tc>
          <w:tcPr>
            <w:tcW w:w="0" w:type="auto"/>
            <w:vAlign w:val="center"/>
            <w:hideMark/>
          </w:tcPr>
          <w:p w14:paraId="382FD101" w14:textId="77777777" w:rsidR="006356E6" w:rsidRPr="006356E6" w:rsidRDefault="006356E6" w:rsidP="006356E6">
            <w:r w:rsidRPr="006356E6">
              <w:t>Add 4 instances</w:t>
            </w:r>
          </w:p>
        </w:tc>
      </w:tr>
    </w:tbl>
    <w:p w14:paraId="3774AC40" w14:textId="77777777" w:rsidR="006356E6" w:rsidRPr="006356E6" w:rsidRDefault="006356E6" w:rsidP="006356E6">
      <w:r w:rsidRPr="006356E6">
        <w:t>Set:</w:t>
      </w:r>
    </w:p>
    <w:p w14:paraId="1200F6D5" w14:textId="77777777" w:rsidR="006356E6" w:rsidRPr="006356E6" w:rsidRDefault="006356E6" w:rsidP="006356E6">
      <w:r w:rsidRPr="006356E6">
        <w:t>Cooldown: 60 seconds</w:t>
      </w:r>
    </w:p>
    <w:p w14:paraId="4A0A0C37" w14:textId="77777777" w:rsidR="006356E6" w:rsidRPr="006356E6" w:rsidRDefault="006356E6" w:rsidP="006356E6">
      <w:r w:rsidRPr="006356E6">
        <w:pict w14:anchorId="07AD61FC">
          <v:rect id="_x0000_i1127" style="width:0;height:1.5pt" o:hralign="center" o:hrstd="t" o:hr="t" fillcolor="#a0a0a0" stroked="f"/>
        </w:pict>
      </w:r>
    </w:p>
    <w:p w14:paraId="7E8374B7" w14:textId="77777777" w:rsidR="006356E6" w:rsidRPr="006356E6" w:rsidRDefault="006356E6" w:rsidP="006356E6">
      <w:pPr>
        <w:rPr>
          <w:b/>
          <w:bCs/>
        </w:rPr>
      </w:pPr>
      <w:r w:rsidRPr="006356E6">
        <w:rPr>
          <w:b/>
          <w:bCs/>
        </w:rPr>
        <w:t>4️</w:t>
      </w:r>
      <w:r w:rsidRPr="006356E6">
        <w:rPr>
          <w:rFonts w:ascii="Segoe UI Symbol" w:hAnsi="Segoe UI Symbol" w:cs="Segoe UI Symbol"/>
          <w:b/>
          <w:bCs/>
        </w:rPr>
        <w:t>⃣</w:t>
      </w:r>
      <w:r w:rsidRPr="006356E6">
        <w:rPr>
          <w:b/>
          <w:bCs/>
        </w:rPr>
        <w:t xml:space="preserve"> Attach Alarm to Scaling Policy</w:t>
      </w:r>
    </w:p>
    <w:p w14:paraId="14218F69" w14:textId="77777777" w:rsidR="006356E6" w:rsidRPr="006356E6" w:rsidRDefault="006356E6" w:rsidP="006356E6">
      <w:r w:rsidRPr="006356E6">
        <w:t>While creating the alarm (or later):</w:t>
      </w:r>
    </w:p>
    <w:p w14:paraId="66877D98" w14:textId="77777777" w:rsidR="006356E6" w:rsidRPr="006356E6" w:rsidRDefault="006356E6" w:rsidP="006356E6">
      <w:pPr>
        <w:numPr>
          <w:ilvl w:val="0"/>
          <w:numId w:val="6"/>
        </w:numPr>
      </w:pPr>
      <w:r w:rsidRPr="006356E6">
        <w:t>Alarm action → Auto Scaling</w:t>
      </w:r>
    </w:p>
    <w:p w14:paraId="76EA10E0" w14:textId="77777777" w:rsidR="006356E6" w:rsidRPr="006356E6" w:rsidRDefault="006356E6" w:rsidP="006356E6">
      <w:pPr>
        <w:numPr>
          <w:ilvl w:val="0"/>
          <w:numId w:val="6"/>
        </w:numPr>
      </w:pPr>
      <w:r w:rsidRPr="006356E6">
        <w:t xml:space="preserve">Select the </w:t>
      </w:r>
      <w:r w:rsidRPr="006356E6">
        <w:rPr>
          <w:b/>
          <w:bCs/>
        </w:rPr>
        <w:t>scale-out policy</w:t>
      </w:r>
    </w:p>
    <w:p w14:paraId="0C96475B" w14:textId="77777777" w:rsidR="006356E6" w:rsidRPr="006356E6" w:rsidRDefault="006356E6" w:rsidP="006356E6">
      <w:r w:rsidRPr="006356E6">
        <w:rPr>
          <w:rFonts w:ascii="Segoe UI Emoji" w:hAnsi="Segoe UI Emoji" w:cs="Segoe UI Emoji"/>
        </w:rPr>
        <w:t>⚠️</w:t>
      </w:r>
      <w:r w:rsidRPr="006356E6">
        <w:t xml:space="preserve"> Alarm is mandatory.</w:t>
      </w:r>
    </w:p>
    <w:p w14:paraId="7C3C29C6" w14:textId="77777777" w:rsidR="006356E6" w:rsidRPr="006356E6" w:rsidRDefault="006356E6" w:rsidP="006356E6">
      <w:r w:rsidRPr="006356E6">
        <w:pict w14:anchorId="2194ACD5">
          <v:rect id="_x0000_i1128" style="width:0;height:1.5pt" o:hralign="center" o:hrstd="t" o:hr="t" fillcolor="#a0a0a0" stroked="f"/>
        </w:pict>
      </w:r>
    </w:p>
    <w:p w14:paraId="2B1B8838" w14:textId="77777777" w:rsidR="006356E6" w:rsidRPr="006356E6" w:rsidRDefault="006356E6" w:rsidP="006356E6">
      <w:pPr>
        <w:rPr>
          <w:b/>
          <w:bCs/>
        </w:rPr>
      </w:pPr>
      <w:r w:rsidRPr="006356E6">
        <w:rPr>
          <w:b/>
          <w:bCs/>
        </w:rPr>
        <w:t>5️</w:t>
      </w:r>
      <w:r w:rsidRPr="006356E6">
        <w:rPr>
          <w:rFonts w:ascii="Segoe UI Symbol" w:hAnsi="Segoe UI Symbol" w:cs="Segoe UI Symbol"/>
          <w:b/>
          <w:bCs/>
        </w:rPr>
        <w:t>⃣</w:t>
      </w:r>
      <w:r w:rsidRPr="006356E6">
        <w:rPr>
          <w:b/>
          <w:bCs/>
        </w:rPr>
        <w:t xml:space="preserve"> Create Scale-In Policy (Separate)</w:t>
      </w:r>
    </w:p>
    <w:p w14:paraId="5A458669" w14:textId="77777777" w:rsidR="006356E6" w:rsidRPr="006356E6" w:rsidRDefault="006356E6" w:rsidP="006356E6">
      <w:r w:rsidRPr="006356E6">
        <w:t>Repeat the above steps for scale-in.</w:t>
      </w:r>
    </w:p>
    <w:p w14:paraId="38426195" w14:textId="77777777" w:rsidR="006356E6" w:rsidRPr="006356E6" w:rsidRDefault="006356E6" w:rsidP="006356E6">
      <w:r w:rsidRPr="006356E6">
        <w:t>Example alarm:</w:t>
      </w:r>
    </w:p>
    <w:p w14:paraId="65A65922" w14:textId="77777777" w:rsidR="006356E6" w:rsidRPr="006356E6" w:rsidRDefault="006356E6" w:rsidP="006356E6">
      <w:proofErr w:type="spellStart"/>
      <w:r w:rsidRPr="006356E6">
        <w:t>RequestCountPerTarget</w:t>
      </w:r>
      <w:proofErr w:type="spellEnd"/>
      <w:r w:rsidRPr="006356E6">
        <w:t xml:space="preserve"> ≤ 60 for 5 periods of 60s</w:t>
      </w:r>
    </w:p>
    <w:p w14:paraId="39B65C8C" w14:textId="77777777" w:rsidR="006356E6" w:rsidRPr="006356E6" w:rsidRDefault="006356E6" w:rsidP="006356E6">
      <w:r w:rsidRPr="006356E6">
        <w:lastRenderedPageBreak/>
        <w:t>Scaling steps: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2150"/>
      </w:tblGrid>
      <w:tr w:rsidR="006356E6" w:rsidRPr="006356E6" w14:paraId="03B331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92F9E" w14:textId="77777777" w:rsidR="006356E6" w:rsidRPr="006356E6" w:rsidRDefault="006356E6" w:rsidP="006356E6">
            <w:pPr>
              <w:rPr>
                <w:b/>
                <w:bCs/>
              </w:rPr>
            </w:pPr>
            <w:r w:rsidRPr="006356E6">
              <w:rPr>
                <w:b/>
                <w:bCs/>
              </w:rPr>
              <w:t>Metric deviation</w:t>
            </w:r>
          </w:p>
        </w:tc>
        <w:tc>
          <w:tcPr>
            <w:tcW w:w="0" w:type="auto"/>
            <w:vAlign w:val="center"/>
            <w:hideMark/>
          </w:tcPr>
          <w:p w14:paraId="0F748230" w14:textId="77777777" w:rsidR="006356E6" w:rsidRPr="006356E6" w:rsidRDefault="006356E6" w:rsidP="006356E6">
            <w:pPr>
              <w:rPr>
                <w:b/>
                <w:bCs/>
              </w:rPr>
            </w:pPr>
            <w:r w:rsidRPr="006356E6">
              <w:rPr>
                <w:b/>
                <w:bCs/>
              </w:rPr>
              <w:t>Action</w:t>
            </w:r>
          </w:p>
        </w:tc>
      </w:tr>
      <w:tr w:rsidR="006356E6" w:rsidRPr="006356E6" w14:paraId="7706B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8E8DE" w14:textId="77777777" w:rsidR="006356E6" w:rsidRPr="006356E6" w:rsidRDefault="006356E6" w:rsidP="006356E6">
            <w:r w:rsidRPr="006356E6">
              <w:t>−0 to −20</w:t>
            </w:r>
          </w:p>
        </w:tc>
        <w:tc>
          <w:tcPr>
            <w:tcW w:w="0" w:type="auto"/>
            <w:vAlign w:val="center"/>
            <w:hideMark/>
          </w:tcPr>
          <w:p w14:paraId="158A55B5" w14:textId="77777777" w:rsidR="006356E6" w:rsidRPr="006356E6" w:rsidRDefault="006356E6" w:rsidP="006356E6">
            <w:r w:rsidRPr="006356E6">
              <w:t>Remove 1 instance</w:t>
            </w:r>
          </w:p>
        </w:tc>
      </w:tr>
      <w:tr w:rsidR="006356E6" w:rsidRPr="006356E6" w14:paraId="5EF4B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FA682" w14:textId="77777777" w:rsidR="006356E6" w:rsidRPr="006356E6" w:rsidRDefault="006356E6" w:rsidP="006356E6">
            <w:r w:rsidRPr="006356E6">
              <w:t>&lt; −20</w:t>
            </w:r>
          </w:p>
        </w:tc>
        <w:tc>
          <w:tcPr>
            <w:tcW w:w="0" w:type="auto"/>
            <w:vAlign w:val="center"/>
            <w:hideMark/>
          </w:tcPr>
          <w:p w14:paraId="5433B6B2" w14:textId="77777777" w:rsidR="006356E6" w:rsidRPr="006356E6" w:rsidRDefault="006356E6" w:rsidP="006356E6">
            <w:r w:rsidRPr="006356E6">
              <w:t>Remove 2 instances</w:t>
            </w:r>
          </w:p>
        </w:tc>
      </w:tr>
    </w:tbl>
    <w:p w14:paraId="6C828193" w14:textId="77777777" w:rsidR="006356E6" w:rsidRPr="006356E6" w:rsidRDefault="006356E6" w:rsidP="006356E6">
      <w:r w:rsidRPr="006356E6">
        <w:t xml:space="preserve">Use a </w:t>
      </w:r>
      <w:r w:rsidRPr="006356E6">
        <w:rPr>
          <w:b/>
          <w:bCs/>
        </w:rPr>
        <w:t>longer cooldown</w:t>
      </w:r>
      <w:r w:rsidRPr="006356E6">
        <w:t xml:space="preserve"> (e.g., 300s).</w:t>
      </w:r>
    </w:p>
    <w:p w14:paraId="65B1C80E" w14:textId="77777777" w:rsidR="006356E6" w:rsidRPr="006356E6" w:rsidRDefault="006356E6" w:rsidP="006356E6">
      <w:r w:rsidRPr="006356E6">
        <w:pict w14:anchorId="5FB72844">
          <v:rect id="_x0000_i1129" style="width:0;height:1.5pt" o:hralign="center" o:hrstd="t" o:hr="t" fillcolor="#a0a0a0" stroked="f"/>
        </w:pict>
      </w:r>
    </w:p>
    <w:p w14:paraId="7054B167" w14:textId="77777777" w:rsidR="006356E6" w:rsidRPr="006356E6" w:rsidRDefault="006356E6" w:rsidP="006356E6">
      <w:pPr>
        <w:rPr>
          <w:b/>
          <w:bCs/>
        </w:rPr>
      </w:pPr>
      <w:r w:rsidRPr="006356E6">
        <w:rPr>
          <w:rFonts w:ascii="Segoe UI Emoji" w:hAnsi="Segoe UI Emoji" w:cs="Segoe UI Emoji"/>
          <w:b/>
          <w:bCs/>
        </w:rPr>
        <w:t>🔁</w:t>
      </w:r>
      <w:r w:rsidRPr="006356E6">
        <w:rPr>
          <w:b/>
          <w:bCs/>
        </w:rPr>
        <w:t xml:space="preserve"> How AWS Executes Step Scaling</w:t>
      </w:r>
    </w:p>
    <w:p w14:paraId="7C26A0F8" w14:textId="77777777" w:rsidR="006356E6" w:rsidRPr="006356E6" w:rsidRDefault="006356E6" w:rsidP="006356E6">
      <w:pPr>
        <w:numPr>
          <w:ilvl w:val="0"/>
          <w:numId w:val="7"/>
        </w:numPr>
      </w:pPr>
      <w:r w:rsidRPr="006356E6">
        <w:t xml:space="preserve">Alarm enters </w:t>
      </w:r>
      <w:r w:rsidRPr="006356E6">
        <w:rPr>
          <w:b/>
          <w:bCs/>
        </w:rPr>
        <w:t>ALARM</w:t>
      </w:r>
    </w:p>
    <w:p w14:paraId="70FA414D" w14:textId="77777777" w:rsidR="006356E6" w:rsidRPr="006356E6" w:rsidRDefault="006356E6" w:rsidP="006356E6">
      <w:pPr>
        <w:numPr>
          <w:ilvl w:val="0"/>
          <w:numId w:val="7"/>
        </w:numPr>
      </w:pPr>
      <w:r w:rsidRPr="006356E6">
        <w:t>Step policy evaluates deviation</w:t>
      </w:r>
    </w:p>
    <w:p w14:paraId="4BA826E0" w14:textId="77777777" w:rsidR="006356E6" w:rsidRPr="006356E6" w:rsidRDefault="006356E6" w:rsidP="006356E6">
      <w:pPr>
        <w:numPr>
          <w:ilvl w:val="0"/>
          <w:numId w:val="7"/>
        </w:numPr>
      </w:pPr>
      <w:r w:rsidRPr="006356E6">
        <w:t>Applies matching step</w:t>
      </w:r>
    </w:p>
    <w:p w14:paraId="0CE83B9D" w14:textId="77777777" w:rsidR="006356E6" w:rsidRPr="006356E6" w:rsidRDefault="006356E6" w:rsidP="006356E6">
      <w:pPr>
        <w:numPr>
          <w:ilvl w:val="0"/>
          <w:numId w:val="7"/>
        </w:numPr>
      </w:pPr>
      <w:r w:rsidRPr="006356E6">
        <w:t>Cooldown starts</w:t>
      </w:r>
    </w:p>
    <w:p w14:paraId="4443C084" w14:textId="77777777" w:rsidR="006356E6" w:rsidRPr="006356E6" w:rsidRDefault="006356E6" w:rsidP="006356E6">
      <w:pPr>
        <w:numPr>
          <w:ilvl w:val="0"/>
          <w:numId w:val="7"/>
        </w:numPr>
      </w:pPr>
      <w:r w:rsidRPr="006356E6">
        <w:t>No further scaling during cooldown</w:t>
      </w:r>
    </w:p>
    <w:p w14:paraId="763D508E" w14:textId="77777777" w:rsidR="006356E6" w:rsidRPr="006356E6" w:rsidRDefault="006356E6" w:rsidP="006356E6">
      <w:r w:rsidRPr="006356E6">
        <w:pict w14:anchorId="10909E16">
          <v:rect id="_x0000_i1130" style="width:0;height:1.5pt" o:hralign="center" o:hrstd="t" o:hr="t" fillcolor="#a0a0a0" stroked="f"/>
        </w:pict>
      </w:r>
    </w:p>
    <w:p w14:paraId="2948582A" w14:textId="77777777" w:rsidR="006356E6" w:rsidRPr="006356E6" w:rsidRDefault="006356E6" w:rsidP="006356E6">
      <w:pPr>
        <w:rPr>
          <w:b/>
          <w:bCs/>
        </w:rPr>
      </w:pPr>
      <w:r w:rsidRPr="006356E6">
        <w:rPr>
          <w:rFonts w:ascii="Segoe UI Emoji" w:hAnsi="Segoe UI Emoji" w:cs="Segoe UI Emoji"/>
          <w:b/>
          <w:bCs/>
        </w:rPr>
        <w:t>📊</w:t>
      </w:r>
      <w:r w:rsidRPr="006356E6">
        <w:rPr>
          <w:b/>
          <w:bCs/>
        </w:rPr>
        <w:t xml:space="preserve"> Example Traffic </w:t>
      </w:r>
      <w:proofErr w:type="spellStart"/>
      <w:r w:rsidRPr="006356E6">
        <w:rPr>
          <w:b/>
          <w:bCs/>
        </w:rPr>
        <w:t>Behavior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1079"/>
      </w:tblGrid>
      <w:tr w:rsidR="006356E6" w:rsidRPr="006356E6" w14:paraId="0D2853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B1168" w14:textId="77777777" w:rsidR="006356E6" w:rsidRPr="006356E6" w:rsidRDefault="006356E6" w:rsidP="006356E6">
            <w:pPr>
              <w:rPr>
                <w:b/>
                <w:bCs/>
              </w:rPr>
            </w:pPr>
            <w:r w:rsidRPr="006356E6">
              <w:rPr>
                <w:b/>
                <w:bCs/>
              </w:rPr>
              <w:t>Requests / Target</w:t>
            </w:r>
          </w:p>
        </w:tc>
        <w:tc>
          <w:tcPr>
            <w:tcW w:w="0" w:type="auto"/>
            <w:vAlign w:val="center"/>
            <w:hideMark/>
          </w:tcPr>
          <w:p w14:paraId="4187ADEE" w14:textId="77777777" w:rsidR="006356E6" w:rsidRPr="006356E6" w:rsidRDefault="006356E6" w:rsidP="006356E6">
            <w:pPr>
              <w:rPr>
                <w:b/>
                <w:bCs/>
              </w:rPr>
            </w:pPr>
            <w:r w:rsidRPr="006356E6">
              <w:rPr>
                <w:b/>
                <w:bCs/>
              </w:rPr>
              <w:t>Result</w:t>
            </w:r>
          </w:p>
        </w:tc>
      </w:tr>
      <w:tr w:rsidR="006356E6" w:rsidRPr="006356E6" w14:paraId="76917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A7575" w14:textId="77777777" w:rsidR="006356E6" w:rsidRPr="006356E6" w:rsidRDefault="006356E6" w:rsidP="006356E6">
            <w:r w:rsidRPr="006356E6">
              <w:t>80</w:t>
            </w:r>
          </w:p>
        </w:tc>
        <w:tc>
          <w:tcPr>
            <w:tcW w:w="0" w:type="auto"/>
            <w:vAlign w:val="center"/>
            <w:hideMark/>
          </w:tcPr>
          <w:p w14:paraId="1518E18C" w14:textId="77777777" w:rsidR="006356E6" w:rsidRPr="006356E6" w:rsidRDefault="006356E6" w:rsidP="006356E6">
            <w:r w:rsidRPr="006356E6">
              <w:t>No action</w:t>
            </w:r>
          </w:p>
        </w:tc>
      </w:tr>
      <w:tr w:rsidR="006356E6" w:rsidRPr="006356E6" w14:paraId="150D0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51797" w14:textId="77777777" w:rsidR="006356E6" w:rsidRPr="006356E6" w:rsidRDefault="006356E6" w:rsidP="006356E6">
            <w:r w:rsidRPr="006356E6">
              <w:t>110</w:t>
            </w:r>
          </w:p>
        </w:tc>
        <w:tc>
          <w:tcPr>
            <w:tcW w:w="0" w:type="auto"/>
            <w:vAlign w:val="center"/>
            <w:hideMark/>
          </w:tcPr>
          <w:p w14:paraId="63A6E787" w14:textId="77777777" w:rsidR="006356E6" w:rsidRPr="006356E6" w:rsidRDefault="006356E6" w:rsidP="006356E6">
            <w:r w:rsidRPr="006356E6">
              <w:t>+1 EC2</w:t>
            </w:r>
          </w:p>
        </w:tc>
      </w:tr>
      <w:tr w:rsidR="006356E6" w:rsidRPr="006356E6" w14:paraId="044B9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B319C" w14:textId="77777777" w:rsidR="006356E6" w:rsidRPr="006356E6" w:rsidRDefault="006356E6" w:rsidP="006356E6">
            <w:r w:rsidRPr="006356E6">
              <w:t>135</w:t>
            </w:r>
          </w:p>
        </w:tc>
        <w:tc>
          <w:tcPr>
            <w:tcW w:w="0" w:type="auto"/>
            <w:vAlign w:val="center"/>
            <w:hideMark/>
          </w:tcPr>
          <w:p w14:paraId="2A0B0856" w14:textId="77777777" w:rsidR="006356E6" w:rsidRPr="006356E6" w:rsidRDefault="006356E6" w:rsidP="006356E6">
            <w:r w:rsidRPr="006356E6">
              <w:t>+2 EC2</w:t>
            </w:r>
          </w:p>
        </w:tc>
      </w:tr>
      <w:tr w:rsidR="006356E6" w:rsidRPr="006356E6" w14:paraId="26246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CB686" w14:textId="77777777" w:rsidR="006356E6" w:rsidRPr="006356E6" w:rsidRDefault="006356E6" w:rsidP="006356E6">
            <w:r w:rsidRPr="006356E6">
              <w:t>180</w:t>
            </w:r>
          </w:p>
        </w:tc>
        <w:tc>
          <w:tcPr>
            <w:tcW w:w="0" w:type="auto"/>
            <w:vAlign w:val="center"/>
            <w:hideMark/>
          </w:tcPr>
          <w:p w14:paraId="3F832B64" w14:textId="77777777" w:rsidR="006356E6" w:rsidRPr="006356E6" w:rsidRDefault="006356E6" w:rsidP="006356E6">
            <w:r w:rsidRPr="006356E6">
              <w:t>+4 EC2</w:t>
            </w:r>
          </w:p>
        </w:tc>
      </w:tr>
      <w:tr w:rsidR="006356E6" w:rsidRPr="006356E6" w14:paraId="2A55A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4FD40" w14:textId="77777777" w:rsidR="006356E6" w:rsidRPr="006356E6" w:rsidRDefault="006356E6" w:rsidP="006356E6">
            <w:r w:rsidRPr="006356E6">
              <w:t>55</w:t>
            </w:r>
          </w:p>
        </w:tc>
        <w:tc>
          <w:tcPr>
            <w:tcW w:w="0" w:type="auto"/>
            <w:vAlign w:val="center"/>
            <w:hideMark/>
          </w:tcPr>
          <w:p w14:paraId="51F475BD" w14:textId="77777777" w:rsidR="006356E6" w:rsidRPr="006356E6" w:rsidRDefault="006356E6" w:rsidP="006356E6">
            <w:r w:rsidRPr="006356E6">
              <w:t>−1 EC2</w:t>
            </w:r>
          </w:p>
        </w:tc>
      </w:tr>
    </w:tbl>
    <w:p w14:paraId="32D9E597" w14:textId="77777777" w:rsidR="006356E6" w:rsidRPr="006356E6" w:rsidRDefault="006356E6" w:rsidP="006356E6">
      <w:r w:rsidRPr="006356E6">
        <w:pict w14:anchorId="170D5C41">
          <v:rect id="_x0000_i1131" style="width:0;height:1.5pt" o:hralign="center" o:hrstd="t" o:hr="t" fillcolor="#a0a0a0" stroked="f"/>
        </w:pict>
      </w:r>
    </w:p>
    <w:p w14:paraId="6C4990DE" w14:textId="77777777" w:rsidR="006356E6" w:rsidRPr="006356E6" w:rsidRDefault="006356E6" w:rsidP="006356E6">
      <w:pPr>
        <w:rPr>
          <w:b/>
          <w:bCs/>
        </w:rPr>
      </w:pPr>
      <w:r w:rsidRPr="006356E6">
        <w:rPr>
          <w:rFonts w:ascii="Segoe UI Emoji" w:hAnsi="Segoe UI Emoji" w:cs="Segoe UI Emoji"/>
          <w:b/>
          <w:bCs/>
        </w:rPr>
        <w:t>⚠️</w:t>
      </w:r>
      <w:r w:rsidRPr="006356E6">
        <w:rPr>
          <w:b/>
          <w:bCs/>
        </w:rPr>
        <w:t xml:space="preserve"> Critical Rules &amp; Limits</w:t>
      </w:r>
    </w:p>
    <w:p w14:paraId="5D478BA2" w14:textId="77777777" w:rsidR="006356E6" w:rsidRPr="006356E6" w:rsidRDefault="006356E6" w:rsidP="006356E6">
      <w:pPr>
        <w:numPr>
          <w:ilvl w:val="0"/>
          <w:numId w:val="8"/>
        </w:numPr>
      </w:pPr>
      <w:r w:rsidRPr="006356E6">
        <w:t xml:space="preserve">Step scaling </w:t>
      </w:r>
      <w:r w:rsidRPr="006356E6">
        <w:rPr>
          <w:b/>
          <w:bCs/>
        </w:rPr>
        <w:t>requires alarms</w:t>
      </w:r>
    </w:p>
    <w:p w14:paraId="1CC4B0C7" w14:textId="77777777" w:rsidR="006356E6" w:rsidRPr="006356E6" w:rsidRDefault="006356E6" w:rsidP="006356E6">
      <w:pPr>
        <w:numPr>
          <w:ilvl w:val="0"/>
          <w:numId w:val="8"/>
        </w:numPr>
      </w:pPr>
      <w:r w:rsidRPr="006356E6">
        <w:t xml:space="preserve">Scale-in &amp; scale-out </w:t>
      </w:r>
      <w:r w:rsidRPr="006356E6">
        <w:rPr>
          <w:b/>
          <w:bCs/>
        </w:rPr>
        <w:t>must be separate policies</w:t>
      </w:r>
    </w:p>
    <w:p w14:paraId="40BE7D7D" w14:textId="77777777" w:rsidR="006356E6" w:rsidRPr="006356E6" w:rsidRDefault="006356E6" w:rsidP="006356E6">
      <w:pPr>
        <w:numPr>
          <w:ilvl w:val="0"/>
          <w:numId w:val="8"/>
        </w:numPr>
      </w:pPr>
      <w:r w:rsidRPr="006356E6">
        <w:t xml:space="preserve">ALB IPs are </w:t>
      </w:r>
      <w:r w:rsidRPr="006356E6">
        <w:rPr>
          <w:b/>
          <w:bCs/>
        </w:rPr>
        <w:t>irrelevant</w:t>
      </w:r>
      <w:r w:rsidRPr="006356E6">
        <w:t xml:space="preserve"> (metric-based)</w:t>
      </w:r>
    </w:p>
    <w:p w14:paraId="66E0EAEA" w14:textId="77777777" w:rsidR="006356E6" w:rsidRPr="006356E6" w:rsidRDefault="006356E6" w:rsidP="006356E6">
      <w:pPr>
        <w:numPr>
          <w:ilvl w:val="0"/>
          <w:numId w:val="8"/>
        </w:numPr>
      </w:pPr>
      <w:r w:rsidRPr="006356E6">
        <w:t xml:space="preserve">Respect </w:t>
      </w:r>
      <w:r w:rsidRPr="006356E6">
        <w:rPr>
          <w:b/>
          <w:bCs/>
        </w:rPr>
        <w:t>Min / Max ASG capacity</w:t>
      </w:r>
    </w:p>
    <w:p w14:paraId="5DA11049" w14:textId="77777777" w:rsidR="006356E6" w:rsidRPr="006356E6" w:rsidRDefault="006356E6" w:rsidP="006356E6">
      <w:r w:rsidRPr="006356E6">
        <w:lastRenderedPageBreak/>
        <w:pict w14:anchorId="7698EE2B">
          <v:rect id="_x0000_i1132" style="width:0;height:1.5pt" o:hralign="center" o:hrstd="t" o:hr="t" fillcolor="#a0a0a0" stroked="f"/>
        </w:pict>
      </w:r>
    </w:p>
    <w:p w14:paraId="06FAB556" w14:textId="77777777" w:rsidR="006356E6" w:rsidRPr="006356E6" w:rsidRDefault="006356E6" w:rsidP="006356E6">
      <w:pPr>
        <w:rPr>
          <w:b/>
          <w:bCs/>
        </w:rPr>
      </w:pPr>
      <w:r w:rsidRPr="006356E6">
        <w:rPr>
          <w:rFonts w:ascii="Segoe UI Emoji" w:hAnsi="Segoe UI Emoji" w:cs="Segoe UI Emoji"/>
          <w:b/>
          <w:bCs/>
        </w:rPr>
        <w:t>🏆</w:t>
      </w:r>
      <w:r w:rsidRPr="006356E6">
        <w:rPr>
          <w:b/>
          <w:bCs/>
        </w:rPr>
        <w:t xml:space="preserve"> When to Use Step Scaling (vs Target Tracking)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8"/>
        <w:gridCol w:w="1570"/>
      </w:tblGrid>
      <w:tr w:rsidR="006356E6" w:rsidRPr="006356E6" w14:paraId="6ECEE8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B5E89" w14:textId="77777777" w:rsidR="006356E6" w:rsidRPr="006356E6" w:rsidRDefault="006356E6" w:rsidP="006356E6">
            <w:pPr>
              <w:rPr>
                <w:b/>
                <w:bCs/>
              </w:rPr>
            </w:pPr>
            <w:r w:rsidRPr="006356E6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E3693BF" w14:textId="77777777" w:rsidR="006356E6" w:rsidRPr="006356E6" w:rsidRDefault="006356E6" w:rsidP="006356E6">
            <w:pPr>
              <w:rPr>
                <w:b/>
                <w:bCs/>
              </w:rPr>
            </w:pPr>
            <w:r w:rsidRPr="006356E6">
              <w:rPr>
                <w:b/>
                <w:bCs/>
              </w:rPr>
              <w:t>Best Choice</w:t>
            </w:r>
          </w:p>
        </w:tc>
      </w:tr>
      <w:tr w:rsidR="006356E6" w:rsidRPr="006356E6" w14:paraId="0EB3F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634A6" w14:textId="77777777" w:rsidR="006356E6" w:rsidRPr="006356E6" w:rsidRDefault="006356E6" w:rsidP="006356E6">
            <w:r w:rsidRPr="006356E6">
              <w:t>Predictable traffic bursts</w:t>
            </w:r>
          </w:p>
        </w:tc>
        <w:tc>
          <w:tcPr>
            <w:tcW w:w="0" w:type="auto"/>
            <w:vAlign w:val="center"/>
            <w:hideMark/>
          </w:tcPr>
          <w:p w14:paraId="730E8291" w14:textId="77777777" w:rsidR="006356E6" w:rsidRPr="006356E6" w:rsidRDefault="006356E6" w:rsidP="006356E6">
            <w:r w:rsidRPr="006356E6">
              <w:t>Step scaling</w:t>
            </w:r>
          </w:p>
        </w:tc>
      </w:tr>
      <w:tr w:rsidR="006356E6" w:rsidRPr="006356E6" w14:paraId="155B8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2D150" w14:textId="77777777" w:rsidR="006356E6" w:rsidRPr="006356E6" w:rsidRDefault="006356E6" w:rsidP="006356E6">
            <w:r w:rsidRPr="006356E6">
              <w:t>Spiky web traffic</w:t>
            </w:r>
          </w:p>
        </w:tc>
        <w:tc>
          <w:tcPr>
            <w:tcW w:w="0" w:type="auto"/>
            <w:vAlign w:val="center"/>
            <w:hideMark/>
          </w:tcPr>
          <w:p w14:paraId="57D4AF72" w14:textId="77777777" w:rsidR="006356E6" w:rsidRPr="006356E6" w:rsidRDefault="006356E6" w:rsidP="006356E6">
            <w:r w:rsidRPr="006356E6">
              <w:t>Target tracking</w:t>
            </w:r>
          </w:p>
        </w:tc>
      </w:tr>
      <w:tr w:rsidR="006356E6" w:rsidRPr="006356E6" w14:paraId="76B48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5FC17" w14:textId="77777777" w:rsidR="006356E6" w:rsidRPr="006356E6" w:rsidRDefault="006356E6" w:rsidP="006356E6">
            <w:r w:rsidRPr="006356E6">
              <w:t>Strict capacity control</w:t>
            </w:r>
          </w:p>
        </w:tc>
        <w:tc>
          <w:tcPr>
            <w:tcW w:w="0" w:type="auto"/>
            <w:vAlign w:val="center"/>
            <w:hideMark/>
          </w:tcPr>
          <w:p w14:paraId="0D64FFC3" w14:textId="77777777" w:rsidR="006356E6" w:rsidRPr="006356E6" w:rsidRDefault="006356E6" w:rsidP="006356E6">
            <w:r w:rsidRPr="006356E6">
              <w:t>Step scaling</w:t>
            </w:r>
          </w:p>
        </w:tc>
      </w:tr>
      <w:tr w:rsidR="006356E6" w:rsidRPr="006356E6" w14:paraId="20F33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A7C47" w14:textId="77777777" w:rsidR="006356E6" w:rsidRPr="006356E6" w:rsidRDefault="006356E6" w:rsidP="006356E6">
            <w:r w:rsidRPr="006356E6">
              <w:t>Simpler setup</w:t>
            </w:r>
          </w:p>
        </w:tc>
        <w:tc>
          <w:tcPr>
            <w:tcW w:w="0" w:type="auto"/>
            <w:vAlign w:val="center"/>
            <w:hideMark/>
          </w:tcPr>
          <w:p w14:paraId="26EE59AE" w14:textId="77777777" w:rsidR="006356E6" w:rsidRPr="006356E6" w:rsidRDefault="006356E6" w:rsidP="006356E6">
            <w:r w:rsidRPr="006356E6">
              <w:t>Target tracking</w:t>
            </w:r>
          </w:p>
        </w:tc>
      </w:tr>
    </w:tbl>
    <w:p w14:paraId="2C907D0C" w14:textId="77777777" w:rsidR="006356E6" w:rsidRPr="006356E6" w:rsidRDefault="006356E6" w:rsidP="006356E6">
      <w:r w:rsidRPr="006356E6">
        <w:pict w14:anchorId="63F5EF8A">
          <v:rect id="_x0000_i1133" style="width:0;height:1.5pt" o:hralign="center" o:hrstd="t" o:hr="t" fillcolor="#a0a0a0" stroked="f"/>
        </w:pict>
      </w:r>
    </w:p>
    <w:p w14:paraId="3E19F9FE" w14:textId="77777777" w:rsidR="006356E6" w:rsidRPr="006356E6" w:rsidRDefault="006356E6" w:rsidP="006356E6">
      <w:pPr>
        <w:rPr>
          <w:b/>
          <w:bCs/>
        </w:rPr>
      </w:pPr>
      <w:r w:rsidRPr="006356E6">
        <w:rPr>
          <w:rFonts w:ascii="Segoe UI Emoji" w:hAnsi="Segoe UI Emoji" w:cs="Segoe UI Emoji"/>
          <w:b/>
          <w:bCs/>
        </w:rPr>
        <w:t>🔑</w:t>
      </w:r>
      <w:r w:rsidRPr="006356E6">
        <w:rPr>
          <w:b/>
          <w:bCs/>
        </w:rPr>
        <w:t xml:space="preserve"> One-Line Summary</w:t>
      </w:r>
    </w:p>
    <w:p w14:paraId="05986DCD" w14:textId="77777777" w:rsidR="006356E6" w:rsidRPr="006356E6" w:rsidRDefault="006356E6" w:rsidP="006356E6">
      <w:r w:rsidRPr="006356E6">
        <w:rPr>
          <w:b/>
          <w:bCs/>
        </w:rPr>
        <w:t xml:space="preserve">Step scaling with ALB lets you define exact scaling actions based on CloudWatch alarms using ALB metrics like </w:t>
      </w:r>
      <w:proofErr w:type="spellStart"/>
      <w:r w:rsidRPr="006356E6">
        <w:rPr>
          <w:b/>
          <w:bCs/>
        </w:rPr>
        <w:t>RequestCountPerTarget</w:t>
      </w:r>
      <w:proofErr w:type="spellEnd"/>
      <w:r w:rsidRPr="006356E6">
        <w:rPr>
          <w:b/>
          <w:bCs/>
        </w:rPr>
        <w:t>.</w:t>
      </w:r>
    </w:p>
    <w:p w14:paraId="2290F46D" w14:textId="77777777" w:rsidR="00802146" w:rsidRDefault="00802146"/>
    <w:sectPr w:rsidR="008021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4CD7"/>
    <w:multiLevelType w:val="multilevel"/>
    <w:tmpl w:val="46C4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043DB"/>
    <w:multiLevelType w:val="multilevel"/>
    <w:tmpl w:val="DD76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97268"/>
    <w:multiLevelType w:val="multilevel"/>
    <w:tmpl w:val="9014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742C6"/>
    <w:multiLevelType w:val="multilevel"/>
    <w:tmpl w:val="B366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BC398F"/>
    <w:multiLevelType w:val="multilevel"/>
    <w:tmpl w:val="BA921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54C1A"/>
    <w:multiLevelType w:val="multilevel"/>
    <w:tmpl w:val="B2341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437978"/>
    <w:multiLevelType w:val="multilevel"/>
    <w:tmpl w:val="8EA0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A7041C"/>
    <w:multiLevelType w:val="multilevel"/>
    <w:tmpl w:val="A488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392630">
    <w:abstractNumId w:val="6"/>
  </w:num>
  <w:num w:numId="2" w16cid:durableId="1451045413">
    <w:abstractNumId w:val="5"/>
  </w:num>
  <w:num w:numId="3" w16cid:durableId="646978958">
    <w:abstractNumId w:val="7"/>
  </w:num>
  <w:num w:numId="4" w16cid:durableId="1025642433">
    <w:abstractNumId w:val="0"/>
  </w:num>
  <w:num w:numId="5" w16cid:durableId="1970745462">
    <w:abstractNumId w:val="2"/>
  </w:num>
  <w:num w:numId="6" w16cid:durableId="1506171734">
    <w:abstractNumId w:val="1"/>
  </w:num>
  <w:num w:numId="7" w16cid:durableId="881284492">
    <w:abstractNumId w:val="4"/>
  </w:num>
  <w:num w:numId="8" w16cid:durableId="120780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918"/>
    <w:rsid w:val="00634BDE"/>
    <w:rsid w:val="006356E6"/>
    <w:rsid w:val="007948A4"/>
    <w:rsid w:val="00802146"/>
    <w:rsid w:val="00E921EE"/>
    <w:rsid w:val="00FD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664F8"/>
  <w15:chartTrackingRefBased/>
  <w15:docId w15:val="{3E1A700B-5BE0-45B0-A56F-909A5D2F6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9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9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9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9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9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2026-01-28T12:38:00Z</dcterms:created>
  <dcterms:modified xsi:type="dcterms:W3CDTF">2026-01-28T13:07:00Z</dcterms:modified>
</cp:coreProperties>
</file>