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API Design Specification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API Design Specification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defines the REST API contract for the AI Turf Receptionist SaaS. It describes authentication, endpoints, request and response models, validation rules, status codes, and webhook integrations.</w:t>
      </w:r>
    </w:p>
    <w:p>
      <w:pPr>
        <w:pStyle w:val="Heading2"/>
      </w:pPr>
      <w:r>
        <w:t>2. API Standards</w:t>
      </w:r>
    </w:p>
    <w:p>
      <w:r>
        <w:t>Architecture: REST</w:t>
        <w:br/>
        <w:t>Data Format: JSON</w:t>
        <w:br/>
        <w:t>Authentication: JWT Bearer Token</w:t>
        <w:br/>
        <w:t>Transport: HTTPS</w:t>
        <w:br/>
        <w:t>Versioning: /api/v1</w:t>
        <w:br/>
        <w:t>Content-Type: application/json</w:t>
      </w:r>
    </w:p>
    <w:p>
      <w:pPr>
        <w:pStyle w:val="Heading2"/>
      </w:pPr>
      <w:r>
        <w:t>3. Authentication</w:t>
      </w:r>
    </w:p>
    <w:p>
      <w:r>
        <w:t>POST /api/v1/auth/login</w:t>
        <w:br/>
        <w:t>Request:</w:t>
        <w:br/>
        <w:t>{</w:t>
        <w:br/>
        <w:t xml:space="preserve">  "email": "owner@example.com",</w:t>
        <w:br/>
        <w:t xml:space="preserve">  "password": "********"</w:t>
        <w:br/>
        <w:t>}</w:t>
        <w:br/>
        <w:br/>
        <w:t>Response:</w:t>
        <w:br/>
        <w:t>{</w:t>
        <w:br/>
        <w:t xml:space="preserve">  "access_token": "&lt;jwt&gt;",</w:t>
        <w:br/>
        <w:t xml:space="preserve">  "token_type": "Bearer",</w:t>
        <w:br/>
        <w:t xml:space="preserve">  "expires_in": 3600</w:t>
        <w:br/>
        <w:t>}</w:t>
      </w:r>
    </w:p>
    <w:p>
      <w:pPr>
        <w:pStyle w:val="Heading2"/>
      </w:pPr>
      <w:r>
        <w:t>4. Endpoint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Auth</w:t>
            </w:r>
          </w:p>
        </w:tc>
        <w:tc>
          <w:tcPr>
            <w:tcW w:type="dxa" w:w="1728"/>
          </w:tcPr>
          <w:p>
            <w:r>
              <w:t>Success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/auth/login</w:t>
            </w:r>
          </w:p>
        </w:tc>
        <w:tc>
          <w:tcPr>
            <w:tcW w:type="dxa" w:w="1728"/>
          </w:tcPr>
          <w:p>
            <w:r>
              <w:t>Owner login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/slots</w:t>
            </w:r>
          </w:p>
        </w:tc>
        <w:tc>
          <w:tcPr>
            <w:tcW w:type="dxa" w:w="1728"/>
          </w:tcPr>
          <w:p>
            <w:r>
              <w:t>List available slots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/bookings</w:t>
            </w:r>
          </w:p>
        </w:tc>
        <w:tc>
          <w:tcPr>
            <w:tcW w:type="dxa" w:w="1728"/>
          </w:tcPr>
          <w:p>
            <w:r>
              <w:t>Create reservation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/bookings/{id}</w:t>
            </w:r>
          </w:p>
        </w:tc>
        <w:tc>
          <w:tcPr>
            <w:tcW w:type="dxa" w:w="1728"/>
          </w:tcPr>
          <w:p>
            <w:r>
              <w:t>Booking details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/bookings/{id}/cancel</w:t>
            </w:r>
          </w:p>
        </w:tc>
        <w:tc>
          <w:tcPr>
            <w:tcW w:type="dxa" w:w="1728"/>
          </w:tcPr>
          <w:p>
            <w:r>
              <w:t>Cancel booking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/owner/dashboard</w:t>
            </w:r>
          </w:p>
        </w:tc>
        <w:tc>
          <w:tcPr>
            <w:tcW w:type="dxa" w:w="1728"/>
          </w:tcPr>
          <w:p>
            <w:r>
              <w:t>Dashboard summary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/payments/create</w:t>
            </w:r>
          </w:p>
        </w:tc>
        <w:tc>
          <w:tcPr>
            <w:tcW w:type="dxa" w:w="1728"/>
          </w:tcPr>
          <w:p>
            <w:r>
              <w:t>Generate payment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201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/payments/webhook</w:t>
            </w:r>
          </w:p>
        </w:tc>
        <w:tc>
          <w:tcPr>
            <w:tcW w:type="dxa" w:w="1728"/>
          </w:tcPr>
          <w:p>
            <w:r>
              <w:t>Payment callback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/notifications</w:t>
            </w:r>
          </w:p>
        </w:tc>
        <w:tc>
          <w:tcPr>
            <w:tcW w:type="dxa" w:w="1728"/>
          </w:tcPr>
          <w:p>
            <w:r>
              <w:t>Notification history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>
      <w:pPr>
        <w:pStyle w:val="Heading2"/>
      </w:pPr>
      <w:r>
        <w:t>5. Example - Create Booking</w:t>
      </w:r>
    </w:p>
    <w:p>
      <w:r>
        <w:t>POST /api/v1/bookings</w:t>
        <w:br/>
        <w:br/>
        <w:t>Request</w:t>
        <w:br/>
        <w:t>{</w:t>
        <w:br/>
        <w:t xml:space="preserve">  "customer_name":"Rahul",</w:t>
        <w:br/>
        <w:t xml:space="preserve">  "phone":"+919876543210",</w:t>
        <w:br/>
        <w:t xml:space="preserve">  "slot_id":101</w:t>
        <w:br/>
        <w:t>}</w:t>
        <w:br/>
        <w:br/>
        <w:t>Response (201)</w:t>
        <w:br/>
        <w:t>{</w:t>
        <w:br/>
        <w:t xml:space="preserve">  "booking_id":501,</w:t>
        <w:br/>
        <w:t xml:space="preserve">  "status":"PENDING_PAYMENT",</w:t>
        <w:br/>
        <w:t xml:space="preserve">  "payment_url":"https://payment.example/xyz"</w:t>
        <w:br/>
        <w:t>}</w:t>
      </w:r>
    </w:p>
    <w:p>
      <w:pPr>
        <w:pStyle w:val="Heading2"/>
      </w:pPr>
      <w:r>
        <w:t>6. Payment Webhook</w:t>
      </w:r>
    </w:p>
    <w:p>
      <w:r>
        <w:t>POST /api/v1/payments/webhook</w:t>
        <w:br/>
        <w:br/>
        <w:t>Payload</w:t>
        <w:br/>
        <w:t>{</w:t>
        <w:br/>
        <w:t xml:space="preserve">  "payment_id":"pay_123",</w:t>
        <w:br/>
        <w:t xml:space="preserve">  "booking_id":501,</w:t>
        <w:br/>
        <w:t xml:space="preserve">  "status":"SUCCESS"</w:t>
        <w:br/>
        <w:t>}</w:t>
        <w:br/>
        <w:br/>
        <w:t>Action:</w:t>
        <w:br/>
        <w:t>• Verify signature</w:t>
        <w:br/>
        <w:t>• Update payment status</w:t>
        <w:br/>
        <w:t>• Confirm booking</w:t>
        <w:br/>
        <w:t>• Trigger notification</w:t>
      </w:r>
    </w:p>
    <w:p>
      <w:pPr>
        <w:pStyle w:val="Heading2"/>
      </w:pPr>
      <w:r>
        <w:t>7. Error Responses</w:t>
      </w:r>
    </w:p>
    <w:p>
      <w:r>
        <w:t>400 Bad Request</w:t>
        <w:br/>
        <w:t>401 Unauthorized</w:t>
        <w:br/>
        <w:t>403 Forbidden</w:t>
        <w:br/>
        <w:t>404 Not Found</w:t>
        <w:br/>
        <w:t>409 Slot Already Booked</w:t>
        <w:br/>
        <w:t>422 Validation Error</w:t>
        <w:br/>
        <w:t>500 Internal Server Error</w:t>
      </w:r>
    </w:p>
    <w:p>
      <w:pPr>
        <w:pStyle w:val="Heading2"/>
      </w:pPr>
      <w:r>
        <w:t>8. Validation Rules</w:t>
      </w:r>
    </w:p>
    <w:p>
      <w:r>
        <w:t>• Phone number is mandatory.</w:t>
        <w:br/>
        <w:t>• Slot must exist and be available.</w:t>
        <w:br/>
        <w:t>• Duplicate confirmed bookings are not allowed.</w:t>
        <w:br/>
        <w:t>• Payment must be verified before confirmation.</w:t>
        <w:br/>
        <w:t>• JWT required for owner APIs.</w:t>
      </w:r>
    </w:p>
    <w:p>
      <w:pPr>
        <w:pStyle w:val="Heading2"/>
      </w:pPr>
      <w:r>
        <w:t>9. Security</w:t>
      </w:r>
    </w:p>
    <w:p>
      <w:r>
        <w:t>HTTPS only, JWT Bearer authentication, input validation, rate limiting, audit logging, webhook signature verification.</w:t>
      </w:r>
    </w:p>
    <w:p>
      <w:pPr>
        <w:pStyle w:val="Heading2"/>
      </w:pPr>
      <w:r>
        <w:t>10. API Versioning</w:t>
      </w:r>
    </w:p>
    <w:p>
      <w:r>
        <w:t>All endpoints are exposed under /api/v1. Breaking changes will be introduced in a new major version (for example, /api/v2).</w:t>
      </w:r>
    </w:p>
    <w:p>
      <w:pPr>
        <w:pStyle w:val="Heading2"/>
      </w:pPr>
      <w:r>
        <w:t>11. OpenAPI Readiness</w:t>
      </w:r>
    </w:p>
    <w:p>
      <w:r>
        <w:t>This specification is designed to be implemented as an OpenAPI 3.1 (Swagger) definition for automatic documentation and client SDK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