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BF8E" w14:textId="77777777" w:rsidR="00DA13CB" w:rsidRPr="004E5694" w:rsidRDefault="00DA13CB" w:rsidP="00DA13CB">
      <w:pPr>
        <w:pBdr>
          <w:bottom w:val="double" w:sz="4" w:space="1" w:color="0070C0"/>
        </w:pBdr>
        <w:jc w:val="center"/>
        <w:rPr>
          <w:rFonts w:cs="Times New Roman"/>
          <w:b/>
          <w:color w:val="002060"/>
          <w:sz w:val="40"/>
          <w:szCs w:val="40"/>
        </w:rPr>
      </w:pPr>
      <w:r w:rsidRPr="004E5694">
        <w:rPr>
          <w:rFonts w:cs="Times New Roman"/>
          <w:b/>
          <w:color w:val="002060"/>
          <w:sz w:val="40"/>
          <w:szCs w:val="40"/>
        </w:rPr>
        <w:t>Chun Wing T</w:t>
      </w:r>
      <w:r>
        <w:rPr>
          <w:rFonts w:cs="Times New Roman"/>
          <w:b/>
          <w:color w:val="002060"/>
          <w:sz w:val="40"/>
          <w:szCs w:val="40"/>
        </w:rPr>
        <w:t>SE</w:t>
      </w:r>
    </w:p>
    <w:p w14:paraId="1324900B" w14:textId="77777777" w:rsidR="00DA13CB" w:rsidRPr="004B539B" w:rsidRDefault="00DA13CB" w:rsidP="00DA13CB">
      <w:pPr>
        <w:pBdr>
          <w:bottom w:val="double" w:sz="4" w:space="1" w:color="0070C0"/>
        </w:pBdr>
        <w:jc w:val="center"/>
        <w:rPr>
          <w:rFonts w:cs="Times New Roman"/>
          <w:b/>
        </w:rPr>
      </w:pPr>
    </w:p>
    <w:p w14:paraId="7CB6A75F" w14:textId="77777777" w:rsidR="00DA13CB" w:rsidRDefault="00DA13CB" w:rsidP="00DA13CB">
      <w:pPr>
        <w:jc w:val="center"/>
        <w:rPr>
          <w:rFonts w:cs="Times New Roman"/>
          <w:sz w:val="22"/>
          <w:szCs w:val="22"/>
        </w:rPr>
      </w:pPr>
    </w:p>
    <w:p w14:paraId="063FDC41" w14:textId="77777777" w:rsidR="00DA13CB" w:rsidRPr="004E5694" w:rsidRDefault="00DA13CB" w:rsidP="00DA13CB">
      <w:pPr>
        <w:jc w:val="center"/>
        <w:rPr>
          <w:rFonts w:cs="Times New Roman"/>
          <w:sz w:val="22"/>
          <w:szCs w:val="22"/>
        </w:rPr>
      </w:pPr>
      <w:r w:rsidRPr="004E5694">
        <w:rPr>
          <w:rFonts w:cs="Times New Roman"/>
          <w:sz w:val="22"/>
          <w:szCs w:val="22"/>
        </w:rPr>
        <w:t xml:space="preserve">24031 79th Pl W Edmonds WA 98026 • (857) </w:t>
      </w:r>
      <w:r>
        <w:rPr>
          <w:rFonts w:cs="Times New Roman"/>
          <w:sz w:val="22"/>
          <w:szCs w:val="22"/>
        </w:rPr>
        <w:t>334</w:t>
      </w:r>
      <w:r w:rsidRPr="004E5694">
        <w:rPr>
          <w:rFonts w:cs="Times New Roman"/>
          <w:sz w:val="22"/>
          <w:szCs w:val="22"/>
        </w:rPr>
        <w:t xml:space="preserve"> -</w:t>
      </w:r>
      <w:r>
        <w:rPr>
          <w:rFonts w:cs="Times New Roman"/>
          <w:sz w:val="22"/>
          <w:szCs w:val="22"/>
        </w:rPr>
        <w:t>0259</w:t>
      </w:r>
      <w:r w:rsidRPr="004E5694">
        <w:rPr>
          <w:rFonts w:cs="Times New Roman"/>
          <w:sz w:val="22"/>
          <w:szCs w:val="22"/>
        </w:rPr>
        <w:t xml:space="preserve"> • </w:t>
      </w:r>
      <w:hyperlink r:id="rId8" w:history="1">
        <w:r w:rsidRPr="004E5694">
          <w:rPr>
            <w:rStyle w:val="Hyperlink"/>
            <w:rFonts w:cs="Times New Roman"/>
            <w:sz w:val="22"/>
            <w:szCs w:val="22"/>
          </w:rPr>
          <w:t>whitewinghk@gmail.com</w:t>
        </w:r>
      </w:hyperlink>
      <w:r w:rsidRPr="004E5694">
        <w:rPr>
          <w:rFonts w:cs="Times New Roman"/>
          <w:sz w:val="22"/>
          <w:szCs w:val="22"/>
        </w:rPr>
        <w:t xml:space="preserve"> </w:t>
      </w:r>
    </w:p>
    <w:p w14:paraId="6DECEA6A" w14:textId="1E9C4996" w:rsidR="00447113" w:rsidRPr="00083274" w:rsidRDefault="00447113" w:rsidP="00075B12">
      <w:pPr>
        <w:jc w:val="center"/>
        <w:rPr>
          <w:rFonts w:cs="Times New Roman"/>
        </w:rPr>
      </w:pPr>
    </w:p>
    <w:p w14:paraId="34E9E60F" w14:textId="77777777" w:rsidR="0099635F" w:rsidRDefault="0099635F" w:rsidP="00447113">
      <w:pPr>
        <w:jc w:val="both"/>
        <w:rPr>
          <w:rFonts w:cs="Times New Roman"/>
          <w:b/>
          <w:sz w:val="28"/>
          <w:szCs w:val="28"/>
        </w:rPr>
      </w:pPr>
    </w:p>
    <w:p w14:paraId="0C2BA98A" w14:textId="77777777" w:rsidR="00447113" w:rsidRPr="009622B2" w:rsidRDefault="00075B12" w:rsidP="00447113">
      <w:pPr>
        <w:jc w:val="both"/>
        <w:rPr>
          <w:rFonts w:cs="Times New Roman"/>
          <w:b/>
          <w:sz w:val="28"/>
          <w:szCs w:val="28"/>
        </w:rPr>
      </w:pPr>
      <w:r w:rsidRPr="009622B2">
        <w:rPr>
          <w:rFonts w:cs="Times New Roman"/>
          <w:b/>
          <w:sz w:val="28"/>
          <w:szCs w:val="28"/>
        </w:rPr>
        <w:t>Education</w:t>
      </w:r>
    </w:p>
    <w:p w14:paraId="0213CFAE" w14:textId="77777777" w:rsidR="00075B12" w:rsidRPr="00083274" w:rsidRDefault="00075B12" w:rsidP="00447113">
      <w:pPr>
        <w:jc w:val="both"/>
        <w:rPr>
          <w:rFonts w:cs="Times New Roman"/>
        </w:rPr>
      </w:pPr>
    </w:p>
    <w:p w14:paraId="4D12F0B2" w14:textId="77777777" w:rsidR="00447113" w:rsidRPr="00083274" w:rsidRDefault="00447113" w:rsidP="00447113">
      <w:pPr>
        <w:jc w:val="both"/>
        <w:rPr>
          <w:rFonts w:cs="Times New Roman"/>
        </w:rPr>
      </w:pPr>
      <w:r w:rsidRPr="00083274">
        <w:rPr>
          <w:rFonts w:cs="Times New Roman"/>
        </w:rPr>
        <w:t xml:space="preserve">Ph.D., Economics, Boston University, Boston, MA, 2013 </w:t>
      </w:r>
    </w:p>
    <w:p w14:paraId="6AA8B621" w14:textId="77777777" w:rsidR="00447113" w:rsidRPr="00083274" w:rsidRDefault="00447113" w:rsidP="00447113">
      <w:pPr>
        <w:jc w:val="both"/>
        <w:rPr>
          <w:rFonts w:cs="Times New Roman"/>
        </w:rPr>
      </w:pPr>
      <w:r w:rsidRPr="00083274">
        <w:rPr>
          <w:rFonts w:cs="Times New Roman"/>
        </w:rPr>
        <w:t xml:space="preserve">M.Sc., Economics, Hong Kong University of Science and Technology, Hong Kong, 2004 </w:t>
      </w:r>
    </w:p>
    <w:p w14:paraId="655FFC2F" w14:textId="77777777" w:rsidR="00447113" w:rsidRPr="00083274" w:rsidRDefault="00447113" w:rsidP="00447113">
      <w:pPr>
        <w:jc w:val="both"/>
        <w:rPr>
          <w:rFonts w:cs="Times New Roman"/>
        </w:rPr>
      </w:pPr>
      <w:r w:rsidRPr="00083274">
        <w:rPr>
          <w:rFonts w:cs="Times New Roman"/>
        </w:rPr>
        <w:t xml:space="preserve">B.Sc., Actuarial Science, University of Hong Kong, Hong Kong, 2002 </w:t>
      </w:r>
    </w:p>
    <w:p w14:paraId="2E5A7C01" w14:textId="77777777" w:rsidR="0099635F" w:rsidRPr="00083274" w:rsidRDefault="0099635F" w:rsidP="00447113">
      <w:pPr>
        <w:jc w:val="both"/>
        <w:rPr>
          <w:rFonts w:cs="Times New Roman"/>
        </w:rPr>
      </w:pPr>
    </w:p>
    <w:p w14:paraId="6053FF8A" w14:textId="1ABE57B8" w:rsidR="00834B1C" w:rsidRDefault="00D6583A" w:rsidP="00447113">
      <w:pPr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Work</w:t>
      </w:r>
      <w:r w:rsidR="00834B1C" w:rsidRPr="009622B2">
        <w:rPr>
          <w:rFonts w:cs="Times New Roman"/>
          <w:b/>
          <w:sz w:val="28"/>
          <w:szCs w:val="28"/>
        </w:rPr>
        <w:t xml:space="preserve"> Experience</w:t>
      </w:r>
    </w:p>
    <w:p w14:paraId="117F2E6C" w14:textId="77777777" w:rsidR="006F2941" w:rsidRDefault="006F2941" w:rsidP="00447113">
      <w:pPr>
        <w:jc w:val="both"/>
        <w:rPr>
          <w:rFonts w:cs="Times New Roman"/>
          <w:b/>
          <w:sz w:val="28"/>
          <w:szCs w:val="28"/>
        </w:rPr>
      </w:pPr>
    </w:p>
    <w:p w14:paraId="133AACF6" w14:textId="77777777" w:rsidR="008B6EDF" w:rsidRPr="008B6EDF" w:rsidRDefault="008B6EDF" w:rsidP="008B6EDF">
      <w:pPr>
        <w:jc w:val="both"/>
        <w:rPr>
          <w:rFonts w:cs="Times New Roman"/>
          <w:i/>
        </w:rPr>
      </w:pPr>
      <w:r w:rsidRPr="008B6EDF">
        <w:rPr>
          <w:rFonts w:cs="Times New Roman"/>
          <w:i/>
        </w:rPr>
        <w:t xml:space="preserve">Instructor of Economics and Data Science </w:t>
      </w:r>
    </w:p>
    <w:p w14:paraId="4D0A1E73" w14:textId="704F2911" w:rsidR="008B6EDF" w:rsidRPr="008B6EDF" w:rsidRDefault="008B6EDF" w:rsidP="008B6EDF">
      <w:pPr>
        <w:jc w:val="both"/>
        <w:rPr>
          <w:rFonts w:cs="Times New Roman"/>
          <w:iCs/>
        </w:rPr>
      </w:pPr>
      <w:r w:rsidRPr="008B6EDF">
        <w:rPr>
          <w:rFonts w:cs="Times New Roman"/>
          <w:iCs/>
        </w:rPr>
        <w:t>North Seattle College</w:t>
      </w:r>
      <w:r w:rsidRPr="008B6EDF">
        <w:rPr>
          <w:rFonts w:cs="Times New Roman"/>
          <w:iCs/>
        </w:rPr>
        <w:tab/>
      </w:r>
      <w:r w:rsidRPr="008B6EDF">
        <w:rPr>
          <w:rFonts w:cs="Times New Roman"/>
          <w:iCs/>
        </w:rPr>
        <w:tab/>
      </w:r>
      <w:r>
        <w:rPr>
          <w:rFonts w:cs="Times New Roman"/>
          <w:iCs/>
        </w:rPr>
        <w:tab/>
      </w:r>
      <w:r>
        <w:rPr>
          <w:rFonts w:cs="Times New Roman"/>
          <w:iCs/>
        </w:rPr>
        <w:tab/>
      </w:r>
      <w:r>
        <w:rPr>
          <w:rFonts w:cs="Times New Roman"/>
          <w:iCs/>
        </w:rPr>
        <w:tab/>
      </w:r>
      <w:r>
        <w:rPr>
          <w:rFonts w:cs="Times New Roman"/>
          <w:iCs/>
        </w:rPr>
        <w:tab/>
      </w:r>
      <w:r>
        <w:rPr>
          <w:rFonts w:cs="Times New Roman"/>
          <w:iCs/>
        </w:rPr>
        <w:tab/>
      </w:r>
      <w:r w:rsidRPr="008B6EDF">
        <w:rPr>
          <w:rFonts w:cs="Times New Roman"/>
          <w:iCs/>
        </w:rPr>
        <w:t>September 2017 – Present</w:t>
      </w:r>
    </w:p>
    <w:p w14:paraId="183F0DC0" w14:textId="77777777" w:rsidR="008B6EDF" w:rsidRPr="008B6EDF" w:rsidRDefault="008B6EDF" w:rsidP="008B6EDF">
      <w:pPr>
        <w:pStyle w:val="ListParagraph"/>
        <w:jc w:val="both"/>
        <w:rPr>
          <w:rFonts w:cs="Times New Roman"/>
          <w:i/>
        </w:rPr>
      </w:pPr>
    </w:p>
    <w:p w14:paraId="45FF4EC6" w14:textId="77777777" w:rsidR="008B6EDF" w:rsidRPr="008B6EDF" w:rsidRDefault="008B6EDF" w:rsidP="008B6EDF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8B6EDF">
        <w:rPr>
          <w:rFonts w:cs="Times New Roman"/>
          <w:szCs w:val="24"/>
        </w:rPr>
        <w:t>Designed and implemented curriculum of Data Science and Machine Learning courses.</w:t>
      </w:r>
    </w:p>
    <w:p w14:paraId="6E7DDB77" w14:textId="77777777" w:rsidR="008B6EDF" w:rsidRPr="008B6EDF" w:rsidRDefault="008B6EDF" w:rsidP="008B6EDF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8B6EDF">
        <w:rPr>
          <w:rFonts w:cs="Times New Roman"/>
          <w:szCs w:val="24"/>
        </w:rPr>
        <w:t>Taught data manipulation, visualizations, machine learning, neural networks and natural language processing with Python.</w:t>
      </w:r>
    </w:p>
    <w:p w14:paraId="6D5966C1" w14:textId="77777777" w:rsidR="008B6EDF" w:rsidRPr="008B6EDF" w:rsidRDefault="008B6EDF" w:rsidP="008B6EDF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8B6EDF">
        <w:rPr>
          <w:rFonts w:cs="Times New Roman"/>
          <w:szCs w:val="24"/>
        </w:rPr>
        <w:t>Drafted and presented master course outlines for new Data Science courses.</w:t>
      </w:r>
    </w:p>
    <w:p w14:paraId="19C7E424" w14:textId="77777777" w:rsidR="008B6EDF" w:rsidRPr="008B6EDF" w:rsidRDefault="008B6EDF" w:rsidP="008B6EDF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8B6EDF">
        <w:rPr>
          <w:rFonts w:cs="Times New Roman"/>
          <w:szCs w:val="24"/>
        </w:rPr>
        <w:t>Designed and taught Economics courses.</w:t>
      </w:r>
    </w:p>
    <w:p w14:paraId="2487ED74" w14:textId="77777777" w:rsidR="008B6EDF" w:rsidRPr="008B6EDF" w:rsidRDefault="008B6EDF" w:rsidP="008B6EDF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8B6EDF">
        <w:rPr>
          <w:rFonts w:cs="Times New Roman"/>
          <w:szCs w:val="24"/>
        </w:rPr>
        <w:t>Created instructional videos to enhance online learning effectiveness.</w:t>
      </w:r>
    </w:p>
    <w:p w14:paraId="0DAD53B6" w14:textId="77777777" w:rsidR="008B6EDF" w:rsidRPr="008B6EDF" w:rsidRDefault="008B6EDF" w:rsidP="008B6EDF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8B6EDF">
        <w:rPr>
          <w:rFonts w:cs="Times New Roman"/>
          <w:szCs w:val="24"/>
        </w:rPr>
        <w:t>Collected and incorporated students’ feedbacks into instructional strategies.</w:t>
      </w:r>
    </w:p>
    <w:p w14:paraId="4D71150E" w14:textId="77777777" w:rsidR="008B6EDF" w:rsidRPr="008B6EDF" w:rsidRDefault="008B6EDF" w:rsidP="008B6EDF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8B6EDF">
        <w:rPr>
          <w:rFonts w:cs="Times New Roman"/>
          <w:szCs w:val="24"/>
        </w:rPr>
        <w:t>Wrote recommendation letters for students’ college transfer and scholarship applications.</w:t>
      </w:r>
    </w:p>
    <w:p w14:paraId="4DA8443F" w14:textId="77777777" w:rsidR="006F2941" w:rsidRPr="00D6583A" w:rsidRDefault="006F2941" w:rsidP="00D6583A">
      <w:pPr>
        <w:pStyle w:val="ListParagraph"/>
        <w:jc w:val="both"/>
        <w:rPr>
          <w:rFonts w:cs="Times New Roman"/>
          <w:szCs w:val="24"/>
        </w:rPr>
      </w:pPr>
    </w:p>
    <w:p w14:paraId="4B4F10EF" w14:textId="076C9DA5" w:rsidR="000F54A4" w:rsidRDefault="000F54A4" w:rsidP="00B96128">
      <w:pPr>
        <w:jc w:val="both"/>
        <w:rPr>
          <w:rFonts w:cs="Times New Roman"/>
        </w:rPr>
      </w:pPr>
    </w:p>
    <w:p w14:paraId="218C4E83" w14:textId="77777777" w:rsidR="00B96128" w:rsidRPr="00B96128" w:rsidRDefault="00B96128" w:rsidP="00B96128">
      <w:pPr>
        <w:jc w:val="both"/>
        <w:rPr>
          <w:rFonts w:cs="Times New Roman"/>
          <w:i/>
          <w:iCs/>
        </w:rPr>
      </w:pPr>
      <w:r w:rsidRPr="00B96128">
        <w:rPr>
          <w:rFonts w:cs="Times New Roman"/>
          <w:i/>
          <w:iCs/>
        </w:rPr>
        <w:t>Temporary Instructor at multiple colleges</w:t>
      </w:r>
      <w:r w:rsidRPr="00B96128">
        <w:rPr>
          <w:rFonts w:cs="Times New Roman"/>
          <w:i/>
          <w:iCs/>
        </w:rPr>
        <w:tab/>
      </w:r>
      <w:r w:rsidRPr="00B96128">
        <w:rPr>
          <w:rFonts w:cs="Times New Roman"/>
          <w:i/>
          <w:iCs/>
        </w:rPr>
        <w:tab/>
      </w:r>
    </w:p>
    <w:p w14:paraId="7D659CD8" w14:textId="77777777" w:rsidR="00B96128" w:rsidRDefault="00B96128" w:rsidP="00B96128">
      <w:pPr>
        <w:ind w:right="480"/>
        <w:rPr>
          <w:rFonts w:cs="Times New Roman"/>
        </w:rPr>
      </w:pPr>
      <w:r w:rsidRPr="00B96128">
        <w:rPr>
          <w:rFonts w:cs="Times New Roman"/>
        </w:rPr>
        <w:t>Shoreline Community College / Seattle Central College / Edmonds Community College</w:t>
      </w:r>
      <w:r w:rsidRPr="00B96128">
        <w:rPr>
          <w:rFonts w:cs="Times New Roman"/>
        </w:rPr>
        <w:tab/>
      </w:r>
    </w:p>
    <w:p w14:paraId="1EACC31F" w14:textId="6D1FF0CB" w:rsidR="00B96128" w:rsidRPr="00B96128" w:rsidRDefault="00B96128" w:rsidP="008B6EDF">
      <w:pPr>
        <w:ind w:right="840"/>
        <w:jc w:val="right"/>
        <w:rPr>
          <w:rFonts w:cs="Times New Roman"/>
        </w:rPr>
      </w:pPr>
      <w:r w:rsidRPr="00B96128">
        <w:rPr>
          <w:rFonts w:cs="Times New Roman"/>
        </w:rPr>
        <w:t>January 2016 – August 2017</w:t>
      </w:r>
    </w:p>
    <w:p w14:paraId="64C63355" w14:textId="77777777" w:rsidR="00B96128" w:rsidRPr="00B96128" w:rsidRDefault="00B96128" w:rsidP="00B96128">
      <w:pPr>
        <w:jc w:val="both"/>
        <w:rPr>
          <w:rFonts w:cs="Times New Roman"/>
        </w:rPr>
      </w:pPr>
    </w:p>
    <w:p w14:paraId="6CE87272" w14:textId="628AC9FC" w:rsidR="00B96128" w:rsidRPr="00B96128" w:rsidRDefault="00B96128" w:rsidP="00B96128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B96128">
        <w:rPr>
          <w:rFonts w:cs="Times New Roman"/>
          <w:szCs w:val="24"/>
        </w:rPr>
        <w:t>Designed and taught Economics and Business courses.</w:t>
      </w:r>
    </w:p>
    <w:p w14:paraId="140799C2" w14:textId="02A268D1" w:rsidR="00B96128" w:rsidRDefault="00B96128" w:rsidP="00B96128">
      <w:pPr>
        <w:jc w:val="both"/>
        <w:rPr>
          <w:rFonts w:cs="Times New Roman"/>
        </w:rPr>
      </w:pPr>
    </w:p>
    <w:p w14:paraId="40C75CB1" w14:textId="77777777" w:rsidR="0099635F" w:rsidRDefault="0099635F" w:rsidP="00447113">
      <w:pPr>
        <w:jc w:val="both"/>
        <w:rPr>
          <w:rFonts w:cs="Times New Roman"/>
          <w:i/>
        </w:rPr>
      </w:pPr>
    </w:p>
    <w:p w14:paraId="3B3BD86E" w14:textId="77777777" w:rsidR="00447113" w:rsidRPr="00083274" w:rsidRDefault="00447113" w:rsidP="00447113">
      <w:pPr>
        <w:jc w:val="both"/>
        <w:rPr>
          <w:rFonts w:cs="Times New Roman"/>
        </w:rPr>
      </w:pPr>
      <w:r w:rsidRPr="00083274">
        <w:rPr>
          <w:rFonts w:cs="Times New Roman"/>
          <w:i/>
        </w:rPr>
        <w:t>Assistant Professor</w:t>
      </w:r>
      <w:r w:rsidRPr="00083274">
        <w:rPr>
          <w:rFonts w:cs="Times New Roman"/>
        </w:rPr>
        <w:t xml:space="preserve"> </w:t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="00834B1C" w:rsidRPr="00083274">
        <w:rPr>
          <w:rFonts w:cs="Times New Roman"/>
        </w:rPr>
        <w:t>September 2012 – August 2015</w:t>
      </w:r>
      <w:r w:rsidRPr="00083274">
        <w:rPr>
          <w:rFonts w:cs="Times New Roman"/>
        </w:rPr>
        <w:t xml:space="preserve"> </w:t>
      </w:r>
    </w:p>
    <w:p w14:paraId="01EABD8B" w14:textId="77777777" w:rsidR="00447113" w:rsidRPr="00083274" w:rsidRDefault="00447113" w:rsidP="00447113">
      <w:pPr>
        <w:jc w:val="both"/>
        <w:rPr>
          <w:rFonts w:cs="Times New Roman"/>
        </w:rPr>
      </w:pPr>
      <w:r w:rsidRPr="00083274">
        <w:rPr>
          <w:rFonts w:cs="Times New Roman"/>
        </w:rPr>
        <w:t>China Center for Human Capital and Labor Market Research, Central University of Finance and Economics, Beijing, China</w:t>
      </w:r>
    </w:p>
    <w:p w14:paraId="46F35CD4" w14:textId="77777777" w:rsidR="00B96128" w:rsidRPr="00B96128" w:rsidRDefault="00B96128" w:rsidP="00B96128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B96128">
        <w:rPr>
          <w:rFonts w:cs="Times New Roman"/>
          <w:szCs w:val="24"/>
        </w:rPr>
        <w:t>Taught graduate Economics and Econometrics courses.</w:t>
      </w:r>
    </w:p>
    <w:p w14:paraId="013D192C" w14:textId="77777777" w:rsidR="00B96128" w:rsidRPr="00B96128" w:rsidRDefault="00B96128" w:rsidP="00B96128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B96128">
        <w:rPr>
          <w:rFonts w:cs="Times New Roman"/>
          <w:szCs w:val="24"/>
        </w:rPr>
        <w:t>Researched on topics of public health and economic development in Mainland China, Taiwan, Haiti and Indonesia.</w:t>
      </w:r>
    </w:p>
    <w:p w14:paraId="1FFB4C88" w14:textId="77777777" w:rsidR="00B96128" w:rsidRPr="00B96128" w:rsidRDefault="00B96128" w:rsidP="00B96128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B96128">
        <w:rPr>
          <w:rFonts w:cs="Times New Roman"/>
          <w:szCs w:val="24"/>
        </w:rPr>
        <w:t>Developed econometric and panel data models to conduct statistical estimations with STATA.</w:t>
      </w:r>
    </w:p>
    <w:p w14:paraId="06B3C2F2" w14:textId="77777777" w:rsidR="00B96128" w:rsidRPr="00B96128" w:rsidRDefault="00B96128" w:rsidP="00B96128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B96128">
        <w:rPr>
          <w:rFonts w:cs="Times New Roman"/>
          <w:szCs w:val="24"/>
        </w:rPr>
        <w:t xml:space="preserve">Processed and analyzed national household survey data and field data.  </w:t>
      </w:r>
    </w:p>
    <w:p w14:paraId="394A6C1C" w14:textId="77777777" w:rsidR="00B96128" w:rsidRPr="00B96128" w:rsidRDefault="00B96128" w:rsidP="00B96128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B96128">
        <w:rPr>
          <w:rFonts w:cs="Times New Roman"/>
          <w:szCs w:val="24"/>
        </w:rPr>
        <w:t>Wrote research papers and got published in international peer-reviewed journals.</w:t>
      </w:r>
    </w:p>
    <w:p w14:paraId="7722341D" w14:textId="77777777" w:rsidR="00B96128" w:rsidRPr="00B96128" w:rsidRDefault="00B96128" w:rsidP="00B96128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B96128">
        <w:rPr>
          <w:rFonts w:cs="Times New Roman"/>
          <w:szCs w:val="24"/>
        </w:rPr>
        <w:t>Presented papers in international research seminars.</w:t>
      </w:r>
    </w:p>
    <w:p w14:paraId="76363F0F" w14:textId="77777777" w:rsidR="00B96128" w:rsidRPr="00B96128" w:rsidRDefault="00B96128" w:rsidP="00B96128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B96128">
        <w:rPr>
          <w:rFonts w:cs="Times New Roman"/>
          <w:szCs w:val="24"/>
        </w:rPr>
        <w:t>Supervised students developing research ideas, conducting analysis, and presenting research findings.</w:t>
      </w:r>
    </w:p>
    <w:p w14:paraId="670FB749" w14:textId="77777777" w:rsidR="00B432E1" w:rsidRDefault="00B432E1" w:rsidP="00447113">
      <w:pPr>
        <w:jc w:val="both"/>
        <w:rPr>
          <w:rFonts w:cs="Times New Roman"/>
          <w:i/>
        </w:rPr>
      </w:pPr>
    </w:p>
    <w:p w14:paraId="32C75C3A" w14:textId="14CEE0FD" w:rsidR="00447113" w:rsidRPr="00083274" w:rsidRDefault="0019094D" w:rsidP="00447113">
      <w:pPr>
        <w:jc w:val="both"/>
        <w:rPr>
          <w:rFonts w:cs="Times New Roman"/>
        </w:rPr>
      </w:pPr>
      <w:r w:rsidRPr="00083274">
        <w:rPr>
          <w:rFonts w:cs="Times New Roman"/>
          <w:i/>
        </w:rPr>
        <w:lastRenderedPageBreak/>
        <w:t>IDRC (</w:t>
      </w:r>
      <w:r w:rsidR="00083274" w:rsidRPr="00083274">
        <w:rPr>
          <w:rFonts w:cs="Times New Roman"/>
          <w:i/>
        </w:rPr>
        <w:t>Post-doctoral Research) Fellow</w:t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="00B60980">
        <w:rPr>
          <w:rFonts w:cs="Times New Roman"/>
        </w:rPr>
        <w:tab/>
      </w:r>
      <w:r w:rsidRPr="00083274">
        <w:rPr>
          <w:rFonts w:cs="Times New Roman"/>
        </w:rPr>
        <w:t>January 2013 – August 2013</w:t>
      </w:r>
    </w:p>
    <w:p w14:paraId="2529D93D" w14:textId="77777777" w:rsidR="00BB2FD2" w:rsidRPr="00083274" w:rsidRDefault="00BB2FD2" w:rsidP="00BB2FD2">
      <w:pPr>
        <w:jc w:val="both"/>
        <w:rPr>
          <w:rFonts w:cs="Times New Roman"/>
        </w:rPr>
      </w:pPr>
      <w:r w:rsidRPr="00083274">
        <w:rPr>
          <w:rFonts w:cs="Times New Roman"/>
        </w:rPr>
        <w:t>Center for Global Development, Washington D.C.</w:t>
      </w:r>
    </w:p>
    <w:p w14:paraId="517FCD87" w14:textId="77777777" w:rsidR="0019094D" w:rsidRDefault="001734BC" w:rsidP="00075B12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Wrote</w:t>
      </w:r>
      <w:r w:rsidR="005C5D93" w:rsidRPr="00083274">
        <w:rPr>
          <w:rFonts w:cs="Times New Roman"/>
          <w:szCs w:val="24"/>
        </w:rPr>
        <w:t xml:space="preserve"> research</w:t>
      </w:r>
      <w:r w:rsidR="00370DCB">
        <w:rPr>
          <w:rFonts w:cs="Times New Roman"/>
          <w:szCs w:val="24"/>
        </w:rPr>
        <w:t xml:space="preserve"> papers on topics of development </w:t>
      </w:r>
      <w:r w:rsidR="000A2EBB" w:rsidRPr="00083274">
        <w:rPr>
          <w:rFonts w:cs="Times New Roman"/>
          <w:szCs w:val="24"/>
        </w:rPr>
        <w:t>eco</w:t>
      </w:r>
      <w:r w:rsidR="00370DCB">
        <w:rPr>
          <w:rFonts w:cs="Times New Roman"/>
          <w:szCs w:val="24"/>
        </w:rPr>
        <w:t>nomics, demography and public</w:t>
      </w:r>
      <w:r w:rsidR="000A2EBB" w:rsidRPr="00083274">
        <w:rPr>
          <w:rFonts w:cs="Times New Roman"/>
          <w:szCs w:val="24"/>
        </w:rPr>
        <w:t xml:space="preserve"> health.</w:t>
      </w:r>
    </w:p>
    <w:p w14:paraId="2EFCA21D" w14:textId="77777777" w:rsidR="00B432E1" w:rsidRPr="00C51C3C" w:rsidRDefault="00B432E1" w:rsidP="00B432E1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083274">
        <w:rPr>
          <w:rFonts w:cs="Times New Roman"/>
          <w:szCs w:val="24"/>
        </w:rPr>
        <w:t xml:space="preserve">Presented findings in </w:t>
      </w:r>
      <w:r>
        <w:rPr>
          <w:rFonts w:cs="Times New Roman"/>
          <w:szCs w:val="24"/>
        </w:rPr>
        <w:t>bi-</w:t>
      </w:r>
      <w:r w:rsidRPr="00083274">
        <w:rPr>
          <w:rFonts w:cs="Times New Roman"/>
          <w:szCs w:val="24"/>
        </w:rPr>
        <w:t>weekly research seminars.</w:t>
      </w:r>
    </w:p>
    <w:p w14:paraId="2CE405DB" w14:textId="77777777" w:rsidR="00B432E1" w:rsidRDefault="00B432E1" w:rsidP="00B432E1">
      <w:pPr>
        <w:pStyle w:val="ListParagraph"/>
        <w:jc w:val="both"/>
        <w:rPr>
          <w:rFonts w:cs="Times New Roman"/>
          <w:szCs w:val="24"/>
        </w:rPr>
      </w:pPr>
    </w:p>
    <w:p w14:paraId="42C17BCC" w14:textId="7FC7A0D7" w:rsidR="00F50BBA" w:rsidRPr="00083274" w:rsidRDefault="00F50BBA" w:rsidP="00F50BBA">
      <w:pPr>
        <w:jc w:val="both"/>
        <w:rPr>
          <w:rFonts w:cs="Times New Roman"/>
        </w:rPr>
      </w:pPr>
      <w:r w:rsidRPr="00083274">
        <w:rPr>
          <w:rFonts w:cs="Times New Roman"/>
          <w:i/>
        </w:rPr>
        <w:t>Research Assistant</w:t>
      </w:r>
      <w:r w:rsidRPr="00083274">
        <w:rPr>
          <w:rFonts w:cs="Times New Roman"/>
        </w:rPr>
        <w:t xml:space="preserve"> </w:t>
      </w:r>
      <w:r w:rsidRPr="00083274">
        <w:rPr>
          <w:rFonts w:cs="Times New Roman"/>
        </w:rPr>
        <w:tab/>
      </w:r>
      <w:r w:rsidRPr="00083274">
        <w:rPr>
          <w:rFonts w:cs="Times New Roman"/>
        </w:rPr>
        <w:tab/>
      </w:r>
      <w:r w:rsidRPr="00083274">
        <w:rPr>
          <w:rFonts w:cs="Times New Roman"/>
        </w:rPr>
        <w:tab/>
      </w:r>
      <w:r w:rsidRPr="00083274">
        <w:rPr>
          <w:rFonts w:cs="Times New Roman"/>
        </w:rPr>
        <w:tab/>
      </w:r>
      <w:r w:rsidRPr="00083274">
        <w:rPr>
          <w:rFonts w:cs="Times New Roman"/>
        </w:rPr>
        <w:tab/>
      </w:r>
      <w:r w:rsidRPr="00083274">
        <w:rPr>
          <w:rFonts w:cs="Times New Roman"/>
        </w:rPr>
        <w:tab/>
      </w:r>
      <w:r w:rsidR="00BB27CB">
        <w:rPr>
          <w:rFonts w:cs="Times New Roman"/>
        </w:rPr>
        <w:tab/>
      </w:r>
      <w:r w:rsidRPr="00083274">
        <w:rPr>
          <w:rFonts w:cs="Times New Roman"/>
        </w:rPr>
        <w:t>September 2005 – August 2007</w:t>
      </w:r>
    </w:p>
    <w:p w14:paraId="13B727C4" w14:textId="77777777" w:rsidR="00F50BBA" w:rsidRPr="00083274" w:rsidRDefault="00F50BBA" w:rsidP="00F50BBA">
      <w:pPr>
        <w:jc w:val="both"/>
        <w:rPr>
          <w:rFonts w:cs="Times New Roman"/>
        </w:rPr>
      </w:pPr>
      <w:r w:rsidRPr="00083274">
        <w:rPr>
          <w:rFonts w:cs="Times New Roman"/>
        </w:rPr>
        <w:t>Chinese University of Hong Kong, Hong Kong</w:t>
      </w:r>
    </w:p>
    <w:p w14:paraId="747D37D5" w14:textId="77777777" w:rsidR="00F50BBA" w:rsidRDefault="00F50BBA" w:rsidP="00F50BBA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083274">
        <w:rPr>
          <w:rFonts w:cs="Times New Roman"/>
          <w:szCs w:val="24"/>
        </w:rPr>
        <w:t>Used input/output analysis to quantify economic impacts of international trade.</w:t>
      </w:r>
    </w:p>
    <w:p w14:paraId="02D3D7F9" w14:textId="77777777" w:rsidR="00F50BBA" w:rsidRPr="00083274" w:rsidRDefault="00F50BBA" w:rsidP="00B432E1">
      <w:pPr>
        <w:pStyle w:val="ListParagraph"/>
        <w:jc w:val="both"/>
        <w:rPr>
          <w:rFonts w:cs="Times New Roman"/>
          <w:szCs w:val="24"/>
        </w:rPr>
      </w:pPr>
    </w:p>
    <w:p w14:paraId="56F353C9" w14:textId="77777777" w:rsidR="00B432E1" w:rsidRDefault="00B432E1" w:rsidP="00447113">
      <w:pPr>
        <w:jc w:val="both"/>
        <w:rPr>
          <w:rFonts w:cs="Times New Roman"/>
        </w:rPr>
      </w:pPr>
    </w:p>
    <w:p w14:paraId="5513FE4C" w14:textId="77777777" w:rsidR="004069C3" w:rsidRPr="004069C3" w:rsidRDefault="004069C3" w:rsidP="004069C3">
      <w:pPr>
        <w:jc w:val="both"/>
        <w:rPr>
          <w:rFonts w:cs="Times New Roman"/>
          <w:b/>
          <w:sz w:val="28"/>
          <w:szCs w:val="28"/>
        </w:rPr>
      </w:pPr>
      <w:r w:rsidRPr="004069C3">
        <w:rPr>
          <w:rFonts w:cs="Times New Roman"/>
          <w:b/>
          <w:sz w:val="28"/>
          <w:szCs w:val="28"/>
        </w:rPr>
        <w:t>Skills</w:t>
      </w:r>
    </w:p>
    <w:p w14:paraId="55AB19A9" w14:textId="730929A1" w:rsidR="001608DA" w:rsidRDefault="004069C3" w:rsidP="004069C3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4069C3">
        <w:rPr>
          <w:rFonts w:cs="Times New Roman"/>
          <w:szCs w:val="24"/>
        </w:rPr>
        <w:t xml:space="preserve">Python, STATA, Econometrics, Panel Data Analysis, Machine Learning, </w:t>
      </w:r>
      <w:proofErr w:type="spellStart"/>
      <w:r w:rsidRPr="004069C3">
        <w:rPr>
          <w:rFonts w:cs="Times New Roman"/>
          <w:szCs w:val="24"/>
        </w:rPr>
        <w:t>Tensorflow</w:t>
      </w:r>
      <w:proofErr w:type="spellEnd"/>
    </w:p>
    <w:p w14:paraId="418EF7C1" w14:textId="11F8769A" w:rsidR="002A5767" w:rsidRDefault="002A5767" w:rsidP="002A5767">
      <w:pPr>
        <w:jc w:val="both"/>
        <w:rPr>
          <w:rFonts w:cs="Times New Roman"/>
        </w:rPr>
      </w:pPr>
    </w:p>
    <w:p w14:paraId="03EAB097" w14:textId="5D853EA3" w:rsidR="002A5767" w:rsidRDefault="002A5767" w:rsidP="002A5767">
      <w:pPr>
        <w:jc w:val="both"/>
        <w:rPr>
          <w:rFonts w:cs="Times New Roman"/>
        </w:rPr>
      </w:pPr>
    </w:p>
    <w:p w14:paraId="0E6D84ED" w14:textId="77777777" w:rsidR="002A5767" w:rsidRPr="00254EDE" w:rsidRDefault="002A5767" w:rsidP="002A5767">
      <w:pPr>
        <w:jc w:val="both"/>
        <w:rPr>
          <w:rFonts w:cs="Times New Roman"/>
          <w:b/>
          <w:sz w:val="28"/>
          <w:szCs w:val="28"/>
        </w:rPr>
      </w:pPr>
      <w:r w:rsidRPr="00254EDE">
        <w:rPr>
          <w:rFonts w:cs="Times New Roman"/>
          <w:b/>
          <w:sz w:val="28"/>
          <w:szCs w:val="28"/>
        </w:rPr>
        <w:t>Journal Publications</w:t>
      </w:r>
    </w:p>
    <w:p w14:paraId="1A9129DA" w14:textId="77777777" w:rsidR="002A5767" w:rsidRPr="00083274" w:rsidRDefault="002A5767" w:rsidP="002A5767">
      <w:pPr>
        <w:jc w:val="both"/>
        <w:rPr>
          <w:rFonts w:cs="Times New Roman"/>
        </w:rPr>
      </w:pPr>
    </w:p>
    <w:p w14:paraId="4DFF5B0C" w14:textId="77777777" w:rsidR="002A5767" w:rsidRPr="00083274" w:rsidRDefault="002A5767" w:rsidP="002A5767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083274">
        <w:rPr>
          <w:rFonts w:cs="Times New Roman"/>
          <w:szCs w:val="24"/>
        </w:rPr>
        <w:t>“Urban Residents’ Discrimination and Well-Being of Rural-t</w:t>
      </w:r>
      <w:r>
        <w:rPr>
          <w:rFonts w:cs="Times New Roman"/>
          <w:szCs w:val="24"/>
        </w:rPr>
        <w:t>o-Urban Migrants in China,” 2015</w:t>
      </w:r>
      <w:r w:rsidRPr="00083274">
        <w:rPr>
          <w:rFonts w:cs="Times New Roman"/>
          <w:szCs w:val="24"/>
        </w:rPr>
        <w:t xml:space="preserve">, </w:t>
      </w:r>
      <w:r w:rsidRPr="00711741">
        <w:rPr>
          <w:rFonts w:cs="Times New Roman"/>
          <w:i/>
          <w:szCs w:val="24"/>
        </w:rPr>
        <w:t>Journal of Contemporary China</w:t>
      </w:r>
      <w:r>
        <w:rPr>
          <w:rFonts w:cs="Times New Roman"/>
          <w:szCs w:val="24"/>
        </w:rPr>
        <w:t>, Volume 24</w:t>
      </w:r>
    </w:p>
    <w:p w14:paraId="5854C6CE" w14:textId="77777777" w:rsidR="002A5767" w:rsidRDefault="002A5767" w:rsidP="002A5767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083274">
        <w:rPr>
          <w:rFonts w:cs="Times New Roman"/>
          <w:szCs w:val="24"/>
        </w:rPr>
        <w:t xml:space="preserve">“Legitimacy and Effective Governance: Government Satisfaction in Wenchuan Earthquake,” (in Chinese) (with </w:t>
      </w:r>
      <w:proofErr w:type="spellStart"/>
      <w:r w:rsidRPr="00083274">
        <w:rPr>
          <w:rFonts w:cs="Times New Roman"/>
          <w:szCs w:val="24"/>
        </w:rPr>
        <w:t>Jianwen</w:t>
      </w:r>
      <w:proofErr w:type="spellEnd"/>
      <w:r w:rsidRPr="00083274">
        <w:rPr>
          <w:rFonts w:cs="Times New Roman"/>
          <w:szCs w:val="24"/>
        </w:rPr>
        <w:t xml:space="preserve"> Wei), 2015, </w:t>
      </w:r>
      <w:r w:rsidRPr="00711741">
        <w:rPr>
          <w:rFonts w:cs="Times New Roman"/>
          <w:i/>
          <w:szCs w:val="24"/>
        </w:rPr>
        <w:t>Social Science Research</w:t>
      </w:r>
      <w:r w:rsidRPr="00083274">
        <w:rPr>
          <w:rFonts w:cs="Times New Roman"/>
          <w:szCs w:val="24"/>
        </w:rPr>
        <w:t>, Volume 1</w:t>
      </w:r>
    </w:p>
    <w:p w14:paraId="475BB8CF" w14:textId="77777777" w:rsidR="002A5767" w:rsidRPr="00B0198F" w:rsidRDefault="002A5767" w:rsidP="002A5767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B0198F">
        <w:rPr>
          <w:rFonts w:cs="Times New Roman"/>
        </w:rPr>
        <w:t xml:space="preserve">“Social Capital and Disaster Recovery: Evidence from Sichuan Earthquake in 2008,” (with </w:t>
      </w:r>
      <w:proofErr w:type="spellStart"/>
      <w:r w:rsidRPr="00B0198F">
        <w:rPr>
          <w:rFonts w:cs="Times New Roman"/>
        </w:rPr>
        <w:t>Jianwen</w:t>
      </w:r>
      <w:proofErr w:type="spellEnd"/>
      <w:r w:rsidRPr="00B0198F">
        <w:rPr>
          <w:rFonts w:cs="Times New Roman"/>
        </w:rPr>
        <w:t xml:space="preserve"> Wei and Yihan Wang), 2013, </w:t>
      </w:r>
      <w:r w:rsidRPr="00B0198F">
        <w:rPr>
          <w:rFonts w:cs="Times New Roman"/>
          <w:i/>
        </w:rPr>
        <w:t>Center for Global Development Working Paper Series</w:t>
      </w:r>
    </w:p>
    <w:p w14:paraId="5BC0CC61" w14:textId="77777777" w:rsidR="002A5767" w:rsidRPr="002A5767" w:rsidRDefault="002A5767" w:rsidP="002A5767">
      <w:pPr>
        <w:jc w:val="both"/>
        <w:rPr>
          <w:rFonts w:cs="Times New Roman"/>
        </w:rPr>
      </w:pPr>
    </w:p>
    <w:p w14:paraId="25C087AB" w14:textId="77777777" w:rsidR="001233CC" w:rsidRDefault="001233CC" w:rsidP="00D07858">
      <w:pPr>
        <w:jc w:val="right"/>
        <w:rPr>
          <w:rFonts w:cs="Times New Roman"/>
          <w:sz w:val="22"/>
          <w:szCs w:val="22"/>
        </w:rPr>
      </w:pPr>
    </w:p>
    <w:p w14:paraId="2A593832" w14:textId="77777777" w:rsidR="001233CC" w:rsidRDefault="001233CC" w:rsidP="00D07858">
      <w:pPr>
        <w:jc w:val="right"/>
        <w:rPr>
          <w:rFonts w:cs="Times New Roman"/>
          <w:sz w:val="22"/>
          <w:szCs w:val="22"/>
        </w:rPr>
      </w:pPr>
    </w:p>
    <w:p w14:paraId="57F24111" w14:textId="77777777" w:rsidR="001233CC" w:rsidRDefault="001233CC" w:rsidP="00D07858">
      <w:pPr>
        <w:jc w:val="right"/>
        <w:rPr>
          <w:rFonts w:cs="Times New Roman"/>
          <w:sz w:val="22"/>
          <w:szCs w:val="22"/>
        </w:rPr>
      </w:pPr>
    </w:p>
    <w:p w14:paraId="210F4A34" w14:textId="77777777" w:rsidR="001233CC" w:rsidRDefault="001233CC" w:rsidP="00D07858">
      <w:pPr>
        <w:jc w:val="right"/>
        <w:rPr>
          <w:rFonts w:cs="Times New Roman"/>
          <w:sz w:val="22"/>
          <w:szCs w:val="22"/>
        </w:rPr>
      </w:pPr>
    </w:p>
    <w:sectPr w:rsidR="001233CC" w:rsidSect="004069C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5C57" w14:textId="77777777" w:rsidR="00084A5B" w:rsidRDefault="00084A5B" w:rsidP="00A04484">
      <w:r>
        <w:separator/>
      </w:r>
    </w:p>
  </w:endnote>
  <w:endnote w:type="continuationSeparator" w:id="0">
    <w:p w14:paraId="4F95A366" w14:textId="77777777" w:rsidR="00084A5B" w:rsidRDefault="00084A5B" w:rsidP="00A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BBCF" w14:textId="77777777" w:rsidR="00084A5B" w:rsidRDefault="00084A5B" w:rsidP="00A04484">
      <w:r>
        <w:separator/>
      </w:r>
    </w:p>
  </w:footnote>
  <w:footnote w:type="continuationSeparator" w:id="0">
    <w:p w14:paraId="21FCA095" w14:textId="77777777" w:rsidR="00084A5B" w:rsidRDefault="00084A5B" w:rsidP="00A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1CF5ABC"/>
    <w:multiLevelType w:val="hybridMultilevel"/>
    <w:tmpl w:val="2EC498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6ABD"/>
    <w:multiLevelType w:val="multilevel"/>
    <w:tmpl w:val="2EC49812"/>
    <w:styleLink w:val="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7C7ADF"/>
    <w:multiLevelType w:val="hybridMultilevel"/>
    <w:tmpl w:val="08480E7E"/>
    <w:lvl w:ilvl="0" w:tplc="DB7A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3674C"/>
    <w:multiLevelType w:val="hybridMultilevel"/>
    <w:tmpl w:val="4704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56C16"/>
    <w:multiLevelType w:val="hybridMultilevel"/>
    <w:tmpl w:val="CF6E3E7E"/>
    <w:lvl w:ilvl="0" w:tplc="DB7A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3141E"/>
    <w:multiLevelType w:val="hybridMultilevel"/>
    <w:tmpl w:val="43BCC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6E2533"/>
    <w:multiLevelType w:val="hybridMultilevel"/>
    <w:tmpl w:val="B35EA3EE"/>
    <w:lvl w:ilvl="0" w:tplc="6CBA77C8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63E32"/>
    <w:multiLevelType w:val="hybridMultilevel"/>
    <w:tmpl w:val="A1A8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60E8F"/>
    <w:multiLevelType w:val="hybridMultilevel"/>
    <w:tmpl w:val="59EA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C1612"/>
    <w:multiLevelType w:val="hybridMultilevel"/>
    <w:tmpl w:val="EDCA1F90"/>
    <w:lvl w:ilvl="0" w:tplc="DB7A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B28A4"/>
    <w:multiLevelType w:val="hybridMultilevel"/>
    <w:tmpl w:val="9638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114C5"/>
    <w:multiLevelType w:val="hybridMultilevel"/>
    <w:tmpl w:val="FD8477A6"/>
    <w:lvl w:ilvl="0" w:tplc="DB7A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20D4"/>
    <w:multiLevelType w:val="multilevel"/>
    <w:tmpl w:val="0409001D"/>
    <w:numStyleLink w:val="2"/>
  </w:abstractNum>
  <w:abstractNum w:abstractNumId="18" w15:restartNumberingAfterBreak="0">
    <w:nsid w:val="6BBA1F06"/>
    <w:multiLevelType w:val="hybridMultilevel"/>
    <w:tmpl w:val="B77C966E"/>
    <w:lvl w:ilvl="0" w:tplc="2B9443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AD4D50"/>
    <w:multiLevelType w:val="hybridMultilevel"/>
    <w:tmpl w:val="6A3030B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6DAE7BC8"/>
    <w:multiLevelType w:val="multilevel"/>
    <w:tmpl w:val="0409001D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E4F0AD6"/>
    <w:multiLevelType w:val="hybridMultilevel"/>
    <w:tmpl w:val="FBA0EF58"/>
    <w:lvl w:ilvl="0" w:tplc="178CA860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E0296"/>
    <w:multiLevelType w:val="multilevel"/>
    <w:tmpl w:val="AA3E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1"/>
  </w:num>
  <w:num w:numId="7">
    <w:abstractNumId w:val="5"/>
  </w:num>
  <w:num w:numId="8">
    <w:abstractNumId w:val="6"/>
  </w:num>
  <w:num w:numId="9">
    <w:abstractNumId w:val="17"/>
  </w:num>
  <w:num w:numId="10">
    <w:abstractNumId w:val="20"/>
  </w:num>
  <w:num w:numId="11">
    <w:abstractNumId w:val="19"/>
  </w:num>
  <w:num w:numId="12">
    <w:abstractNumId w:val="10"/>
  </w:num>
  <w:num w:numId="13">
    <w:abstractNumId w:val="18"/>
  </w:num>
  <w:num w:numId="14">
    <w:abstractNumId w:val="22"/>
  </w:num>
  <w:num w:numId="15">
    <w:abstractNumId w:val="12"/>
  </w:num>
  <w:num w:numId="16">
    <w:abstractNumId w:val="15"/>
  </w:num>
  <w:num w:numId="17">
    <w:abstractNumId w:val="16"/>
  </w:num>
  <w:num w:numId="18">
    <w:abstractNumId w:val="14"/>
  </w:num>
  <w:num w:numId="19">
    <w:abstractNumId w:val="7"/>
  </w:num>
  <w:num w:numId="20">
    <w:abstractNumId w:val="9"/>
  </w:num>
  <w:num w:numId="21">
    <w:abstractNumId w:val="11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484"/>
    <w:rsid w:val="000329AE"/>
    <w:rsid w:val="0004413F"/>
    <w:rsid w:val="0004658D"/>
    <w:rsid w:val="000532C0"/>
    <w:rsid w:val="00064463"/>
    <w:rsid w:val="00064F81"/>
    <w:rsid w:val="000744E6"/>
    <w:rsid w:val="00074DEF"/>
    <w:rsid w:val="00075B12"/>
    <w:rsid w:val="00083274"/>
    <w:rsid w:val="000835E1"/>
    <w:rsid w:val="00084A5B"/>
    <w:rsid w:val="000A2EBB"/>
    <w:rsid w:val="000A34F8"/>
    <w:rsid w:val="000A68B2"/>
    <w:rsid w:val="000C064D"/>
    <w:rsid w:val="000C0C80"/>
    <w:rsid w:val="000C43B8"/>
    <w:rsid w:val="000D4436"/>
    <w:rsid w:val="000E126F"/>
    <w:rsid w:val="000E4CF1"/>
    <w:rsid w:val="000F54A4"/>
    <w:rsid w:val="00103E33"/>
    <w:rsid w:val="001174AE"/>
    <w:rsid w:val="001233CC"/>
    <w:rsid w:val="001331DD"/>
    <w:rsid w:val="00140173"/>
    <w:rsid w:val="001608DA"/>
    <w:rsid w:val="00165F4B"/>
    <w:rsid w:val="00166C11"/>
    <w:rsid w:val="001734BC"/>
    <w:rsid w:val="00182E99"/>
    <w:rsid w:val="0018381D"/>
    <w:rsid w:val="00187EF7"/>
    <w:rsid w:val="0019094D"/>
    <w:rsid w:val="0019650D"/>
    <w:rsid w:val="001A2D6E"/>
    <w:rsid w:val="001A4F9F"/>
    <w:rsid w:val="001A53F5"/>
    <w:rsid w:val="001C4B3E"/>
    <w:rsid w:val="001E041A"/>
    <w:rsid w:val="00203DD6"/>
    <w:rsid w:val="002276C5"/>
    <w:rsid w:val="002340EC"/>
    <w:rsid w:val="00235B21"/>
    <w:rsid w:val="00242E54"/>
    <w:rsid w:val="00250FE0"/>
    <w:rsid w:val="002522E0"/>
    <w:rsid w:val="00255AEB"/>
    <w:rsid w:val="00265D73"/>
    <w:rsid w:val="00266D55"/>
    <w:rsid w:val="00293B57"/>
    <w:rsid w:val="002A31EC"/>
    <w:rsid w:val="002A4108"/>
    <w:rsid w:val="002A5767"/>
    <w:rsid w:val="002B7DAE"/>
    <w:rsid w:val="002D0E76"/>
    <w:rsid w:val="002F567D"/>
    <w:rsid w:val="00306CD1"/>
    <w:rsid w:val="00313FE7"/>
    <w:rsid w:val="00324903"/>
    <w:rsid w:val="00332528"/>
    <w:rsid w:val="00341C90"/>
    <w:rsid w:val="003427CA"/>
    <w:rsid w:val="00342B67"/>
    <w:rsid w:val="00364FD1"/>
    <w:rsid w:val="003666D9"/>
    <w:rsid w:val="00370635"/>
    <w:rsid w:val="00370DCB"/>
    <w:rsid w:val="003925A0"/>
    <w:rsid w:val="003978B4"/>
    <w:rsid w:val="003A46FD"/>
    <w:rsid w:val="003D5752"/>
    <w:rsid w:val="003E51B3"/>
    <w:rsid w:val="003F735C"/>
    <w:rsid w:val="0040388A"/>
    <w:rsid w:val="004069C3"/>
    <w:rsid w:val="00410003"/>
    <w:rsid w:val="00411615"/>
    <w:rsid w:val="00414143"/>
    <w:rsid w:val="004149CC"/>
    <w:rsid w:val="00417F13"/>
    <w:rsid w:val="00417F81"/>
    <w:rsid w:val="00425145"/>
    <w:rsid w:val="004317D4"/>
    <w:rsid w:val="00447113"/>
    <w:rsid w:val="004516BE"/>
    <w:rsid w:val="00451BFD"/>
    <w:rsid w:val="0045424C"/>
    <w:rsid w:val="004628F5"/>
    <w:rsid w:val="0046374C"/>
    <w:rsid w:val="00474938"/>
    <w:rsid w:val="00490624"/>
    <w:rsid w:val="004927F2"/>
    <w:rsid w:val="00496FE2"/>
    <w:rsid w:val="004A08A0"/>
    <w:rsid w:val="004C2A26"/>
    <w:rsid w:val="004D3315"/>
    <w:rsid w:val="004D6D35"/>
    <w:rsid w:val="004E44F0"/>
    <w:rsid w:val="004E70DD"/>
    <w:rsid w:val="005017D6"/>
    <w:rsid w:val="00510486"/>
    <w:rsid w:val="00514152"/>
    <w:rsid w:val="0053169B"/>
    <w:rsid w:val="0053695E"/>
    <w:rsid w:val="005529B9"/>
    <w:rsid w:val="00554AB1"/>
    <w:rsid w:val="005661B2"/>
    <w:rsid w:val="0057171E"/>
    <w:rsid w:val="005776A8"/>
    <w:rsid w:val="00580328"/>
    <w:rsid w:val="005836C7"/>
    <w:rsid w:val="005901B2"/>
    <w:rsid w:val="00593C6F"/>
    <w:rsid w:val="005A0654"/>
    <w:rsid w:val="005A0A16"/>
    <w:rsid w:val="005A3BAF"/>
    <w:rsid w:val="005B0410"/>
    <w:rsid w:val="005B6A61"/>
    <w:rsid w:val="005B7B82"/>
    <w:rsid w:val="005C5D93"/>
    <w:rsid w:val="005D1411"/>
    <w:rsid w:val="005E572A"/>
    <w:rsid w:val="00600364"/>
    <w:rsid w:val="00621F68"/>
    <w:rsid w:val="00627E57"/>
    <w:rsid w:val="0063032B"/>
    <w:rsid w:val="00630C8F"/>
    <w:rsid w:val="006600DF"/>
    <w:rsid w:val="0066243C"/>
    <w:rsid w:val="006702B3"/>
    <w:rsid w:val="00684231"/>
    <w:rsid w:val="00696882"/>
    <w:rsid w:val="006A2367"/>
    <w:rsid w:val="006B0830"/>
    <w:rsid w:val="006B0B83"/>
    <w:rsid w:val="006B2BF3"/>
    <w:rsid w:val="006B2D4D"/>
    <w:rsid w:val="006B2DAB"/>
    <w:rsid w:val="006C7956"/>
    <w:rsid w:val="006E4CF6"/>
    <w:rsid w:val="006F2941"/>
    <w:rsid w:val="006F614E"/>
    <w:rsid w:val="0070375A"/>
    <w:rsid w:val="00711741"/>
    <w:rsid w:val="00734F2A"/>
    <w:rsid w:val="007464EA"/>
    <w:rsid w:val="0075008A"/>
    <w:rsid w:val="007510BF"/>
    <w:rsid w:val="0075537D"/>
    <w:rsid w:val="00761A57"/>
    <w:rsid w:val="007769C8"/>
    <w:rsid w:val="00780E36"/>
    <w:rsid w:val="0078749E"/>
    <w:rsid w:val="007A047B"/>
    <w:rsid w:val="007A47DA"/>
    <w:rsid w:val="007A4CE2"/>
    <w:rsid w:val="007C02E8"/>
    <w:rsid w:val="007C1224"/>
    <w:rsid w:val="007C162F"/>
    <w:rsid w:val="007C2C6B"/>
    <w:rsid w:val="007F4B24"/>
    <w:rsid w:val="007F60EC"/>
    <w:rsid w:val="00800148"/>
    <w:rsid w:val="00812B29"/>
    <w:rsid w:val="008140BA"/>
    <w:rsid w:val="00820960"/>
    <w:rsid w:val="00825254"/>
    <w:rsid w:val="00830ACB"/>
    <w:rsid w:val="0083187B"/>
    <w:rsid w:val="008322FB"/>
    <w:rsid w:val="00834B1C"/>
    <w:rsid w:val="0084280A"/>
    <w:rsid w:val="00854EAC"/>
    <w:rsid w:val="00867CFB"/>
    <w:rsid w:val="00872719"/>
    <w:rsid w:val="00881131"/>
    <w:rsid w:val="00883B98"/>
    <w:rsid w:val="008B6EDF"/>
    <w:rsid w:val="008D2AC1"/>
    <w:rsid w:val="008E6B55"/>
    <w:rsid w:val="008F7C1C"/>
    <w:rsid w:val="00935A41"/>
    <w:rsid w:val="0093625F"/>
    <w:rsid w:val="0095257E"/>
    <w:rsid w:val="009529E9"/>
    <w:rsid w:val="00953B91"/>
    <w:rsid w:val="00960D70"/>
    <w:rsid w:val="009622B2"/>
    <w:rsid w:val="009645F9"/>
    <w:rsid w:val="00965507"/>
    <w:rsid w:val="009659CB"/>
    <w:rsid w:val="0099635F"/>
    <w:rsid w:val="009A1E95"/>
    <w:rsid w:val="009C4173"/>
    <w:rsid w:val="009F2EEB"/>
    <w:rsid w:val="009F677D"/>
    <w:rsid w:val="00A04484"/>
    <w:rsid w:val="00A30BDA"/>
    <w:rsid w:val="00A47180"/>
    <w:rsid w:val="00A54B30"/>
    <w:rsid w:val="00A80785"/>
    <w:rsid w:val="00AA5B7A"/>
    <w:rsid w:val="00AB3E38"/>
    <w:rsid w:val="00AC0144"/>
    <w:rsid w:val="00AD0B9F"/>
    <w:rsid w:val="00AD3ECB"/>
    <w:rsid w:val="00AE0BAB"/>
    <w:rsid w:val="00AE2191"/>
    <w:rsid w:val="00AF5E16"/>
    <w:rsid w:val="00B03BA6"/>
    <w:rsid w:val="00B063EC"/>
    <w:rsid w:val="00B11232"/>
    <w:rsid w:val="00B20934"/>
    <w:rsid w:val="00B30339"/>
    <w:rsid w:val="00B37712"/>
    <w:rsid w:val="00B41117"/>
    <w:rsid w:val="00B432E1"/>
    <w:rsid w:val="00B50CB5"/>
    <w:rsid w:val="00B54E22"/>
    <w:rsid w:val="00B60980"/>
    <w:rsid w:val="00B63D86"/>
    <w:rsid w:val="00B818B0"/>
    <w:rsid w:val="00B8506A"/>
    <w:rsid w:val="00B87452"/>
    <w:rsid w:val="00B90926"/>
    <w:rsid w:val="00B923A8"/>
    <w:rsid w:val="00B96128"/>
    <w:rsid w:val="00BB0FC8"/>
    <w:rsid w:val="00BB27CB"/>
    <w:rsid w:val="00BB298A"/>
    <w:rsid w:val="00BB2FD2"/>
    <w:rsid w:val="00BB57CB"/>
    <w:rsid w:val="00BB6940"/>
    <w:rsid w:val="00BC3AEB"/>
    <w:rsid w:val="00BD0DAC"/>
    <w:rsid w:val="00C03DE6"/>
    <w:rsid w:val="00C06538"/>
    <w:rsid w:val="00C071E0"/>
    <w:rsid w:val="00C17129"/>
    <w:rsid w:val="00C2796D"/>
    <w:rsid w:val="00C450F3"/>
    <w:rsid w:val="00C650F9"/>
    <w:rsid w:val="00C84128"/>
    <w:rsid w:val="00C92F91"/>
    <w:rsid w:val="00C956E3"/>
    <w:rsid w:val="00C9708B"/>
    <w:rsid w:val="00CB0691"/>
    <w:rsid w:val="00CB2013"/>
    <w:rsid w:val="00CB4E2D"/>
    <w:rsid w:val="00CC7B24"/>
    <w:rsid w:val="00CD7E1C"/>
    <w:rsid w:val="00CE5F79"/>
    <w:rsid w:val="00D07858"/>
    <w:rsid w:val="00D277CE"/>
    <w:rsid w:val="00D308AD"/>
    <w:rsid w:val="00D33A34"/>
    <w:rsid w:val="00D3701C"/>
    <w:rsid w:val="00D60808"/>
    <w:rsid w:val="00D6583A"/>
    <w:rsid w:val="00D82569"/>
    <w:rsid w:val="00D960B4"/>
    <w:rsid w:val="00DA13CB"/>
    <w:rsid w:val="00DB4420"/>
    <w:rsid w:val="00DC3026"/>
    <w:rsid w:val="00DC4FD4"/>
    <w:rsid w:val="00DD0AB5"/>
    <w:rsid w:val="00DD5490"/>
    <w:rsid w:val="00E040CD"/>
    <w:rsid w:val="00E04C8C"/>
    <w:rsid w:val="00E10BAC"/>
    <w:rsid w:val="00E15F74"/>
    <w:rsid w:val="00E31F8A"/>
    <w:rsid w:val="00E349FC"/>
    <w:rsid w:val="00E5075D"/>
    <w:rsid w:val="00E53845"/>
    <w:rsid w:val="00E56453"/>
    <w:rsid w:val="00ED4034"/>
    <w:rsid w:val="00EE02D2"/>
    <w:rsid w:val="00EF14B9"/>
    <w:rsid w:val="00EF6EBA"/>
    <w:rsid w:val="00F00FFE"/>
    <w:rsid w:val="00F011B1"/>
    <w:rsid w:val="00F01EC3"/>
    <w:rsid w:val="00F36222"/>
    <w:rsid w:val="00F433D1"/>
    <w:rsid w:val="00F44D8D"/>
    <w:rsid w:val="00F50B5F"/>
    <w:rsid w:val="00F50BBA"/>
    <w:rsid w:val="00F55540"/>
    <w:rsid w:val="00F55ABC"/>
    <w:rsid w:val="00F600B4"/>
    <w:rsid w:val="00F701B8"/>
    <w:rsid w:val="00F86740"/>
    <w:rsid w:val="00FA044B"/>
    <w:rsid w:val="00FA0996"/>
    <w:rsid w:val="00FA2358"/>
    <w:rsid w:val="00FA6D1E"/>
    <w:rsid w:val="00FC4FF2"/>
    <w:rsid w:val="00FE1DED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00DB2B"/>
  <w15:docId w15:val="{ECA9E707-0360-433C-9952-61C7862D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10">
    <w:name w:val="题注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04484"/>
    <w:pPr>
      <w:tabs>
        <w:tab w:val="center" w:pos="4320"/>
        <w:tab w:val="right" w:pos="864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A04484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04484"/>
    <w:pPr>
      <w:tabs>
        <w:tab w:val="center" w:pos="4320"/>
        <w:tab w:val="right" w:pos="864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A04484"/>
    <w:rPr>
      <w:rFonts w:eastAsia="SimSun" w:cs="Mangal"/>
      <w:kern w:val="1"/>
      <w:sz w:val="24"/>
      <w:szCs w:val="21"/>
      <w:lang w:eastAsia="hi-IN" w:bidi="hi-IN"/>
    </w:rPr>
  </w:style>
  <w:style w:type="character" w:styleId="Hyperlink">
    <w:name w:val="Hyperlink"/>
    <w:uiPriority w:val="99"/>
    <w:unhideWhenUsed/>
    <w:rsid w:val="006B0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411"/>
    <w:pPr>
      <w:ind w:left="720"/>
      <w:contextualSpacing/>
    </w:pPr>
    <w:rPr>
      <w:szCs w:val="21"/>
    </w:rPr>
  </w:style>
  <w:style w:type="numbering" w:customStyle="1" w:styleId="1">
    <w:name w:val="样式1"/>
    <w:uiPriority w:val="99"/>
    <w:rsid w:val="007769C8"/>
    <w:pPr>
      <w:numPr>
        <w:numId w:val="8"/>
      </w:numPr>
    </w:pPr>
  </w:style>
  <w:style w:type="numbering" w:customStyle="1" w:styleId="2">
    <w:name w:val="样式2"/>
    <w:uiPriority w:val="99"/>
    <w:rsid w:val="007769C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itewingh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5F3A4-32D7-430F-8BB2-C1B5863E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Links>
    <vt:vector size="30" baseType="variant">
      <vt:variant>
        <vt:i4>4980862</vt:i4>
      </vt:variant>
      <vt:variant>
        <vt:i4>12</vt:i4>
      </vt:variant>
      <vt:variant>
        <vt:i4>0</vt:i4>
      </vt:variant>
      <vt:variant>
        <vt:i4>5</vt:i4>
      </vt:variant>
      <vt:variant>
        <vt:lpwstr>mailto:vfan@hawaii.edu</vt:lpwstr>
      </vt:variant>
      <vt:variant>
        <vt:lpwstr/>
      </vt:variant>
      <vt:variant>
        <vt:i4>917551</vt:i4>
      </vt:variant>
      <vt:variant>
        <vt:i4>9</vt:i4>
      </vt:variant>
      <vt:variant>
        <vt:i4>0</vt:i4>
      </vt:variant>
      <vt:variant>
        <vt:i4>5</vt:i4>
      </vt:variant>
      <vt:variant>
        <vt:lpwstr>mailto:connelly@bowdoin.edu</vt:lpwstr>
      </vt:variant>
      <vt:variant>
        <vt:lpwstr/>
      </vt:variant>
      <vt:variant>
        <vt:i4>4128783</vt:i4>
      </vt:variant>
      <vt:variant>
        <vt:i4>6</vt:i4>
      </vt:variant>
      <vt:variant>
        <vt:i4>0</vt:i4>
      </vt:variant>
      <vt:variant>
        <vt:i4>5</vt:i4>
      </vt:variant>
      <vt:variant>
        <vt:lpwstr>mailto:dilipm@bu.edu</vt:lpwstr>
      </vt:variant>
      <vt:variant>
        <vt:lpwstr/>
      </vt:variant>
      <vt:variant>
        <vt:i4>2359404</vt:i4>
      </vt:variant>
      <vt:variant>
        <vt:i4>3</vt:i4>
      </vt:variant>
      <vt:variant>
        <vt:i4>0</vt:i4>
      </vt:variant>
      <vt:variant>
        <vt:i4>5</vt:i4>
      </vt:variant>
      <vt:variant>
        <vt:lpwstr>http://ssrn.com/author=1523975</vt:lpwstr>
      </vt:variant>
      <vt:variant>
        <vt:lpwstr/>
      </vt:variant>
      <vt:variant>
        <vt:i4>2424869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https://sites.google.com/site/chunwingtse1980/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Chun Wing Tse</dc:creator>
  <cp:lastModifiedBy>Tse, Chun Wing</cp:lastModifiedBy>
  <cp:revision>3</cp:revision>
  <cp:lastPrinted>1901-01-01T08:00:00Z</cp:lastPrinted>
  <dcterms:created xsi:type="dcterms:W3CDTF">2022-01-31T03:43:00Z</dcterms:created>
  <dcterms:modified xsi:type="dcterms:W3CDTF">2022-01-31T03:46:00Z</dcterms:modified>
</cp:coreProperties>
</file>