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CEC1" w14:textId="77777777" w:rsidR="00A92A26" w:rsidRPr="005D56D6" w:rsidRDefault="00A92A26" w:rsidP="00A92A26">
      <w:pPr>
        <w:spacing w:after="0"/>
        <w:jc w:val="center"/>
        <w:rPr>
          <w:sz w:val="12"/>
          <w:szCs w:val="12"/>
        </w:rPr>
      </w:pPr>
      <w:r w:rsidRPr="005D56D6">
        <w:rPr>
          <w:b/>
          <w:sz w:val="32"/>
          <w:szCs w:val="12"/>
        </w:rPr>
        <w:t>Akshay Jain</w:t>
      </w:r>
    </w:p>
    <w:p w14:paraId="4C2F8A1E" w14:textId="48CD81A4" w:rsidR="00A92A26" w:rsidRPr="005D56D6" w:rsidRDefault="00A92A26" w:rsidP="00A92A26">
      <w:pPr>
        <w:spacing w:after="0"/>
        <w:jc w:val="center"/>
        <w:rPr>
          <w:sz w:val="20"/>
          <w:szCs w:val="20"/>
        </w:rPr>
      </w:pPr>
      <w:r w:rsidRPr="005D56D6">
        <w:rPr>
          <w:sz w:val="20"/>
          <w:szCs w:val="20"/>
        </w:rPr>
        <w:t xml:space="preserve">469-487-1960 | </w:t>
      </w:r>
      <w:hyperlink r:id="rId8" w:history="1">
        <w:r w:rsidRPr="005D56D6">
          <w:rPr>
            <w:rStyle w:val="Hyperlink"/>
            <w:color w:val="auto"/>
            <w:sz w:val="20"/>
            <w:szCs w:val="20"/>
            <w:u w:val="none"/>
          </w:rPr>
          <w:t>akshayjain3923@hotmail.com</w:t>
        </w:r>
      </w:hyperlink>
      <w:r w:rsidRPr="005D56D6">
        <w:rPr>
          <w:sz w:val="20"/>
          <w:szCs w:val="20"/>
        </w:rPr>
        <w:t xml:space="preserve"> | </w:t>
      </w:r>
      <w:r w:rsidRPr="005D56D6">
        <w:rPr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linkedin.com/in/</w:t>
      </w:r>
      <w:proofErr w:type="spellStart"/>
      <w:r w:rsidRPr="005D56D6">
        <w:rPr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akshay</w:t>
      </w:r>
      <w:proofErr w:type="spellEnd"/>
      <w:r w:rsidRPr="005D56D6">
        <w:rPr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-r-</w:t>
      </w:r>
      <w:proofErr w:type="spellStart"/>
      <w:r w:rsidRPr="005D56D6">
        <w:rPr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jain</w:t>
      </w:r>
      <w:proofErr w:type="spellEnd"/>
    </w:p>
    <w:p w14:paraId="28B31B16" w14:textId="115B6A01" w:rsidR="00BB340B" w:rsidRPr="005D56D6" w:rsidRDefault="00805C14" w:rsidP="008C40AE">
      <w:pPr>
        <w:pBdr>
          <w:bottom w:val="single" w:sz="4" w:space="1" w:color="auto"/>
        </w:pBdr>
        <w:tabs>
          <w:tab w:val="left" w:pos="7728"/>
        </w:tabs>
        <w:spacing w:after="0" w:line="240" w:lineRule="auto"/>
        <w:rPr>
          <w:b/>
          <w:bCs/>
          <w:color w:val="262626" w:themeColor="text1" w:themeTint="D9"/>
          <w:sz w:val="20"/>
          <w:szCs w:val="20"/>
        </w:rPr>
      </w:pPr>
      <w:r w:rsidRPr="005D56D6">
        <w:rPr>
          <w:b/>
          <w:bCs/>
          <w:color w:val="262626" w:themeColor="text1" w:themeTint="D9"/>
          <w:sz w:val="20"/>
          <w:szCs w:val="20"/>
        </w:rPr>
        <w:t>EDUCATION</w:t>
      </w:r>
      <w:r w:rsidR="008C40AE" w:rsidRPr="005D56D6">
        <w:rPr>
          <w:b/>
          <w:bCs/>
          <w:color w:val="262626" w:themeColor="text1" w:themeTint="D9"/>
          <w:sz w:val="20"/>
          <w:szCs w:val="20"/>
        </w:rPr>
        <w:tab/>
      </w:r>
    </w:p>
    <w:p w14:paraId="1D015177" w14:textId="77777777" w:rsidR="00B5626B" w:rsidRPr="005D56D6" w:rsidRDefault="00B5626B" w:rsidP="00B5626B">
      <w:pPr>
        <w:tabs>
          <w:tab w:val="right" w:pos="10080"/>
        </w:tabs>
        <w:spacing w:before="120" w:after="0" w:line="240" w:lineRule="auto"/>
        <w:rPr>
          <w:rFonts w:ascii="Cambria" w:hAnsi="Cambria"/>
          <w:sz w:val="20"/>
          <w:szCs w:val="20"/>
        </w:rPr>
      </w:pPr>
      <w:r w:rsidRPr="00210A9C">
        <w:rPr>
          <w:rFonts w:ascii="Cambria" w:hAnsi="Cambria"/>
          <w:b/>
          <w:sz w:val="20"/>
          <w:szCs w:val="20"/>
        </w:rPr>
        <w:t xml:space="preserve">The University of Texas at Dallas Richardson, </w:t>
      </w:r>
      <w:r w:rsidRPr="0039355B">
        <w:rPr>
          <w:rFonts w:ascii="Cambria" w:hAnsi="Cambria"/>
          <w:bCs/>
          <w:sz w:val="20"/>
          <w:szCs w:val="20"/>
        </w:rPr>
        <w:t>TX</w:t>
      </w:r>
      <w:r w:rsidRPr="005D56D6">
        <w:rPr>
          <w:rFonts w:ascii="Cambria" w:hAnsi="Cambria"/>
          <w:sz w:val="20"/>
          <w:szCs w:val="20"/>
        </w:rPr>
        <w:tab/>
        <w:t>May 202</w:t>
      </w:r>
      <w:r>
        <w:rPr>
          <w:rFonts w:ascii="Cambria" w:hAnsi="Cambria"/>
          <w:sz w:val="20"/>
          <w:szCs w:val="20"/>
        </w:rPr>
        <w:t>3</w:t>
      </w:r>
    </w:p>
    <w:p w14:paraId="569F043E" w14:textId="77777777" w:rsidR="00B5626B" w:rsidRPr="005D56D6" w:rsidRDefault="00B5626B" w:rsidP="00B5626B">
      <w:pPr>
        <w:tabs>
          <w:tab w:val="right" w:pos="10080"/>
        </w:tabs>
        <w:spacing w:after="0" w:line="240" w:lineRule="auto"/>
        <w:ind w:firstLine="142"/>
        <w:rPr>
          <w:rFonts w:ascii="Cambria" w:hAnsi="Cambria"/>
          <w:b/>
          <w:sz w:val="20"/>
          <w:szCs w:val="20"/>
        </w:rPr>
      </w:pPr>
      <w:r w:rsidRPr="0039355B">
        <w:rPr>
          <w:rFonts w:ascii="Cambria" w:hAnsi="Cambria"/>
          <w:i/>
          <w:sz w:val="20"/>
          <w:szCs w:val="20"/>
        </w:rPr>
        <w:t>Masters in Computer Science</w:t>
      </w:r>
      <w:r w:rsidRPr="005D56D6">
        <w:rPr>
          <w:rFonts w:ascii="Cambria" w:hAnsi="Cambria"/>
          <w:i/>
          <w:sz w:val="20"/>
          <w:szCs w:val="20"/>
        </w:rPr>
        <w:tab/>
        <w:t>GPA: 3.</w:t>
      </w:r>
      <w:r>
        <w:rPr>
          <w:rFonts w:ascii="Cambria" w:hAnsi="Cambria"/>
          <w:i/>
          <w:sz w:val="20"/>
          <w:szCs w:val="20"/>
        </w:rPr>
        <w:t>6</w:t>
      </w:r>
      <w:r w:rsidRPr="005D56D6">
        <w:rPr>
          <w:rFonts w:ascii="Cambria" w:hAnsi="Cambria"/>
          <w:i/>
          <w:sz w:val="20"/>
          <w:szCs w:val="20"/>
        </w:rPr>
        <w:t>7</w:t>
      </w:r>
    </w:p>
    <w:p w14:paraId="56FD9BF5" w14:textId="7A9EB003" w:rsidR="00805C14" w:rsidRPr="005D56D6" w:rsidRDefault="00A92A26" w:rsidP="002E64ED">
      <w:pPr>
        <w:spacing w:after="0" w:line="240" w:lineRule="auto"/>
        <w:ind w:left="720"/>
        <w:rPr>
          <w:rFonts w:ascii="Cambria" w:hAnsi="Cambria"/>
          <w:sz w:val="20"/>
          <w:szCs w:val="20"/>
        </w:rPr>
      </w:pPr>
      <w:r w:rsidRPr="005D56D6">
        <w:rPr>
          <w:rFonts w:ascii="Cambria" w:hAnsi="Cambria"/>
          <w:i/>
          <w:sz w:val="20"/>
          <w:szCs w:val="20"/>
        </w:rPr>
        <w:t xml:space="preserve">Relevant </w:t>
      </w:r>
      <w:r w:rsidR="00805C14" w:rsidRPr="005D56D6">
        <w:rPr>
          <w:rFonts w:ascii="Cambria" w:hAnsi="Cambria"/>
          <w:i/>
          <w:sz w:val="20"/>
          <w:szCs w:val="20"/>
        </w:rPr>
        <w:t>Courses</w:t>
      </w:r>
      <w:r w:rsidRPr="005D56D6">
        <w:rPr>
          <w:rFonts w:ascii="Cambria" w:hAnsi="Cambria"/>
          <w:sz w:val="20"/>
          <w:szCs w:val="20"/>
        </w:rPr>
        <w:t>:</w:t>
      </w:r>
      <w:r w:rsidR="00805C14" w:rsidRPr="005D56D6">
        <w:rPr>
          <w:rFonts w:ascii="Cambria" w:hAnsi="Cambria"/>
          <w:sz w:val="20"/>
          <w:szCs w:val="20"/>
        </w:rPr>
        <w:t xml:space="preserve"> Design and Analysis of Algorithms</w:t>
      </w:r>
      <w:r w:rsidR="002E64ED" w:rsidRPr="005D56D6">
        <w:rPr>
          <w:rFonts w:ascii="Cambria" w:hAnsi="Cambria"/>
          <w:sz w:val="20"/>
          <w:szCs w:val="20"/>
        </w:rPr>
        <w:t xml:space="preserve">, </w:t>
      </w:r>
      <w:r w:rsidR="00805C14" w:rsidRPr="005D56D6">
        <w:rPr>
          <w:rFonts w:ascii="Cambria" w:hAnsi="Cambria"/>
          <w:sz w:val="20"/>
          <w:szCs w:val="20"/>
        </w:rPr>
        <w:t>Data Privacy and Security</w:t>
      </w:r>
      <w:r w:rsidR="00E85DBD">
        <w:rPr>
          <w:rFonts w:ascii="Cambria" w:hAnsi="Cambria"/>
          <w:sz w:val="20"/>
          <w:szCs w:val="20"/>
        </w:rPr>
        <w:t>, Database Design</w:t>
      </w:r>
    </w:p>
    <w:p w14:paraId="71ADB6E1" w14:textId="0B7249EA" w:rsidR="00805C14" w:rsidRPr="005D56D6" w:rsidRDefault="008D5EFB" w:rsidP="005D56D6">
      <w:pPr>
        <w:tabs>
          <w:tab w:val="right" w:pos="10080"/>
        </w:tabs>
        <w:spacing w:before="120"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The </w:t>
      </w:r>
      <w:r w:rsidR="00805C14" w:rsidRPr="005D56D6">
        <w:rPr>
          <w:rFonts w:ascii="Cambria" w:hAnsi="Cambria"/>
          <w:b/>
          <w:sz w:val="20"/>
          <w:szCs w:val="20"/>
        </w:rPr>
        <w:t xml:space="preserve">University of Mumbai, </w:t>
      </w:r>
      <w:proofErr w:type="spellStart"/>
      <w:r w:rsidR="00805C14" w:rsidRPr="005D56D6">
        <w:rPr>
          <w:rFonts w:ascii="Cambria" w:hAnsi="Cambria"/>
          <w:b/>
          <w:sz w:val="20"/>
          <w:szCs w:val="20"/>
        </w:rPr>
        <w:t>Ramrao</w:t>
      </w:r>
      <w:proofErr w:type="spellEnd"/>
      <w:r w:rsidR="00805C14" w:rsidRPr="005D56D6">
        <w:rPr>
          <w:rFonts w:ascii="Cambria" w:hAnsi="Cambria"/>
          <w:b/>
          <w:sz w:val="20"/>
          <w:szCs w:val="20"/>
        </w:rPr>
        <w:t xml:space="preserve"> </w:t>
      </w:r>
      <w:proofErr w:type="spellStart"/>
      <w:r w:rsidR="00805C14" w:rsidRPr="005D56D6">
        <w:rPr>
          <w:rFonts w:ascii="Cambria" w:hAnsi="Cambria"/>
          <w:b/>
          <w:sz w:val="20"/>
          <w:szCs w:val="20"/>
        </w:rPr>
        <w:t>Adik</w:t>
      </w:r>
      <w:proofErr w:type="spellEnd"/>
      <w:r w:rsidR="00805C14" w:rsidRPr="005D56D6">
        <w:rPr>
          <w:rFonts w:ascii="Cambria" w:hAnsi="Cambria"/>
          <w:b/>
          <w:sz w:val="20"/>
          <w:szCs w:val="20"/>
        </w:rPr>
        <w:t xml:space="preserve"> Institute of Technology </w:t>
      </w:r>
      <w:r w:rsidR="00805C14" w:rsidRPr="005D56D6">
        <w:rPr>
          <w:rFonts w:ascii="Cambria" w:hAnsi="Cambria"/>
          <w:sz w:val="20"/>
          <w:szCs w:val="20"/>
        </w:rPr>
        <w:t>Mumbai, India</w:t>
      </w:r>
      <w:r w:rsidR="002E64ED" w:rsidRPr="005D56D6">
        <w:rPr>
          <w:rFonts w:ascii="Cambria" w:hAnsi="Cambria"/>
          <w:sz w:val="20"/>
          <w:szCs w:val="20"/>
        </w:rPr>
        <w:tab/>
        <w:t>May 2020</w:t>
      </w:r>
    </w:p>
    <w:p w14:paraId="2603309C" w14:textId="5CDB5A13" w:rsidR="00805C14" w:rsidRPr="005D56D6" w:rsidRDefault="00805C14" w:rsidP="005D56D6">
      <w:pPr>
        <w:tabs>
          <w:tab w:val="right" w:pos="10080"/>
        </w:tabs>
        <w:spacing w:after="0" w:line="240" w:lineRule="auto"/>
        <w:ind w:firstLine="142"/>
        <w:rPr>
          <w:rFonts w:ascii="Cambria" w:hAnsi="Cambria"/>
          <w:b/>
          <w:sz w:val="20"/>
          <w:szCs w:val="20"/>
        </w:rPr>
      </w:pPr>
      <w:r w:rsidRPr="005D56D6">
        <w:rPr>
          <w:rFonts w:ascii="Cambria" w:hAnsi="Cambria"/>
          <w:i/>
          <w:sz w:val="20"/>
          <w:szCs w:val="20"/>
        </w:rPr>
        <w:t xml:space="preserve">Bachelor of Technology in Computer Engineering </w:t>
      </w:r>
      <w:r w:rsidR="002E64ED" w:rsidRPr="005D56D6">
        <w:rPr>
          <w:rFonts w:ascii="Cambria" w:hAnsi="Cambria"/>
          <w:i/>
          <w:sz w:val="20"/>
          <w:szCs w:val="20"/>
        </w:rPr>
        <w:tab/>
      </w:r>
      <w:r w:rsidRPr="005D56D6">
        <w:rPr>
          <w:rFonts w:ascii="Cambria" w:hAnsi="Cambria"/>
          <w:i/>
          <w:sz w:val="20"/>
          <w:szCs w:val="20"/>
        </w:rPr>
        <w:t>GPA: 3.7</w:t>
      </w:r>
    </w:p>
    <w:p w14:paraId="7934A944" w14:textId="2537179F" w:rsidR="00CC4B65" w:rsidRPr="00165881" w:rsidRDefault="002E64ED" w:rsidP="00165881">
      <w:pPr>
        <w:pStyle w:val="ListParagraph"/>
        <w:spacing w:after="0" w:line="240" w:lineRule="auto"/>
        <w:rPr>
          <w:rFonts w:ascii="Cambria" w:hAnsi="Cambria"/>
          <w:sz w:val="20"/>
          <w:szCs w:val="20"/>
        </w:rPr>
      </w:pPr>
      <w:r w:rsidRPr="005D56D6">
        <w:rPr>
          <w:rFonts w:ascii="Cambria" w:hAnsi="Cambria"/>
          <w:i/>
          <w:sz w:val="20"/>
          <w:szCs w:val="20"/>
        </w:rPr>
        <w:t xml:space="preserve">Relevant </w:t>
      </w:r>
      <w:r w:rsidR="00805C14" w:rsidRPr="005D56D6">
        <w:rPr>
          <w:rFonts w:ascii="Cambria" w:hAnsi="Cambria"/>
          <w:i/>
          <w:sz w:val="20"/>
          <w:szCs w:val="20"/>
        </w:rPr>
        <w:t>Courses</w:t>
      </w:r>
      <w:r w:rsidR="00805C14" w:rsidRPr="005D56D6">
        <w:rPr>
          <w:rFonts w:ascii="Cambria" w:hAnsi="Cambria"/>
          <w:sz w:val="20"/>
          <w:szCs w:val="20"/>
        </w:rPr>
        <w:t xml:space="preserve">: </w:t>
      </w:r>
      <w:r w:rsidR="00CD1A42">
        <w:rPr>
          <w:rFonts w:ascii="Cambria" w:hAnsi="Cambria"/>
          <w:sz w:val="20"/>
          <w:szCs w:val="20"/>
        </w:rPr>
        <w:t>Machine Learning, Artificial Intelligence, Database Management Systems, Data Warehousing and Mining, Software Engineering</w:t>
      </w:r>
    </w:p>
    <w:p w14:paraId="143E3AB0" w14:textId="0BDD7ABC" w:rsidR="00805C14" w:rsidRPr="005D56D6" w:rsidRDefault="00805C14" w:rsidP="00805C1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EFBF496" w14:textId="574D2F37" w:rsidR="00805C14" w:rsidRPr="005D56D6" w:rsidRDefault="00805C14" w:rsidP="00805C14">
      <w:pPr>
        <w:pBdr>
          <w:bottom w:val="single" w:sz="4" w:space="1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</w:rPr>
      </w:pPr>
      <w:r w:rsidRPr="005D56D6">
        <w:rPr>
          <w:b/>
          <w:bCs/>
          <w:color w:val="262626" w:themeColor="text1" w:themeTint="D9"/>
          <w:sz w:val="20"/>
          <w:szCs w:val="20"/>
        </w:rPr>
        <w:t>TECHNICAL SKILLS</w:t>
      </w:r>
    </w:p>
    <w:p w14:paraId="13E8930E" w14:textId="00832725" w:rsidR="00CB042A" w:rsidRPr="00CB042A" w:rsidRDefault="00CB042A" w:rsidP="00CB042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General</w:t>
      </w:r>
      <w:r w:rsidR="001520AF" w:rsidRPr="005D56D6">
        <w:rPr>
          <w:rFonts w:ascii="Cambria" w:hAnsi="Cambria"/>
          <w:bCs/>
          <w:sz w:val="20"/>
          <w:szCs w:val="20"/>
        </w:rPr>
        <w:t xml:space="preserve">: </w:t>
      </w:r>
      <w:r>
        <w:rPr>
          <w:rFonts w:ascii="Cambria" w:hAnsi="Cambria"/>
          <w:bCs/>
          <w:sz w:val="20"/>
          <w:szCs w:val="20"/>
        </w:rPr>
        <w:t>Data Science, Machine Learning, Data Visualization, Data statistics</w:t>
      </w:r>
    </w:p>
    <w:p w14:paraId="6C4570DC" w14:textId="6B63A55D" w:rsidR="001520AF" w:rsidRDefault="00B56719" w:rsidP="001520AF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Technical skills</w:t>
      </w:r>
      <w:r w:rsidR="001520AF" w:rsidRPr="005D56D6">
        <w:rPr>
          <w:rFonts w:ascii="Cambria" w:hAnsi="Cambria"/>
          <w:bCs/>
          <w:sz w:val="20"/>
          <w:szCs w:val="20"/>
        </w:rPr>
        <w:t xml:space="preserve">: </w:t>
      </w:r>
      <w:r w:rsidR="00CB042A">
        <w:rPr>
          <w:rFonts w:ascii="Cambria" w:hAnsi="Cambria"/>
          <w:bCs/>
          <w:sz w:val="20"/>
          <w:szCs w:val="20"/>
        </w:rPr>
        <w:t>Python, C/C++, SciPy</w:t>
      </w:r>
      <w:r w:rsidRPr="00B56719">
        <w:rPr>
          <w:rFonts w:ascii="Cambria" w:hAnsi="Cambria"/>
          <w:bCs/>
          <w:sz w:val="20"/>
          <w:szCs w:val="20"/>
        </w:rPr>
        <w:t xml:space="preserve">, NumPy, Matplotlib, OpenCV, </w:t>
      </w:r>
      <w:proofErr w:type="spellStart"/>
      <w:r w:rsidRPr="00B56719">
        <w:rPr>
          <w:rFonts w:ascii="Cambria" w:hAnsi="Cambria"/>
          <w:bCs/>
          <w:sz w:val="20"/>
          <w:szCs w:val="20"/>
        </w:rPr>
        <w:t>PyTorch</w:t>
      </w:r>
      <w:proofErr w:type="spellEnd"/>
      <w:r w:rsidRPr="00B56719">
        <w:rPr>
          <w:rFonts w:ascii="Cambria" w:hAnsi="Cambria"/>
          <w:bCs/>
          <w:sz w:val="20"/>
          <w:szCs w:val="20"/>
        </w:rPr>
        <w:t xml:space="preserve">, TensorFlow, </w:t>
      </w:r>
      <w:proofErr w:type="spellStart"/>
      <w:r w:rsidRPr="00B56719">
        <w:rPr>
          <w:rFonts w:ascii="Cambria" w:hAnsi="Cambria"/>
          <w:bCs/>
          <w:sz w:val="20"/>
          <w:szCs w:val="20"/>
        </w:rPr>
        <w:t>Keras</w:t>
      </w:r>
      <w:proofErr w:type="spellEnd"/>
      <w:r w:rsidRPr="00B56719">
        <w:rPr>
          <w:rFonts w:ascii="Cambria" w:hAnsi="Cambria"/>
          <w:bCs/>
          <w:sz w:val="20"/>
          <w:szCs w:val="20"/>
        </w:rPr>
        <w:t>,</w:t>
      </w:r>
      <w:r>
        <w:rPr>
          <w:rFonts w:ascii="Cambria" w:hAnsi="Cambria"/>
          <w:bCs/>
          <w:sz w:val="20"/>
          <w:szCs w:val="20"/>
        </w:rPr>
        <w:t xml:space="preserve"> MySQL</w:t>
      </w:r>
      <w:r w:rsidR="00BA66E3">
        <w:rPr>
          <w:rFonts w:ascii="Cambria" w:hAnsi="Cambria"/>
          <w:bCs/>
          <w:sz w:val="20"/>
          <w:szCs w:val="20"/>
        </w:rPr>
        <w:t>, Linux</w:t>
      </w:r>
      <w:r w:rsidR="00003E43">
        <w:rPr>
          <w:rFonts w:ascii="Cambria" w:hAnsi="Cambria"/>
          <w:bCs/>
          <w:sz w:val="20"/>
          <w:szCs w:val="20"/>
        </w:rPr>
        <w:t>, Scikit-Learn</w:t>
      </w:r>
      <w:r w:rsidR="00C57A2C">
        <w:rPr>
          <w:rFonts w:ascii="Cambria" w:hAnsi="Cambria"/>
          <w:bCs/>
          <w:sz w:val="20"/>
          <w:szCs w:val="20"/>
        </w:rPr>
        <w:t>, MS Excel</w:t>
      </w:r>
    </w:p>
    <w:p w14:paraId="68CBDC7D" w14:textId="77777777" w:rsidR="00C57A2C" w:rsidRPr="00BA66E3" w:rsidRDefault="00C57A2C" w:rsidP="00C57A2C">
      <w:pPr>
        <w:pStyle w:val="ListParagraph"/>
        <w:spacing w:after="0" w:line="240" w:lineRule="auto"/>
        <w:ind w:left="142"/>
        <w:rPr>
          <w:rFonts w:ascii="Cambria" w:hAnsi="Cambria"/>
          <w:bCs/>
          <w:sz w:val="20"/>
          <w:szCs w:val="20"/>
        </w:rPr>
      </w:pPr>
    </w:p>
    <w:p w14:paraId="38ABF3F6" w14:textId="2C36B913" w:rsidR="001520AF" w:rsidRPr="005D56D6" w:rsidRDefault="001520AF" w:rsidP="001520AF">
      <w:pPr>
        <w:pBdr>
          <w:bottom w:val="single" w:sz="4" w:space="1" w:color="auto"/>
        </w:pBdr>
        <w:spacing w:after="0" w:line="240" w:lineRule="auto"/>
        <w:rPr>
          <w:b/>
          <w:bCs/>
          <w:color w:val="262626" w:themeColor="text1" w:themeTint="D9"/>
          <w:sz w:val="20"/>
          <w:szCs w:val="20"/>
        </w:rPr>
      </w:pPr>
      <w:r w:rsidRPr="005D56D6">
        <w:rPr>
          <w:b/>
          <w:bCs/>
          <w:color w:val="262626" w:themeColor="text1" w:themeTint="D9"/>
          <w:sz w:val="20"/>
          <w:szCs w:val="20"/>
        </w:rPr>
        <w:t>EXPERIENCE</w:t>
      </w:r>
    </w:p>
    <w:p w14:paraId="1D5A3CCB" w14:textId="20551110" w:rsidR="001520AF" w:rsidRPr="005D56D6" w:rsidRDefault="001520AF" w:rsidP="005D56D6">
      <w:pPr>
        <w:tabs>
          <w:tab w:val="right" w:pos="10080"/>
        </w:tabs>
        <w:spacing w:after="0" w:line="240" w:lineRule="auto"/>
        <w:rPr>
          <w:rFonts w:ascii="Cambria" w:hAnsi="Cambria"/>
          <w:sz w:val="20"/>
          <w:szCs w:val="20"/>
        </w:rPr>
      </w:pPr>
      <w:r w:rsidRPr="005D56D6">
        <w:rPr>
          <w:b/>
          <w:sz w:val="20"/>
          <w:szCs w:val="20"/>
        </w:rPr>
        <w:t>Information Sharing and Analysis Center, Breach Point Intern</w:t>
      </w:r>
      <w:r w:rsidRPr="005D56D6">
        <w:rPr>
          <w:rFonts w:ascii="Cambria" w:hAnsi="Cambria"/>
          <w:sz w:val="20"/>
          <w:szCs w:val="20"/>
        </w:rPr>
        <w:tab/>
        <w:t>Fe</w:t>
      </w:r>
      <w:r w:rsidR="002E64ED" w:rsidRPr="005D56D6">
        <w:rPr>
          <w:rFonts w:ascii="Cambria" w:hAnsi="Cambria"/>
          <w:sz w:val="20"/>
          <w:szCs w:val="20"/>
        </w:rPr>
        <w:t>b</w:t>
      </w:r>
      <w:r w:rsidR="003930C4" w:rsidRPr="005D56D6">
        <w:rPr>
          <w:rFonts w:ascii="Cambria" w:hAnsi="Cambria"/>
          <w:sz w:val="20"/>
          <w:szCs w:val="20"/>
        </w:rPr>
        <w:t xml:space="preserve"> </w:t>
      </w:r>
      <w:r w:rsidR="002E64ED" w:rsidRPr="005D56D6">
        <w:rPr>
          <w:rFonts w:ascii="Cambria" w:hAnsi="Cambria"/>
          <w:sz w:val="20"/>
          <w:szCs w:val="20"/>
        </w:rPr>
        <w:t>20</w:t>
      </w:r>
      <w:r w:rsidRPr="005D56D6">
        <w:rPr>
          <w:rFonts w:ascii="Cambria" w:hAnsi="Cambria"/>
          <w:sz w:val="20"/>
          <w:szCs w:val="20"/>
        </w:rPr>
        <w:t xml:space="preserve">21 – April </w:t>
      </w:r>
      <w:r w:rsidR="002E64ED" w:rsidRPr="005D56D6">
        <w:rPr>
          <w:rFonts w:ascii="Cambria" w:hAnsi="Cambria"/>
          <w:sz w:val="20"/>
          <w:szCs w:val="20"/>
        </w:rPr>
        <w:t>20</w:t>
      </w:r>
      <w:r w:rsidRPr="005D56D6">
        <w:rPr>
          <w:rFonts w:ascii="Cambria" w:hAnsi="Cambria"/>
          <w:sz w:val="20"/>
          <w:szCs w:val="20"/>
        </w:rPr>
        <w:t>21</w:t>
      </w:r>
    </w:p>
    <w:p w14:paraId="6CFBC91F" w14:textId="294BAADF" w:rsidR="00DE6198" w:rsidRDefault="00C27F3E" w:rsidP="001520AF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bookmarkStart w:id="0" w:name="_Hlk81916239"/>
      <w:r>
        <w:rPr>
          <w:rFonts w:ascii="Cambria" w:hAnsi="Cambria"/>
          <w:bCs/>
          <w:sz w:val="20"/>
          <w:szCs w:val="20"/>
        </w:rPr>
        <w:t xml:space="preserve">Conducted vulnerability scan analysis on public IPs of multinational corporations on daily basis in order to compile a detailed analysis report with </w:t>
      </w:r>
      <w:r w:rsidR="00910157">
        <w:rPr>
          <w:rFonts w:ascii="Cambria" w:hAnsi="Cambria"/>
          <w:bCs/>
          <w:sz w:val="20"/>
          <w:szCs w:val="20"/>
        </w:rPr>
        <w:t>countermeasures to prevent internal and external attacks</w:t>
      </w:r>
    </w:p>
    <w:bookmarkEnd w:id="0"/>
    <w:p w14:paraId="15F8ED90" w14:textId="38323645" w:rsidR="001520AF" w:rsidRPr="005D56D6" w:rsidRDefault="00231BF1" w:rsidP="001520AF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Solved virtual labs such as Damn Vulnerable Web Application (DVWA), Open Web Application Security Project (OWASP) Juice shop, </w:t>
      </w:r>
      <w:proofErr w:type="spellStart"/>
      <w:r>
        <w:rPr>
          <w:rFonts w:ascii="Cambria" w:hAnsi="Cambria"/>
          <w:bCs/>
          <w:sz w:val="20"/>
          <w:szCs w:val="20"/>
        </w:rPr>
        <w:t>Port</w:t>
      </w:r>
      <w:r w:rsidR="00F65AA0">
        <w:rPr>
          <w:rFonts w:ascii="Cambria" w:hAnsi="Cambria"/>
          <w:bCs/>
          <w:sz w:val="20"/>
          <w:szCs w:val="20"/>
        </w:rPr>
        <w:t>S</w:t>
      </w:r>
      <w:r>
        <w:rPr>
          <w:rFonts w:ascii="Cambria" w:hAnsi="Cambria"/>
          <w:bCs/>
          <w:sz w:val="20"/>
          <w:szCs w:val="20"/>
        </w:rPr>
        <w:t>wigger</w:t>
      </w:r>
      <w:proofErr w:type="spellEnd"/>
      <w:r>
        <w:rPr>
          <w:rFonts w:ascii="Cambria" w:hAnsi="Cambria"/>
          <w:bCs/>
          <w:sz w:val="20"/>
          <w:szCs w:val="20"/>
        </w:rPr>
        <w:t xml:space="preserve">, etc. to learn </w:t>
      </w:r>
      <w:r w:rsidR="002D14BC">
        <w:rPr>
          <w:rFonts w:ascii="Cambria" w:hAnsi="Cambria"/>
          <w:bCs/>
          <w:sz w:val="20"/>
          <w:szCs w:val="20"/>
        </w:rPr>
        <w:t xml:space="preserve">basic concepts </w:t>
      </w:r>
      <w:r w:rsidR="00963850">
        <w:rPr>
          <w:rFonts w:ascii="Cambria" w:hAnsi="Cambria"/>
          <w:bCs/>
          <w:sz w:val="20"/>
          <w:szCs w:val="20"/>
        </w:rPr>
        <w:t>and how to scan for</w:t>
      </w:r>
      <w:r w:rsidR="002D14BC">
        <w:rPr>
          <w:rFonts w:ascii="Cambria" w:hAnsi="Cambria"/>
          <w:bCs/>
          <w:sz w:val="20"/>
          <w:szCs w:val="20"/>
        </w:rPr>
        <w:t xml:space="preserve"> web </w:t>
      </w:r>
      <w:r w:rsidR="00963850">
        <w:rPr>
          <w:rFonts w:ascii="Cambria" w:hAnsi="Cambria"/>
          <w:bCs/>
          <w:sz w:val="20"/>
          <w:szCs w:val="20"/>
        </w:rPr>
        <w:t xml:space="preserve">vulnerabilities </w:t>
      </w:r>
    </w:p>
    <w:p w14:paraId="065CEBE1" w14:textId="3217C148" w:rsidR="001520AF" w:rsidRPr="005D56D6" w:rsidRDefault="001520AF" w:rsidP="005D56D6">
      <w:pPr>
        <w:tabs>
          <w:tab w:val="right" w:pos="10080"/>
        </w:tabs>
        <w:spacing w:before="120" w:after="0" w:line="240" w:lineRule="auto"/>
        <w:rPr>
          <w:b/>
          <w:sz w:val="20"/>
          <w:szCs w:val="20"/>
        </w:rPr>
      </w:pPr>
      <w:proofErr w:type="spellStart"/>
      <w:r w:rsidRPr="005D56D6">
        <w:rPr>
          <w:b/>
          <w:sz w:val="20"/>
          <w:szCs w:val="20"/>
        </w:rPr>
        <w:t>TechHack</w:t>
      </w:r>
      <w:proofErr w:type="spellEnd"/>
      <w:r w:rsidRPr="005D56D6">
        <w:rPr>
          <w:b/>
          <w:sz w:val="20"/>
          <w:szCs w:val="20"/>
        </w:rPr>
        <w:t xml:space="preserve"> Technologies, Cyber Security Research and Development Intern</w:t>
      </w:r>
      <w:r w:rsidRPr="005D56D6">
        <w:rPr>
          <w:b/>
          <w:sz w:val="20"/>
          <w:szCs w:val="20"/>
        </w:rPr>
        <w:tab/>
      </w:r>
      <w:r w:rsidRPr="005D56D6">
        <w:rPr>
          <w:rFonts w:ascii="Cambria" w:hAnsi="Cambria"/>
          <w:sz w:val="20"/>
          <w:szCs w:val="20"/>
        </w:rPr>
        <w:t xml:space="preserve">Dec </w:t>
      </w:r>
      <w:r w:rsidR="002E64ED" w:rsidRPr="005D56D6">
        <w:rPr>
          <w:rFonts w:ascii="Cambria" w:hAnsi="Cambria"/>
          <w:sz w:val="20"/>
          <w:szCs w:val="20"/>
        </w:rPr>
        <w:t>20</w:t>
      </w:r>
      <w:r w:rsidRPr="005D56D6">
        <w:rPr>
          <w:rFonts w:ascii="Cambria" w:hAnsi="Cambria"/>
          <w:sz w:val="20"/>
          <w:szCs w:val="20"/>
        </w:rPr>
        <w:t xml:space="preserve">20 – Feb </w:t>
      </w:r>
      <w:r w:rsidR="002E64ED" w:rsidRPr="005D56D6">
        <w:rPr>
          <w:rFonts w:ascii="Cambria" w:hAnsi="Cambria"/>
          <w:sz w:val="20"/>
          <w:szCs w:val="20"/>
        </w:rPr>
        <w:t>20</w:t>
      </w:r>
      <w:r w:rsidRPr="005D56D6">
        <w:rPr>
          <w:rFonts w:ascii="Cambria" w:hAnsi="Cambria"/>
          <w:sz w:val="20"/>
          <w:szCs w:val="20"/>
        </w:rPr>
        <w:t>21</w:t>
      </w:r>
    </w:p>
    <w:p w14:paraId="4EF392DF" w14:textId="2C9E7345" w:rsidR="001520AF" w:rsidRDefault="00FB5753" w:rsidP="00DE6198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 w:rsidRPr="00FB5753">
        <w:rPr>
          <w:rFonts w:ascii="Cambria" w:hAnsi="Cambria"/>
          <w:bCs/>
          <w:sz w:val="20"/>
          <w:szCs w:val="20"/>
        </w:rPr>
        <w:t xml:space="preserve">Wrote </w:t>
      </w:r>
      <w:r>
        <w:rPr>
          <w:rFonts w:ascii="Cambria" w:hAnsi="Cambria"/>
          <w:bCs/>
          <w:sz w:val="20"/>
          <w:szCs w:val="20"/>
        </w:rPr>
        <w:t>3</w:t>
      </w:r>
      <w:r w:rsidRPr="00FB5753">
        <w:rPr>
          <w:rFonts w:ascii="Cambria" w:hAnsi="Cambria"/>
          <w:bCs/>
          <w:sz w:val="20"/>
          <w:szCs w:val="20"/>
        </w:rPr>
        <w:t xml:space="preserve"> cybersecurity reports emphasizing CVEs and OWASP vulnerabilities including mitigation strategies to decrease organizational risk</w:t>
      </w:r>
      <w:r>
        <w:rPr>
          <w:rFonts w:ascii="Cambria" w:hAnsi="Cambria"/>
          <w:bCs/>
          <w:sz w:val="20"/>
          <w:szCs w:val="20"/>
        </w:rPr>
        <w:t>s</w:t>
      </w:r>
    </w:p>
    <w:p w14:paraId="6D8C1E24" w14:textId="716680BD" w:rsidR="00DE6198" w:rsidRPr="00DE6198" w:rsidRDefault="00DE6198" w:rsidP="00DE6198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Conducted penetration testing on websites of organizations and presented reports with strategies for threat mitigation which helped reduce vulnerabilities </w:t>
      </w:r>
      <w:r w:rsidR="00C348B6">
        <w:rPr>
          <w:rFonts w:ascii="Cambria" w:hAnsi="Cambria"/>
          <w:bCs/>
          <w:sz w:val="20"/>
          <w:szCs w:val="20"/>
        </w:rPr>
        <w:t>by 3%</w:t>
      </w:r>
    </w:p>
    <w:p w14:paraId="3774AD10" w14:textId="60623C4E" w:rsidR="001520AF" w:rsidRPr="005D56D6" w:rsidRDefault="001520AF" w:rsidP="005D56D6">
      <w:pPr>
        <w:tabs>
          <w:tab w:val="right" w:pos="10080"/>
        </w:tabs>
        <w:spacing w:before="120" w:after="0" w:line="240" w:lineRule="auto"/>
        <w:rPr>
          <w:b/>
          <w:sz w:val="20"/>
          <w:szCs w:val="20"/>
          <w:lang w:val="fr-FR"/>
        </w:rPr>
      </w:pPr>
      <w:proofErr w:type="spellStart"/>
      <w:r w:rsidRPr="005D56D6">
        <w:rPr>
          <w:b/>
          <w:sz w:val="20"/>
          <w:szCs w:val="20"/>
          <w:lang w:val="fr-FR"/>
        </w:rPr>
        <w:t>Cybervie-Ionots</w:t>
      </w:r>
      <w:proofErr w:type="spellEnd"/>
      <w:r w:rsidRPr="005D56D6">
        <w:rPr>
          <w:b/>
          <w:sz w:val="20"/>
          <w:szCs w:val="20"/>
          <w:lang w:val="fr-FR"/>
        </w:rPr>
        <w:t xml:space="preserve"> Technologies </w:t>
      </w:r>
      <w:proofErr w:type="spellStart"/>
      <w:r w:rsidRPr="005D56D6">
        <w:rPr>
          <w:b/>
          <w:sz w:val="20"/>
          <w:szCs w:val="20"/>
          <w:lang w:val="fr-FR"/>
        </w:rPr>
        <w:t>Pvt</w:t>
      </w:r>
      <w:proofErr w:type="spellEnd"/>
      <w:r w:rsidRPr="005D56D6">
        <w:rPr>
          <w:b/>
          <w:sz w:val="20"/>
          <w:szCs w:val="20"/>
          <w:lang w:val="fr-FR"/>
        </w:rPr>
        <w:t xml:space="preserve"> Ltd, Security </w:t>
      </w:r>
      <w:proofErr w:type="spellStart"/>
      <w:r w:rsidRPr="005D56D6">
        <w:rPr>
          <w:b/>
          <w:sz w:val="20"/>
          <w:szCs w:val="20"/>
          <w:lang w:val="fr-FR"/>
        </w:rPr>
        <w:t>Analyst</w:t>
      </w:r>
      <w:proofErr w:type="spellEnd"/>
      <w:r w:rsidR="00984E0C">
        <w:rPr>
          <w:b/>
          <w:sz w:val="20"/>
          <w:szCs w:val="20"/>
          <w:lang w:val="fr-FR"/>
        </w:rPr>
        <w:t xml:space="preserve"> </w:t>
      </w:r>
      <w:proofErr w:type="spellStart"/>
      <w:r w:rsidR="00984E0C">
        <w:rPr>
          <w:b/>
          <w:sz w:val="20"/>
          <w:szCs w:val="20"/>
          <w:lang w:val="fr-FR"/>
        </w:rPr>
        <w:t>Intern</w:t>
      </w:r>
      <w:proofErr w:type="spellEnd"/>
      <w:r w:rsidR="005D56D6" w:rsidRPr="005D56D6">
        <w:rPr>
          <w:b/>
          <w:sz w:val="20"/>
          <w:szCs w:val="20"/>
          <w:lang w:val="fr-FR"/>
        </w:rPr>
        <w:tab/>
      </w:r>
      <w:r w:rsidRPr="005D56D6">
        <w:rPr>
          <w:rFonts w:ascii="Cambria" w:hAnsi="Cambria"/>
          <w:sz w:val="20"/>
          <w:szCs w:val="20"/>
        </w:rPr>
        <w:t xml:space="preserve">June </w:t>
      </w:r>
      <w:r w:rsidR="002E64ED" w:rsidRPr="005D56D6">
        <w:rPr>
          <w:rFonts w:ascii="Cambria" w:hAnsi="Cambria"/>
          <w:sz w:val="20"/>
          <w:szCs w:val="20"/>
        </w:rPr>
        <w:t>202</w:t>
      </w:r>
      <w:r w:rsidRPr="005D56D6">
        <w:rPr>
          <w:rFonts w:ascii="Cambria" w:hAnsi="Cambria"/>
          <w:sz w:val="20"/>
          <w:szCs w:val="20"/>
        </w:rPr>
        <w:t>0 – Aug</w:t>
      </w:r>
      <w:r w:rsidR="002E64ED" w:rsidRPr="005D56D6">
        <w:rPr>
          <w:rFonts w:ascii="Cambria" w:hAnsi="Cambria"/>
          <w:sz w:val="20"/>
          <w:szCs w:val="20"/>
        </w:rPr>
        <w:t xml:space="preserve"> 20</w:t>
      </w:r>
      <w:r w:rsidRPr="005D56D6">
        <w:rPr>
          <w:rFonts w:ascii="Cambria" w:hAnsi="Cambria"/>
          <w:sz w:val="20"/>
          <w:szCs w:val="20"/>
        </w:rPr>
        <w:t>20</w:t>
      </w:r>
    </w:p>
    <w:p w14:paraId="62BC2E4F" w14:textId="621E7F19" w:rsidR="001520AF" w:rsidRDefault="00984E0C" w:rsidP="001520AF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Learned and explored </w:t>
      </w:r>
      <w:r w:rsidR="001520AF" w:rsidRPr="005D56D6">
        <w:rPr>
          <w:rFonts w:ascii="Cambria" w:hAnsi="Cambria"/>
          <w:bCs/>
          <w:sz w:val="20"/>
          <w:szCs w:val="20"/>
        </w:rPr>
        <w:t xml:space="preserve">the basic usage of SPLUNK </w:t>
      </w:r>
      <w:r w:rsidR="00C27F3E" w:rsidRPr="000F0F51">
        <w:rPr>
          <w:rFonts w:ascii="Cambria" w:hAnsi="Cambria"/>
          <w:bCs/>
          <w:sz w:val="20"/>
          <w:szCs w:val="20"/>
        </w:rPr>
        <w:t>and developed a better understanding of monitoring and analyzing log data to</w:t>
      </w:r>
      <w:r w:rsidR="005C003C">
        <w:rPr>
          <w:rFonts w:ascii="Cambria" w:hAnsi="Cambria"/>
          <w:bCs/>
          <w:sz w:val="20"/>
          <w:szCs w:val="20"/>
        </w:rPr>
        <w:t xml:space="preserve"> d</w:t>
      </w:r>
      <w:r w:rsidR="000F0F51">
        <w:rPr>
          <w:rFonts w:ascii="Cambria" w:hAnsi="Cambria"/>
          <w:bCs/>
          <w:sz w:val="20"/>
          <w:szCs w:val="20"/>
        </w:rPr>
        <w:t>etect malicious network activities</w:t>
      </w:r>
    </w:p>
    <w:p w14:paraId="4516645B" w14:textId="3A4A670E" w:rsidR="00E37B7F" w:rsidRPr="005D56D6" w:rsidRDefault="000F0F51" w:rsidP="001520AF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Created demonstration videos on various Ethical Hacking Tools to be used in the continued education of clients to better understand the various features </w:t>
      </w:r>
      <w:r w:rsidR="00DD0667">
        <w:rPr>
          <w:rFonts w:ascii="Cambria" w:hAnsi="Cambria"/>
          <w:bCs/>
          <w:sz w:val="20"/>
          <w:szCs w:val="20"/>
        </w:rPr>
        <w:t xml:space="preserve">and parameters </w:t>
      </w:r>
      <w:r>
        <w:rPr>
          <w:rFonts w:ascii="Cambria" w:hAnsi="Cambria"/>
          <w:bCs/>
          <w:sz w:val="20"/>
          <w:szCs w:val="20"/>
        </w:rPr>
        <w:t>of those tools</w:t>
      </w:r>
    </w:p>
    <w:p w14:paraId="4DFB81F7" w14:textId="48974362" w:rsidR="001520AF" w:rsidRDefault="00E37B7F" w:rsidP="001520AF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 w:rsidRPr="008E7ADE">
        <w:rPr>
          <w:rFonts w:ascii="Cambria" w:hAnsi="Cambria"/>
          <w:bCs/>
          <w:sz w:val="20"/>
          <w:szCs w:val="20"/>
        </w:rPr>
        <w:t>Led</w:t>
      </w:r>
      <w:r w:rsidR="00AB4D67" w:rsidRPr="008E7ADE">
        <w:rPr>
          <w:rFonts w:ascii="Cambria" w:hAnsi="Cambria"/>
          <w:bCs/>
          <w:sz w:val="20"/>
          <w:szCs w:val="20"/>
        </w:rPr>
        <w:t xml:space="preserve"> </w:t>
      </w:r>
      <w:r w:rsidRPr="008E7ADE">
        <w:rPr>
          <w:rFonts w:ascii="Cambria" w:hAnsi="Cambria"/>
          <w:bCs/>
          <w:sz w:val="20"/>
          <w:szCs w:val="20"/>
        </w:rPr>
        <w:t xml:space="preserve">interactive training sessions on Ethical hacking </w:t>
      </w:r>
      <w:r w:rsidR="00AB4D67" w:rsidRPr="008E7ADE">
        <w:rPr>
          <w:rFonts w:ascii="Cambria" w:hAnsi="Cambria"/>
          <w:bCs/>
          <w:sz w:val="20"/>
          <w:szCs w:val="20"/>
        </w:rPr>
        <w:t xml:space="preserve">which </w:t>
      </w:r>
      <w:r w:rsidR="00C27F3E" w:rsidRPr="008E7ADE">
        <w:rPr>
          <w:rFonts w:ascii="Cambria" w:hAnsi="Cambria"/>
          <w:bCs/>
          <w:sz w:val="20"/>
          <w:szCs w:val="20"/>
        </w:rPr>
        <w:t>resulted in</w:t>
      </w:r>
      <w:r w:rsidR="00AB4D67" w:rsidRPr="008E7ADE">
        <w:rPr>
          <w:rFonts w:ascii="Cambria" w:hAnsi="Cambria"/>
          <w:bCs/>
          <w:sz w:val="20"/>
          <w:szCs w:val="20"/>
        </w:rPr>
        <w:t xml:space="preserve"> a 10% </w:t>
      </w:r>
      <w:r w:rsidR="00C27F3E" w:rsidRPr="008E7ADE">
        <w:rPr>
          <w:rFonts w:ascii="Cambria" w:hAnsi="Cambria"/>
          <w:bCs/>
          <w:sz w:val="20"/>
          <w:szCs w:val="20"/>
        </w:rPr>
        <w:t>increase</w:t>
      </w:r>
      <w:r w:rsidR="00AB4D67" w:rsidRPr="008E7ADE">
        <w:rPr>
          <w:rFonts w:ascii="Cambria" w:hAnsi="Cambria"/>
          <w:bCs/>
          <w:sz w:val="20"/>
          <w:szCs w:val="20"/>
        </w:rPr>
        <w:t xml:space="preserve"> in</w:t>
      </w:r>
      <w:r w:rsidRPr="008E7ADE">
        <w:rPr>
          <w:rFonts w:ascii="Cambria" w:hAnsi="Cambria"/>
          <w:bCs/>
          <w:sz w:val="20"/>
          <w:szCs w:val="20"/>
        </w:rPr>
        <w:t xml:space="preserve"> student enrol</w:t>
      </w:r>
      <w:r w:rsidR="00AB4D67" w:rsidRPr="008E7ADE">
        <w:rPr>
          <w:rFonts w:ascii="Cambria" w:hAnsi="Cambria"/>
          <w:bCs/>
          <w:sz w:val="20"/>
          <w:szCs w:val="20"/>
        </w:rPr>
        <w:t>l</w:t>
      </w:r>
      <w:r w:rsidRPr="008E7ADE">
        <w:rPr>
          <w:rFonts w:ascii="Cambria" w:hAnsi="Cambria"/>
          <w:bCs/>
          <w:sz w:val="20"/>
          <w:szCs w:val="20"/>
        </w:rPr>
        <w:t>ment</w:t>
      </w:r>
    </w:p>
    <w:p w14:paraId="6E00D0DA" w14:textId="77777777" w:rsidR="00447552" w:rsidRPr="00447552" w:rsidRDefault="00447552" w:rsidP="00447552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14:paraId="4A2F5316" w14:textId="43807054" w:rsidR="001520AF" w:rsidRPr="005D56D6" w:rsidRDefault="001520AF" w:rsidP="001520AF">
      <w:pPr>
        <w:pBdr>
          <w:bottom w:val="single" w:sz="4" w:space="1" w:color="auto"/>
        </w:pBdr>
        <w:spacing w:after="0" w:line="240" w:lineRule="auto"/>
        <w:rPr>
          <w:b/>
          <w:bCs/>
          <w:color w:val="262626" w:themeColor="text1" w:themeTint="D9"/>
          <w:sz w:val="20"/>
          <w:szCs w:val="20"/>
        </w:rPr>
      </w:pPr>
      <w:r w:rsidRPr="005D56D6">
        <w:rPr>
          <w:b/>
          <w:bCs/>
          <w:color w:val="262626" w:themeColor="text1" w:themeTint="D9"/>
          <w:sz w:val="20"/>
          <w:szCs w:val="20"/>
        </w:rPr>
        <w:t>PROJECTS</w:t>
      </w:r>
    </w:p>
    <w:p w14:paraId="30B5904B" w14:textId="3007473A" w:rsidR="008F4C0D" w:rsidRPr="005D56D6" w:rsidRDefault="00CF3E10" w:rsidP="00EE4738">
      <w:pPr>
        <w:tabs>
          <w:tab w:val="right" w:pos="10080"/>
        </w:tabs>
        <w:spacing w:before="120"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Real Time</w:t>
      </w:r>
      <w:r w:rsidR="0083054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Human Detection and Counting </w:t>
      </w:r>
      <w:r w:rsidR="005C1DEB" w:rsidRPr="005C1DEB">
        <w:rPr>
          <w:b/>
          <w:sz w:val="20"/>
          <w:szCs w:val="20"/>
        </w:rPr>
        <w:t>|</w:t>
      </w:r>
      <w:r w:rsidRPr="005C1DEB">
        <w:rPr>
          <w:b/>
          <w:sz w:val="20"/>
          <w:szCs w:val="20"/>
        </w:rPr>
        <w:t xml:space="preserve"> OpenCV</w:t>
      </w:r>
      <w:r w:rsidR="00830542" w:rsidRPr="005C1DEB">
        <w:rPr>
          <w:b/>
          <w:sz w:val="20"/>
          <w:szCs w:val="20"/>
        </w:rPr>
        <w:t xml:space="preserve">, </w:t>
      </w:r>
      <w:r w:rsidR="00F65AA0" w:rsidRPr="005C1DEB">
        <w:rPr>
          <w:b/>
          <w:sz w:val="20"/>
          <w:szCs w:val="20"/>
        </w:rPr>
        <w:t>NumPy</w:t>
      </w:r>
      <w:r w:rsidR="00830542" w:rsidRPr="005C1DEB">
        <w:rPr>
          <w:b/>
          <w:sz w:val="20"/>
          <w:szCs w:val="20"/>
        </w:rPr>
        <w:t xml:space="preserve">, </w:t>
      </w:r>
      <w:proofErr w:type="spellStart"/>
      <w:r w:rsidRPr="005C1DEB">
        <w:rPr>
          <w:b/>
          <w:sz w:val="20"/>
          <w:szCs w:val="20"/>
        </w:rPr>
        <w:t>Imutils</w:t>
      </w:r>
      <w:proofErr w:type="spellEnd"/>
      <w:r w:rsidR="00830542" w:rsidRPr="005C1DEB">
        <w:rPr>
          <w:b/>
          <w:sz w:val="20"/>
          <w:szCs w:val="20"/>
        </w:rPr>
        <w:t>,</w:t>
      </w:r>
      <w:r w:rsidRPr="005C1DEB">
        <w:rPr>
          <w:b/>
          <w:sz w:val="20"/>
          <w:szCs w:val="20"/>
        </w:rPr>
        <w:t xml:space="preserve"> </w:t>
      </w:r>
      <w:proofErr w:type="spellStart"/>
      <w:r w:rsidRPr="005C1DEB">
        <w:rPr>
          <w:b/>
          <w:sz w:val="20"/>
          <w:szCs w:val="20"/>
        </w:rPr>
        <w:t>Argparse</w:t>
      </w:r>
      <w:proofErr w:type="spellEnd"/>
      <w:r w:rsidR="008F4C0D" w:rsidRPr="005D56D6">
        <w:rPr>
          <w:b/>
          <w:sz w:val="20"/>
          <w:szCs w:val="20"/>
        </w:rPr>
        <w:tab/>
      </w:r>
      <w:r w:rsidR="00F84707">
        <w:rPr>
          <w:bCs/>
          <w:sz w:val="20"/>
          <w:szCs w:val="20"/>
        </w:rPr>
        <w:t>June</w:t>
      </w:r>
      <w:r w:rsidR="008F4C0D" w:rsidRPr="005D56D6">
        <w:rPr>
          <w:rFonts w:ascii="Cambria" w:hAnsi="Cambria"/>
          <w:sz w:val="20"/>
          <w:szCs w:val="20"/>
        </w:rPr>
        <w:t xml:space="preserve"> 20</w:t>
      </w:r>
      <w:r w:rsidR="008F4C0D">
        <w:rPr>
          <w:rFonts w:ascii="Cambria" w:hAnsi="Cambria"/>
          <w:sz w:val="20"/>
          <w:szCs w:val="20"/>
        </w:rPr>
        <w:t>20</w:t>
      </w:r>
      <w:r w:rsidR="008F4C0D" w:rsidRPr="005D56D6">
        <w:rPr>
          <w:rFonts w:ascii="Cambria" w:hAnsi="Cambria"/>
          <w:sz w:val="20"/>
          <w:szCs w:val="20"/>
        </w:rPr>
        <w:t xml:space="preserve"> – </w:t>
      </w:r>
      <w:r w:rsidR="008F4C0D">
        <w:rPr>
          <w:rFonts w:ascii="Cambria" w:hAnsi="Cambria"/>
          <w:sz w:val="20"/>
          <w:szCs w:val="20"/>
        </w:rPr>
        <w:t xml:space="preserve">Nov </w:t>
      </w:r>
      <w:r w:rsidR="008F4C0D" w:rsidRPr="005D56D6">
        <w:rPr>
          <w:rFonts w:ascii="Cambria" w:hAnsi="Cambria"/>
          <w:sz w:val="20"/>
          <w:szCs w:val="20"/>
        </w:rPr>
        <w:t>20</w:t>
      </w:r>
      <w:r w:rsidR="008F4C0D">
        <w:rPr>
          <w:rFonts w:ascii="Cambria" w:hAnsi="Cambria"/>
          <w:sz w:val="20"/>
          <w:szCs w:val="20"/>
        </w:rPr>
        <w:t>20</w:t>
      </w:r>
    </w:p>
    <w:p w14:paraId="27F61D1A" w14:textId="43B5945A" w:rsidR="00CF3E10" w:rsidRPr="00CF3E10" w:rsidRDefault="001656E5" w:rsidP="001656E5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Implemented</w:t>
      </w:r>
      <w:r w:rsidR="00CF3E10">
        <w:rPr>
          <w:rFonts w:ascii="Cambria" w:hAnsi="Cambria"/>
          <w:bCs/>
          <w:sz w:val="20"/>
          <w:szCs w:val="20"/>
        </w:rPr>
        <w:t xml:space="preserve"> </w:t>
      </w:r>
      <w:proofErr w:type="spellStart"/>
      <w:r w:rsidR="00CF3E10">
        <w:rPr>
          <w:rFonts w:ascii="Cambria" w:hAnsi="Cambria"/>
          <w:bCs/>
          <w:sz w:val="20"/>
          <w:szCs w:val="20"/>
        </w:rPr>
        <w:t>HOG</w:t>
      </w:r>
      <w:r w:rsidR="00927827">
        <w:rPr>
          <w:rFonts w:ascii="Cambria" w:hAnsi="Cambria"/>
          <w:bCs/>
          <w:sz w:val="20"/>
          <w:szCs w:val="20"/>
        </w:rPr>
        <w:t>Descriptor</w:t>
      </w:r>
      <w:proofErr w:type="spellEnd"/>
      <w:r w:rsidR="00927827">
        <w:rPr>
          <w:rFonts w:ascii="Cambria" w:hAnsi="Cambria"/>
          <w:bCs/>
          <w:sz w:val="20"/>
          <w:szCs w:val="20"/>
        </w:rPr>
        <w:t xml:space="preserve"> along with SVM for Human Detection</w:t>
      </w:r>
      <w:r>
        <w:rPr>
          <w:rFonts w:ascii="Cambria" w:hAnsi="Cambria"/>
          <w:bCs/>
          <w:sz w:val="20"/>
          <w:szCs w:val="20"/>
        </w:rPr>
        <w:t>.</w:t>
      </w:r>
      <w:r w:rsidR="00927827">
        <w:rPr>
          <w:rFonts w:ascii="Cambria" w:hAnsi="Cambria"/>
          <w:bCs/>
          <w:sz w:val="20"/>
          <w:szCs w:val="20"/>
        </w:rPr>
        <w:t xml:space="preserve"> Disintegrate the video into frames and detect the human within each frame by creating a green box around the human. The video can be taken from web camera as well as local directories </w:t>
      </w:r>
      <w:r>
        <w:rPr>
          <w:rFonts w:ascii="Cambria" w:hAnsi="Cambria"/>
          <w:bCs/>
          <w:sz w:val="20"/>
          <w:szCs w:val="20"/>
        </w:rPr>
        <w:t xml:space="preserve">  </w:t>
      </w:r>
    </w:p>
    <w:p w14:paraId="231BAAF8" w14:textId="2F3C80B6" w:rsidR="00CF3E10" w:rsidRPr="00CF3E10" w:rsidRDefault="00927827" w:rsidP="001656E5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Cs/>
          <w:sz w:val="20"/>
          <w:szCs w:val="20"/>
        </w:rPr>
        <w:t>3 sources of input</w:t>
      </w:r>
      <w:r w:rsidR="00D563EC">
        <w:rPr>
          <w:rFonts w:ascii="Cambria" w:hAnsi="Cambria"/>
          <w:iCs/>
          <w:sz w:val="20"/>
          <w:szCs w:val="20"/>
        </w:rPr>
        <w:t>s</w:t>
      </w:r>
      <w:r>
        <w:rPr>
          <w:rFonts w:ascii="Cambria" w:hAnsi="Cambria"/>
          <w:iCs/>
          <w:sz w:val="20"/>
          <w:szCs w:val="20"/>
        </w:rPr>
        <w:t xml:space="preserve"> </w:t>
      </w:r>
      <w:r w:rsidR="00D563EC">
        <w:rPr>
          <w:rFonts w:ascii="Cambria" w:hAnsi="Cambria"/>
          <w:iCs/>
          <w:sz w:val="20"/>
          <w:szCs w:val="20"/>
        </w:rPr>
        <w:t>are</w:t>
      </w:r>
      <w:r>
        <w:rPr>
          <w:rFonts w:ascii="Cambria" w:hAnsi="Cambria"/>
          <w:iCs/>
          <w:sz w:val="20"/>
          <w:szCs w:val="20"/>
        </w:rPr>
        <w:t xml:space="preserve"> accepted, i.e., image, video and webcam.</w:t>
      </w:r>
    </w:p>
    <w:p w14:paraId="52C32AD0" w14:textId="0CAD8082" w:rsidR="00FC6CEB" w:rsidRPr="00CF3E10" w:rsidRDefault="002674B6" w:rsidP="00CF3E10">
      <w:pPr>
        <w:spacing w:after="0" w:line="240" w:lineRule="auto"/>
        <w:rPr>
          <w:rFonts w:ascii="Cambria" w:hAnsi="Cambria"/>
          <w:i/>
          <w:sz w:val="20"/>
          <w:szCs w:val="20"/>
        </w:rPr>
      </w:pPr>
      <w:r w:rsidRPr="00CF3E10">
        <w:rPr>
          <w:b/>
          <w:sz w:val="20"/>
          <w:szCs w:val="20"/>
        </w:rPr>
        <w:t>Human Activity Recognition using Smartphone</w:t>
      </w:r>
      <w:r w:rsidR="00CD7455" w:rsidRPr="00CF3E10">
        <w:rPr>
          <w:b/>
          <w:sz w:val="20"/>
          <w:szCs w:val="20"/>
        </w:rPr>
        <w:t xml:space="preserve"> </w:t>
      </w:r>
      <w:r w:rsidR="005C1DEB" w:rsidRPr="005C1DEB">
        <w:rPr>
          <w:b/>
          <w:sz w:val="20"/>
          <w:szCs w:val="20"/>
        </w:rPr>
        <w:t>|</w:t>
      </w:r>
      <w:r w:rsidR="00CD7455" w:rsidRPr="005C1DEB">
        <w:rPr>
          <w:b/>
          <w:sz w:val="20"/>
          <w:szCs w:val="20"/>
        </w:rPr>
        <w:t xml:space="preserve"> </w:t>
      </w:r>
      <w:r w:rsidR="00666069" w:rsidRPr="005C1DEB">
        <w:rPr>
          <w:b/>
          <w:sz w:val="20"/>
          <w:szCs w:val="20"/>
        </w:rPr>
        <w:t xml:space="preserve">Pandas, </w:t>
      </w:r>
      <w:r w:rsidR="00F65AA0" w:rsidRPr="005C1DEB">
        <w:rPr>
          <w:b/>
          <w:sz w:val="20"/>
          <w:szCs w:val="20"/>
        </w:rPr>
        <w:t>NumPy</w:t>
      </w:r>
      <w:r w:rsidR="00666069" w:rsidRPr="005C1DEB">
        <w:rPr>
          <w:b/>
          <w:sz w:val="20"/>
          <w:szCs w:val="20"/>
        </w:rPr>
        <w:t xml:space="preserve">, Seaborn, Matplotlib, </w:t>
      </w:r>
      <w:proofErr w:type="spellStart"/>
      <w:r w:rsidR="00666069" w:rsidRPr="005C1DEB">
        <w:rPr>
          <w:b/>
          <w:sz w:val="20"/>
          <w:szCs w:val="20"/>
        </w:rPr>
        <w:t>Sklearn</w:t>
      </w:r>
      <w:proofErr w:type="spellEnd"/>
      <w:r w:rsidR="002E64ED" w:rsidRPr="00285884">
        <w:rPr>
          <w:bCs/>
          <w:sz w:val="20"/>
          <w:szCs w:val="20"/>
        </w:rPr>
        <w:tab/>
      </w:r>
      <w:r w:rsidR="00285884" w:rsidRPr="00285884">
        <w:rPr>
          <w:bCs/>
          <w:sz w:val="20"/>
          <w:szCs w:val="20"/>
        </w:rPr>
        <w:t xml:space="preserve">      </w:t>
      </w:r>
      <w:r w:rsidR="00285884">
        <w:rPr>
          <w:bCs/>
          <w:sz w:val="20"/>
          <w:szCs w:val="20"/>
        </w:rPr>
        <w:t xml:space="preserve"> </w:t>
      </w:r>
      <w:r w:rsidR="001520AF" w:rsidRPr="00285884">
        <w:rPr>
          <w:bCs/>
          <w:sz w:val="20"/>
          <w:szCs w:val="20"/>
        </w:rPr>
        <w:t xml:space="preserve">May </w:t>
      </w:r>
      <w:r w:rsidR="002E64ED" w:rsidRPr="00285884">
        <w:rPr>
          <w:bCs/>
          <w:sz w:val="20"/>
          <w:szCs w:val="20"/>
        </w:rPr>
        <w:t>20</w:t>
      </w:r>
      <w:r w:rsidR="001520AF" w:rsidRPr="00285884">
        <w:rPr>
          <w:bCs/>
          <w:sz w:val="20"/>
          <w:szCs w:val="20"/>
        </w:rPr>
        <w:t xml:space="preserve">19 – </w:t>
      </w:r>
      <w:r w:rsidR="00F84707" w:rsidRPr="00285884">
        <w:rPr>
          <w:bCs/>
          <w:sz w:val="20"/>
          <w:szCs w:val="20"/>
        </w:rPr>
        <w:t>Dec</w:t>
      </w:r>
      <w:r w:rsidR="001520AF" w:rsidRPr="00285884">
        <w:rPr>
          <w:bCs/>
          <w:sz w:val="20"/>
          <w:szCs w:val="20"/>
        </w:rPr>
        <w:t xml:space="preserve"> </w:t>
      </w:r>
      <w:r w:rsidR="002E64ED" w:rsidRPr="00285884">
        <w:rPr>
          <w:bCs/>
          <w:sz w:val="20"/>
          <w:szCs w:val="20"/>
        </w:rPr>
        <w:t>20</w:t>
      </w:r>
      <w:r w:rsidR="00F84707" w:rsidRPr="00285884">
        <w:rPr>
          <w:bCs/>
          <w:sz w:val="20"/>
          <w:szCs w:val="20"/>
        </w:rPr>
        <w:t>19</w:t>
      </w:r>
    </w:p>
    <w:p w14:paraId="471E6DDE" w14:textId="602D9FF6" w:rsidR="00056E4E" w:rsidRDefault="00CD7455" w:rsidP="00056E4E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Developed an algorithm to classify sequences of data recorded by smartphones into well-defined human activities </w:t>
      </w:r>
    </w:p>
    <w:p w14:paraId="1B3EE08A" w14:textId="08DF74E0" w:rsidR="00EE4738" w:rsidRPr="00EE4738" w:rsidRDefault="00666069" w:rsidP="00EE4738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Utilized K </w:t>
      </w:r>
      <w:r w:rsidR="00927827">
        <w:rPr>
          <w:rFonts w:ascii="Cambria" w:hAnsi="Cambria"/>
          <w:bCs/>
          <w:sz w:val="20"/>
          <w:szCs w:val="20"/>
        </w:rPr>
        <w:t>neighbors’</w:t>
      </w:r>
      <w:r>
        <w:rPr>
          <w:rFonts w:ascii="Cambria" w:hAnsi="Cambria"/>
          <w:bCs/>
          <w:sz w:val="20"/>
          <w:szCs w:val="20"/>
        </w:rPr>
        <w:t xml:space="preserve"> classifier to train the model and visually displayed the res</w:t>
      </w:r>
      <w:r w:rsidR="00C91C2A">
        <w:rPr>
          <w:rFonts w:ascii="Cambria" w:hAnsi="Cambria"/>
          <w:bCs/>
          <w:sz w:val="20"/>
          <w:szCs w:val="20"/>
        </w:rPr>
        <w:t>ults</w:t>
      </w:r>
    </w:p>
    <w:p w14:paraId="1DA9A697" w14:textId="4AC765A5" w:rsidR="001520AF" w:rsidRPr="005D56D6" w:rsidRDefault="002674B6" w:rsidP="00EE4738">
      <w:pPr>
        <w:tabs>
          <w:tab w:val="right" w:pos="10080"/>
        </w:tabs>
        <w:spacing w:before="120"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Audio Feature Extraction</w:t>
      </w:r>
      <w:r w:rsidR="00224937">
        <w:rPr>
          <w:b/>
          <w:sz w:val="20"/>
          <w:szCs w:val="20"/>
        </w:rPr>
        <w:t xml:space="preserve"> </w:t>
      </w:r>
      <w:r w:rsidR="005C1DEB">
        <w:rPr>
          <w:b/>
          <w:sz w:val="20"/>
          <w:szCs w:val="20"/>
        </w:rPr>
        <w:t>|</w:t>
      </w:r>
      <w:r w:rsidR="00224937" w:rsidRPr="005C1DEB">
        <w:rPr>
          <w:b/>
          <w:sz w:val="20"/>
          <w:szCs w:val="20"/>
        </w:rPr>
        <w:t xml:space="preserve"> K-Means algorithm, </w:t>
      </w:r>
      <w:r w:rsidR="00F65AA0" w:rsidRPr="005C1DEB">
        <w:rPr>
          <w:b/>
          <w:sz w:val="20"/>
          <w:szCs w:val="20"/>
        </w:rPr>
        <w:t>TensorFlow</w:t>
      </w:r>
      <w:r w:rsidR="00224937" w:rsidRPr="005C1DEB">
        <w:rPr>
          <w:b/>
          <w:sz w:val="20"/>
          <w:szCs w:val="20"/>
        </w:rPr>
        <w:t xml:space="preserve">, </w:t>
      </w:r>
      <w:r w:rsidR="00F65AA0" w:rsidRPr="005C1DEB">
        <w:rPr>
          <w:b/>
          <w:sz w:val="20"/>
          <w:szCs w:val="20"/>
        </w:rPr>
        <w:t>NumPy</w:t>
      </w:r>
      <w:r w:rsidR="00224937" w:rsidRPr="005C1DEB">
        <w:rPr>
          <w:b/>
          <w:sz w:val="20"/>
          <w:szCs w:val="20"/>
        </w:rPr>
        <w:t>, Pandas, Matplotlib</w:t>
      </w:r>
      <w:r w:rsidR="001520AF" w:rsidRPr="005D56D6">
        <w:rPr>
          <w:b/>
          <w:sz w:val="20"/>
          <w:szCs w:val="20"/>
        </w:rPr>
        <w:tab/>
      </w:r>
      <w:r w:rsidR="003930C4" w:rsidRPr="005D56D6">
        <w:rPr>
          <w:rFonts w:ascii="Cambria" w:hAnsi="Cambria"/>
          <w:sz w:val="20"/>
          <w:szCs w:val="20"/>
        </w:rPr>
        <w:t>J</w:t>
      </w:r>
      <w:r w:rsidR="00AF1E8F">
        <w:rPr>
          <w:rFonts w:ascii="Cambria" w:hAnsi="Cambria"/>
          <w:sz w:val="20"/>
          <w:szCs w:val="20"/>
        </w:rPr>
        <w:t>an</w:t>
      </w:r>
      <w:r w:rsidR="003930C4" w:rsidRPr="005D56D6">
        <w:rPr>
          <w:rFonts w:ascii="Cambria" w:hAnsi="Cambria"/>
          <w:sz w:val="20"/>
          <w:szCs w:val="20"/>
        </w:rPr>
        <w:t xml:space="preserve"> </w:t>
      </w:r>
      <w:r w:rsidR="002E64ED" w:rsidRPr="005D56D6">
        <w:rPr>
          <w:rFonts w:ascii="Cambria" w:hAnsi="Cambria"/>
          <w:sz w:val="20"/>
          <w:szCs w:val="20"/>
        </w:rPr>
        <w:t>20</w:t>
      </w:r>
      <w:r w:rsidR="003930C4" w:rsidRPr="005D56D6">
        <w:rPr>
          <w:rFonts w:ascii="Cambria" w:hAnsi="Cambria"/>
          <w:sz w:val="20"/>
          <w:szCs w:val="20"/>
        </w:rPr>
        <w:t>1</w:t>
      </w:r>
      <w:r w:rsidR="00AF1E8F">
        <w:rPr>
          <w:rFonts w:ascii="Cambria" w:hAnsi="Cambria"/>
          <w:sz w:val="20"/>
          <w:szCs w:val="20"/>
        </w:rPr>
        <w:t>9</w:t>
      </w:r>
      <w:r w:rsidR="003930C4" w:rsidRPr="005D56D6">
        <w:rPr>
          <w:rFonts w:ascii="Cambria" w:hAnsi="Cambria"/>
          <w:sz w:val="20"/>
          <w:szCs w:val="20"/>
        </w:rPr>
        <w:t xml:space="preserve"> – </w:t>
      </w:r>
      <w:r w:rsidR="00AF1E8F">
        <w:rPr>
          <w:rFonts w:ascii="Cambria" w:hAnsi="Cambria"/>
          <w:sz w:val="20"/>
          <w:szCs w:val="20"/>
        </w:rPr>
        <w:t>May</w:t>
      </w:r>
      <w:r w:rsidR="003930C4" w:rsidRPr="005D56D6">
        <w:rPr>
          <w:rFonts w:ascii="Cambria" w:hAnsi="Cambria"/>
          <w:sz w:val="20"/>
          <w:szCs w:val="20"/>
        </w:rPr>
        <w:t xml:space="preserve"> </w:t>
      </w:r>
      <w:r w:rsidR="002E64ED" w:rsidRPr="005D56D6">
        <w:rPr>
          <w:rFonts w:ascii="Cambria" w:hAnsi="Cambria"/>
          <w:sz w:val="20"/>
          <w:szCs w:val="20"/>
        </w:rPr>
        <w:t>20</w:t>
      </w:r>
      <w:r w:rsidR="003930C4" w:rsidRPr="005D56D6">
        <w:rPr>
          <w:rFonts w:ascii="Cambria" w:hAnsi="Cambria"/>
          <w:sz w:val="20"/>
          <w:szCs w:val="20"/>
        </w:rPr>
        <w:t>1</w:t>
      </w:r>
      <w:r w:rsidR="00AF1E8F">
        <w:rPr>
          <w:rFonts w:ascii="Cambria" w:hAnsi="Cambria"/>
          <w:sz w:val="20"/>
          <w:szCs w:val="20"/>
        </w:rPr>
        <w:t>9</w:t>
      </w:r>
    </w:p>
    <w:p w14:paraId="7C08C99B" w14:textId="4B07438D" w:rsidR="001520AF" w:rsidRDefault="00224937" w:rsidP="00EE4738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Extracted audio data in the form of data frames using Audio Basic IO and created a sample file</w:t>
      </w:r>
    </w:p>
    <w:p w14:paraId="5B6EE804" w14:textId="70B7447F" w:rsidR="00224937" w:rsidRDefault="00224937" w:rsidP="00EE4738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Extracted all the features from audio signals using Audio Feature Extraction</w:t>
      </w:r>
    </w:p>
    <w:p w14:paraId="41CBB8E4" w14:textId="0443B657" w:rsidR="00224937" w:rsidRPr="00A95350" w:rsidRDefault="00A26F11" w:rsidP="00EE4738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K means algorithm was used to train the model after determining the audio frequency from audio signals</w:t>
      </w:r>
    </w:p>
    <w:p w14:paraId="4F265BCF" w14:textId="54046FD8" w:rsidR="00CC4B65" w:rsidRPr="005D56D6" w:rsidRDefault="000A61CE" w:rsidP="00EE4738">
      <w:pPr>
        <w:tabs>
          <w:tab w:val="right" w:pos="10080"/>
        </w:tabs>
        <w:spacing w:before="120"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Cartoon Photo Editor </w:t>
      </w:r>
      <w:r w:rsidR="005C1DEB" w:rsidRPr="005C1DEB">
        <w:rPr>
          <w:b/>
          <w:sz w:val="20"/>
          <w:szCs w:val="20"/>
        </w:rPr>
        <w:t>|</w:t>
      </w:r>
      <w:r w:rsidRPr="005C1DEB">
        <w:rPr>
          <w:b/>
          <w:sz w:val="20"/>
          <w:szCs w:val="20"/>
        </w:rPr>
        <w:t xml:space="preserve"> CV2, </w:t>
      </w:r>
      <w:proofErr w:type="spellStart"/>
      <w:r w:rsidRPr="005C1DEB">
        <w:rPr>
          <w:b/>
          <w:sz w:val="20"/>
          <w:szCs w:val="20"/>
        </w:rPr>
        <w:t>Easygui</w:t>
      </w:r>
      <w:proofErr w:type="spellEnd"/>
      <w:r w:rsidRPr="005C1DEB">
        <w:rPr>
          <w:b/>
          <w:sz w:val="20"/>
          <w:szCs w:val="20"/>
        </w:rPr>
        <w:t xml:space="preserve">, </w:t>
      </w:r>
      <w:r w:rsidR="00F65AA0" w:rsidRPr="005C1DEB">
        <w:rPr>
          <w:b/>
          <w:sz w:val="20"/>
          <w:szCs w:val="20"/>
        </w:rPr>
        <w:t>NumPy</w:t>
      </w:r>
      <w:r w:rsidRPr="005C1DEB">
        <w:rPr>
          <w:b/>
          <w:sz w:val="20"/>
          <w:szCs w:val="20"/>
        </w:rPr>
        <w:t xml:space="preserve">, </w:t>
      </w:r>
      <w:proofErr w:type="spellStart"/>
      <w:r w:rsidRPr="005C1DEB">
        <w:rPr>
          <w:b/>
          <w:sz w:val="20"/>
          <w:szCs w:val="20"/>
        </w:rPr>
        <w:t>Imageo</w:t>
      </w:r>
      <w:proofErr w:type="spellEnd"/>
      <w:r w:rsidRPr="005C1DEB">
        <w:rPr>
          <w:b/>
          <w:sz w:val="20"/>
          <w:szCs w:val="20"/>
        </w:rPr>
        <w:t xml:space="preserve">, Matplotlib, </w:t>
      </w:r>
      <w:proofErr w:type="spellStart"/>
      <w:r w:rsidRPr="005C1DEB">
        <w:rPr>
          <w:b/>
          <w:sz w:val="20"/>
          <w:szCs w:val="20"/>
        </w:rPr>
        <w:t>Tkinter</w:t>
      </w:r>
      <w:proofErr w:type="spellEnd"/>
      <w:r w:rsidR="00CC4B65" w:rsidRPr="005D56D6">
        <w:rPr>
          <w:b/>
          <w:sz w:val="20"/>
          <w:szCs w:val="20"/>
        </w:rPr>
        <w:tab/>
      </w:r>
      <w:r w:rsidR="00014C0A">
        <w:rPr>
          <w:rFonts w:ascii="Cambria" w:hAnsi="Cambria"/>
          <w:sz w:val="20"/>
          <w:szCs w:val="20"/>
        </w:rPr>
        <w:t>Nov</w:t>
      </w:r>
      <w:r w:rsidR="00CC4B65" w:rsidRPr="005D56D6">
        <w:rPr>
          <w:rFonts w:ascii="Cambria" w:hAnsi="Cambria"/>
          <w:sz w:val="20"/>
          <w:szCs w:val="20"/>
        </w:rPr>
        <w:t xml:space="preserve"> 2018 – </w:t>
      </w:r>
      <w:r w:rsidR="00014C0A">
        <w:rPr>
          <w:rFonts w:ascii="Cambria" w:hAnsi="Cambria"/>
          <w:sz w:val="20"/>
          <w:szCs w:val="20"/>
        </w:rPr>
        <w:t>Jan</w:t>
      </w:r>
      <w:r w:rsidR="00CC4B65" w:rsidRPr="005D56D6">
        <w:rPr>
          <w:rFonts w:ascii="Cambria" w:hAnsi="Cambria"/>
          <w:sz w:val="20"/>
          <w:szCs w:val="20"/>
        </w:rPr>
        <w:t xml:space="preserve"> 201</w:t>
      </w:r>
      <w:r w:rsidR="00014C0A">
        <w:rPr>
          <w:rFonts w:ascii="Cambria" w:hAnsi="Cambria"/>
          <w:sz w:val="20"/>
          <w:szCs w:val="20"/>
        </w:rPr>
        <w:t>9</w:t>
      </w:r>
    </w:p>
    <w:p w14:paraId="146D9D4D" w14:textId="14281A8B" w:rsidR="003930C4" w:rsidRDefault="00B67A24" w:rsidP="00EE4738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The given image is converted into</w:t>
      </w:r>
      <w:r w:rsidR="00F65AA0">
        <w:rPr>
          <w:rFonts w:ascii="Cambria" w:hAnsi="Cambria"/>
          <w:bCs/>
          <w:sz w:val="20"/>
          <w:szCs w:val="20"/>
        </w:rPr>
        <w:t xml:space="preserve"> a</w:t>
      </w:r>
      <w:r>
        <w:rPr>
          <w:rFonts w:ascii="Cambria" w:hAnsi="Cambria"/>
          <w:bCs/>
          <w:sz w:val="20"/>
          <w:szCs w:val="20"/>
        </w:rPr>
        <w:t xml:space="preserve"> gray scale image. The image is then smoothened and the edges </w:t>
      </w:r>
      <w:r w:rsidR="00F65AA0">
        <w:rPr>
          <w:rFonts w:ascii="Cambria" w:hAnsi="Cambria"/>
          <w:bCs/>
          <w:sz w:val="20"/>
          <w:szCs w:val="20"/>
        </w:rPr>
        <w:t>are</w:t>
      </w:r>
      <w:r>
        <w:rPr>
          <w:rFonts w:ascii="Cambria" w:hAnsi="Cambria"/>
          <w:bCs/>
          <w:sz w:val="20"/>
          <w:szCs w:val="20"/>
        </w:rPr>
        <w:t xml:space="preserve"> extracted. The image is then filled with color and the edges are masked on it. </w:t>
      </w:r>
      <w:r w:rsidR="009462D9">
        <w:rPr>
          <w:rFonts w:ascii="Cambria" w:hAnsi="Cambria"/>
          <w:bCs/>
          <w:sz w:val="20"/>
          <w:szCs w:val="20"/>
        </w:rPr>
        <w:t>All stages of conversion are displayed</w:t>
      </w:r>
    </w:p>
    <w:p w14:paraId="2D330ABB" w14:textId="3D585E34" w:rsidR="00B67A24" w:rsidRDefault="00B67A24" w:rsidP="00EE4738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A GUI is developed which provides the user with the ability to store the cartoon image</w:t>
      </w:r>
    </w:p>
    <w:p w14:paraId="3908BDA7" w14:textId="3F04EA37" w:rsidR="00285884" w:rsidRPr="005D56D6" w:rsidRDefault="00285884" w:rsidP="00285884">
      <w:pPr>
        <w:tabs>
          <w:tab w:val="right" w:pos="10080"/>
        </w:tabs>
        <w:spacing w:before="120" w:after="0" w:line="240" w:lineRule="auto"/>
        <w:rPr>
          <w:b/>
          <w:sz w:val="20"/>
          <w:szCs w:val="20"/>
        </w:rPr>
      </w:pPr>
      <w:r w:rsidRPr="005D56D6">
        <w:rPr>
          <w:b/>
          <w:sz w:val="20"/>
          <w:szCs w:val="20"/>
        </w:rPr>
        <w:t>SQL Injection Detection and Prevention System</w:t>
      </w:r>
      <w:r w:rsidR="00014C0A">
        <w:rPr>
          <w:b/>
          <w:sz w:val="20"/>
          <w:szCs w:val="20"/>
        </w:rPr>
        <w:t xml:space="preserve"> </w:t>
      </w:r>
      <w:r w:rsidR="005C1DEB" w:rsidRPr="005C1DEB">
        <w:rPr>
          <w:b/>
          <w:sz w:val="20"/>
          <w:szCs w:val="20"/>
        </w:rPr>
        <w:t>|</w:t>
      </w:r>
      <w:r w:rsidR="00014C0A" w:rsidRPr="005C1DEB">
        <w:rPr>
          <w:b/>
          <w:sz w:val="20"/>
          <w:szCs w:val="20"/>
        </w:rPr>
        <w:t xml:space="preserve"> </w:t>
      </w:r>
      <w:r w:rsidR="000C2AE6" w:rsidRPr="005C1DEB">
        <w:rPr>
          <w:b/>
          <w:sz w:val="20"/>
          <w:szCs w:val="20"/>
        </w:rPr>
        <w:t>PHP, MySQL, HTML</w:t>
      </w:r>
      <w:r w:rsidRPr="005D56D6">
        <w:rPr>
          <w:b/>
          <w:sz w:val="20"/>
          <w:szCs w:val="20"/>
        </w:rPr>
        <w:tab/>
      </w:r>
      <w:r w:rsidRPr="005D56D6">
        <w:rPr>
          <w:rFonts w:ascii="Cambria" w:hAnsi="Cambria"/>
          <w:sz w:val="20"/>
          <w:szCs w:val="20"/>
        </w:rPr>
        <w:t>July 2018 – Oct 2018</w:t>
      </w:r>
    </w:p>
    <w:p w14:paraId="1F608F81" w14:textId="776CF6DB" w:rsidR="00285884" w:rsidRPr="008E7ADE" w:rsidRDefault="00285884" w:rsidP="00285884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Developed </w:t>
      </w:r>
      <w:r w:rsidRPr="00F83D35">
        <w:rPr>
          <w:rFonts w:ascii="Cambria" w:hAnsi="Cambria"/>
          <w:bCs/>
          <w:sz w:val="20"/>
          <w:szCs w:val="20"/>
        </w:rPr>
        <w:t xml:space="preserve">IDPS that could successfully detect and block malicious SQL injection statements in order to prevent unethical access to a database and track the IP address of the attacker </w:t>
      </w:r>
      <w:r>
        <w:rPr>
          <w:rFonts w:ascii="Cambria" w:hAnsi="Cambria"/>
          <w:bCs/>
          <w:sz w:val="20"/>
          <w:szCs w:val="20"/>
        </w:rPr>
        <w:t>using SNORT based</w:t>
      </w:r>
      <w:r w:rsidRPr="00220D4F">
        <w:rPr>
          <w:rFonts w:ascii="Cambria" w:hAnsi="Cambria"/>
          <w:bCs/>
          <w:sz w:val="20"/>
          <w:szCs w:val="20"/>
        </w:rPr>
        <w:t xml:space="preserve"> </w:t>
      </w:r>
      <w:r>
        <w:rPr>
          <w:rFonts w:ascii="Cambria" w:hAnsi="Cambria"/>
          <w:bCs/>
          <w:sz w:val="20"/>
          <w:szCs w:val="20"/>
        </w:rPr>
        <w:t>Signature Detection</w:t>
      </w:r>
    </w:p>
    <w:p w14:paraId="0222CE7B" w14:textId="77777777" w:rsidR="00285884" w:rsidRPr="00285884" w:rsidRDefault="00285884" w:rsidP="00285884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14:paraId="64830C4F" w14:textId="76875A42" w:rsidR="003930C4" w:rsidRPr="005D56D6" w:rsidRDefault="003930C4" w:rsidP="003930C4">
      <w:pPr>
        <w:pBdr>
          <w:bottom w:val="single" w:sz="4" w:space="1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</w:rPr>
      </w:pPr>
      <w:r w:rsidRPr="005D56D6">
        <w:rPr>
          <w:b/>
          <w:bCs/>
          <w:color w:val="262626" w:themeColor="text1" w:themeTint="D9"/>
          <w:sz w:val="20"/>
          <w:szCs w:val="20"/>
        </w:rPr>
        <w:t>P</w:t>
      </w:r>
      <w:r w:rsidR="008E7ADE">
        <w:rPr>
          <w:b/>
          <w:bCs/>
          <w:color w:val="262626" w:themeColor="text1" w:themeTint="D9"/>
          <w:sz w:val="20"/>
          <w:szCs w:val="20"/>
        </w:rPr>
        <w:t>ROFESSIONAL HIGHLIGHTS</w:t>
      </w:r>
    </w:p>
    <w:p w14:paraId="36E09E3B" w14:textId="5962FB8E" w:rsidR="00805C14" w:rsidRPr="00897FB3" w:rsidRDefault="008E7ADE" w:rsidP="009462D9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Presented </w:t>
      </w:r>
      <w:r w:rsidR="003930C4" w:rsidRPr="005D56D6">
        <w:rPr>
          <w:rFonts w:ascii="Cambria" w:hAnsi="Cambria"/>
          <w:bCs/>
          <w:sz w:val="20"/>
          <w:szCs w:val="20"/>
        </w:rPr>
        <w:t>“Identity Theft Prediction Using Game Theory”</w:t>
      </w:r>
      <w:r>
        <w:rPr>
          <w:rFonts w:ascii="Cambria" w:hAnsi="Cambria"/>
          <w:bCs/>
          <w:sz w:val="20"/>
          <w:szCs w:val="20"/>
        </w:rPr>
        <w:t xml:space="preserve"> paper at</w:t>
      </w:r>
      <w:r w:rsidR="003930C4" w:rsidRPr="005D56D6">
        <w:rPr>
          <w:rFonts w:ascii="Cambria" w:hAnsi="Cambria"/>
          <w:bCs/>
          <w:sz w:val="20"/>
          <w:szCs w:val="20"/>
        </w:rPr>
        <w:t xml:space="preserve"> ICACC-2020</w:t>
      </w:r>
      <w:r w:rsidR="009462D9">
        <w:rPr>
          <w:rFonts w:ascii="Cambria" w:hAnsi="Cambria"/>
          <w:bCs/>
          <w:sz w:val="20"/>
          <w:szCs w:val="20"/>
        </w:rPr>
        <w:t xml:space="preserve"> published at </w:t>
      </w:r>
      <w:r w:rsidR="009462D9" w:rsidRPr="00897FB3">
        <w:rPr>
          <w:rFonts w:ascii="Cambria" w:hAnsi="Cambria"/>
          <w:bCs/>
          <w:sz w:val="20"/>
          <w:szCs w:val="20"/>
        </w:rPr>
        <w:t>ITM Web of Conferences, Jul ‘20</w:t>
      </w:r>
      <w:r w:rsidR="00220D4F" w:rsidRPr="00897FB3">
        <w:rPr>
          <w:rFonts w:ascii="Cambria" w:hAnsi="Cambria"/>
          <w:bCs/>
          <w:sz w:val="20"/>
          <w:szCs w:val="20"/>
        </w:rPr>
        <w:t xml:space="preserve"> </w:t>
      </w:r>
    </w:p>
    <w:sectPr w:rsidR="00805C14" w:rsidRPr="00897FB3" w:rsidSect="00A92A26">
      <w:pgSz w:w="11906" w:h="16838"/>
      <w:pgMar w:top="864" w:right="864" w:bottom="864" w:left="8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67BD0" w14:textId="77777777" w:rsidR="00DD0F9F" w:rsidRDefault="00DD0F9F" w:rsidP="00805C14">
      <w:pPr>
        <w:spacing w:after="0" w:line="240" w:lineRule="auto"/>
      </w:pPr>
      <w:r>
        <w:separator/>
      </w:r>
    </w:p>
  </w:endnote>
  <w:endnote w:type="continuationSeparator" w:id="0">
    <w:p w14:paraId="5D993F87" w14:textId="77777777" w:rsidR="00DD0F9F" w:rsidRDefault="00DD0F9F" w:rsidP="0080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B49B4" w14:textId="77777777" w:rsidR="00DD0F9F" w:rsidRDefault="00DD0F9F" w:rsidP="00805C14">
      <w:pPr>
        <w:spacing w:after="0" w:line="240" w:lineRule="auto"/>
      </w:pPr>
      <w:r>
        <w:separator/>
      </w:r>
    </w:p>
  </w:footnote>
  <w:footnote w:type="continuationSeparator" w:id="0">
    <w:p w14:paraId="349E98E3" w14:textId="77777777" w:rsidR="00DD0F9F" w:rsidRDefault="00DD0F9F" w:rsidP="00805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71D"/>
    <w:multiLevelType w:val="hybridMultilevel"/>
    <w:tmpl w:val="61CC4210"/>
    <w:lvl w:ilvl="0" w:tplc="EB4A3E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6"/>
      </w:rPr>
    </w:lvl>
    <w:lvl w:ilvl="1" w:tplc="40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6" w:hanging="360"/>
      </w:pPr>
      <w:rPr>
        <w:rFonts w:ascii="Wingdings" w:hAnsi="Wingdings" w:hint="default"/>
      </w:rPr>
    </w:lvl>
  </w:abstractNum>
  <w:abstractNum w:abstractNumId="1" w15:restartNumberingAfterBreak="0">
    <w:nsid w:val="7612574B"/>
    <w:multiLevelType w:val="hybridMultilevel"/>
    <w:tmpl w:val="33AE224C"/>
    <w:lvl w:ilvl="0" w:tplc="36AA7EB6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DB4C006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EE8C982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6884CBE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8601540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2ECADAC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ECCD346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8A87490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D601BBC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NjO2NDKxMLY0NDBW0lEKTi0uzszPAykwNKoFAFC6IbstAAAA"/>
  </w:docVars>
  <w:rsids>
    <w:rsidRoot w:val="00805C14"/>
    <w:rsid w:val="00003E43"/>
    <w:rsid w:val="00014C0A"/>
    <w:rsid w:val="00027715"/>
    <w:rsid w:val="00056E4E"/>
    <w:rsid w:val="00080657"/>
    <w:rsid w:val="0009510F"/>
    <w:rsid w:val="000977AC"/>
    <w:rsid w:val="000A61CE"/>
    <w:rsid w:val="000C2AE6"/>
    <w:rsid w:val="000C5747"/>
    <w:rsid w:val="000E2C09"/>
    <w:rsid w:val="000E6A53"/>
    <w:rsid w:val="000F0F51"/>
    <w:rsid w:val="000F5FA3"/>
    <w:rsid w:val="00106E17"/>
    <w:rsid w:val="00110D31"/>
    <w:rsid w:val="001276ED"/>
    <w:rsid w:val="001517F2"/>
    <w:rsid w:val="001520AF"/>
    <w:rsid w:val="001656E5"/>
    <w:rsid w:val="00165881"/>
    <w:rsid w:val="001938D1"/>
    <w:rsid w:val="00196C6B"/>
    <w:rsid w:val="001B3E81"/>
    <w:rsid w:val="001D2CE5"/>
    <w:rsid w:val="001F75CC"/>
    <w:rsid w:val="00220D4F"/>
    <w:rsid w:val="00224937"/>
    <w:rsid w:val="00225FD2"/>
    <w:rsid w:val="00231BF1"/>
    <w:rsid w:val="00241954"/>
    <w:rsid w:val="0024543D"/>
    <w:rsid w:val="00256FCB"/>
    <w:rsid w:val="002674B6"/>
    <w:rsid w:val="00285884"/>
    <w:rsid w:val="002C0E5C"/>
    <w:rsid w:val="002C242D"/>
    <w:rsid w:val="002D14BC"/>
    <w:rsid w:val="002D1F60"/>
    <w:rsid w:val="002D54A6"/>
    <w:rsid w:val="002E64ED"/>
    <w:rsid w:val="00306E12"/>
    <w:rsid w:val="00326D93"/>
    <w:rsid w:val="00376AC4"/>
    <w:rsid w:val="00382281"/>
    <w:rsid w:val="00383DEE"/>
    <w:rsid w:val="003930C4"/>
    <w:rsid w:val="003B1291"/>
    <w:rsid w:val="003F15C6"/>
    <w:rsid w:val="00447552"/>
    <w:rsid w:val="00466097"/>
    <w:rsid w:val="00470AFD"/>
    <w:rsid w:val="00474FAE"/>
    <w:rsid w:val="00493425"/>
    <w:rsid w:val="004B5838"/>
    <w:rsid w:val="004C3D0B"/>
    <w:rsid w:val="004D3718"/>
    <w:rsid w:val="004E4EDF"/>
    <w:rsid w:val="004F3C2B"/>
    <w:rsid w:val="004F5A56"/>
    <w:rsid w:val="00544BBC"/>
    <w:rsid w:val="00546D3E"/>
    <w:rsid w:val="00582691"/>
    <w:rsid w:val="005852C2"/>
    <w:rsid w:val="005B7B0C"/>
    <w:rsid w:val="005C003C"/>
    <w:rsid w:val="005C1DEB"/>
    <w:rsid w:val="005D086E"/>
    <w:rsid w:val="005D56D6"/>
    <w:rsid w:val="005F058C"/>
    <w:rsid w:val="00604180"/>
    <w:rsid w:val="00620183"/>
    <w:rsid w:val="00666069"/>
    <w:rsid w:val="00671C60"/>
    <w:rsid w:val="006728D1"/>
    <w:rsid w:val="0067760E"/>
    <w:rsid w:val="006804AA"/>
    <w:rsid w:val="006C4064"/>
    <w:rsid w:val="007946E5"/>
    <w:rsid w:val="00805C14"/>
    <w:rsid w:val="00830542"/>
    <w:rsid w:val="00886D43"/>
    <w:rsid w:val="00897FB3"/>
    <w:rsid w:val="008B53F7"/>
    <w:rsid w:val="008C40AE"/>
    <w:rsid w:val="008D3495"/>
    <w:rsid w:val="008D5EFB"/>
    <w:rsid w:val="008E7ADE"/>
    <w:rsid w:val="008F4C0D"/>
    <w:rsid w:val="00910157"/>
    <w:rsid w:val="0091349F"/>
    <w:rsid w:val="00927827"/>
    <w:rsid w:val="009375F6"/>
    <w:rsid w:val="009462D9"/>
    <w:rsid w:val="009550AB"/>
    <w:rsid w:val="00963850"/>
    <w:rsid w:val="00984179"/>
    <w:rsid w:val="00984E0C"/>
    <w:rsid w:val="009F2A7B"/>
    <w:rsid w:val="00A21F91"/>
    <w:rsid w:val="00A23283"/>
    <w:rsid w:val="00A234E2"/>
    <w:rsid w:val="00A26F11"/>
    <w:rsid w:val="00A4370A"/>
    <w:rsid w:val="00A65E64"/>
    <w:rsid w:val="00A82E0C"/>
    <w:rsid w:val="00A92721"/>
    <w:rsid w:val="00A92A26"/>
    <w:rsid w:val="00A95350"/>
    <w:rsid w:val="00AB4D67"/>
    <w:rsid w:val="00AF1E8F"/>
    <w:rsid w:val="00B00F3C"/>
    <w:rsid w:val="00B51D4E"/>
    <w:rsid w:val="00B5626B"/>
    <w:rsid w:val="00B56719"/>
    <w:rsid w:val="00B67A24"/>
    <w:rsid w:val="00B718C8"/>
    <w:rsid w:val="00BA66E3"/>
    <w:rsid w:val="00BB340B"/>
    <w:rsid w:val="00BB7121"/>
    <w:rsid w:val="00BD73CA"/>
    <w:rsid w:val="00BE2369"/>
    <w:rsid w:val="00C27F3E"/>
    <w:rsid w:val="00C348B6"/>
    <w:rsid w:val="00C57A2C"/>
    <w:rsid w:val="00C91C2A"/>
    <w:rsid w:val="00CB042A"/>
    <w:rsid w:val="00CC4B65"/>
    <w:rsid w:val="00CC55A3"/>
    <w:rsid w:val="00CD1A42"/>
    <w:rsid w:val="00CD7455"/>
    <w:rsid w:val="00CE1254"/>
    <w:rsid w:val="00CF27ED"/>
    <w:rsid w:val="00CF3E10"/>
    <w:rsid w:val="00D17D2B"/>
    <w:rsid w:val="00D556F5"/>
    <w:rsid w:val="00D563EC"/>
    <w:rsid w:val="00DD0607"/>
    <w:rsid w:val="00DD0667"/>
    <w:rsid w:val="00DD0F9F"/>
    <w:rsid w:val="00DE6198"/>
    <w:rsid w:val="00E03CAB"/>
    <w:rsid w:val="00E27CF3"/>
    <w:rsid w:val="00E32EA6"/>
    <w:rsid w:val="00E37B7F"/>
    <w:rsid w:val="00E85DBD"/>
    <w:rsid w:val="00EA1765"/>
    <w:rsid w:val="00EB548B"/>
    <w:rsid w:val="00EC7ED0"/>
    <w:rsid w:val="00ED092D"/>
    <w:rsid w:val="00EE4738"/>
    <w:rsid w:val="00EF306F"/>
    <w:rsid w:val="00F21EBB"/>
    <w:rsid w:val="00F324CD"/>
    <w:rsid w:val="00F55FB4"/>
    <w:rsid w:val="00F65AA0"/>
    <w:rsid w:val="00F77163"/>
    <w:rsid w:val="00F83D35"/>
    <w:rsid w:val="00F84707"/>
    <w:rsid w:val="00FB5753"/>
    <w:rsid w:val="00FB5882"/>
    <w:rsid w:val="00FC6CEB"/>
    <w:rsid w:val="00F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D5275"/>
  <w15:chartTrackingRefBased/>
  <w15:docId w15:val="{0CA739EB-CCAB-420D-B232-65E6DA30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14"/>
  </w:style>
  <w:style w:type="paragraph" w:styleId="Footer">
    <w:name w:val="footer"/>
    <w:basedOn w:val="Normal"/>
    <w:link w:val="FooterChar"/>
    <w:uiPriority w:val="99"/>
    <w:unhideWhenUsed/>
    <w:rsid w:val="00805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14"/>
  </w:style>
  <w:style w:type="character" w:styleId="Hyperlink">
    <w:name w:val="Hyperlink"/>
    <w:basedOn w:val="DefaultParagraphFont"/>
    <w:uiPriority w:val="99"/>
    <w:unhideWhenUsed/>
    <w:rsid w:val="00805C14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805C14"/>
  </w:style>
  <w:style w:type="paragraph" w:styleId="ListParagraph">
    <w:name w:val="List Paragraph"/>
    <w:basedOn w:val="Normal"/>
    <w:uiPriority w:val="34"/>
    <w:qFormat/>
    <w:rsid w:val="00805C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30C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25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5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5FD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FD2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yjain3923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6EC70-41B6-42AB-9365-2158B6121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Jain</dc:creator>
  <cp:keywords/>
  <dc:description/>
  <cp:lastModifiedBy>Akshay Jain</cp:lastModifiedBy>
  <cp:revision>150</cp:revision>
  <cp:lastPrinted>2021-10-05T01:20:00Z</cp:lastPrinted>
  <dcterms:created xsi:type="dcterms:W3CDTF">2021-09-07T21:58:00Z</dcterms:created>
  <dcterms:modified xsi:type="dcterms:W3CDTF">2022-02-06T13:43:00Z</dcterms:modified>
</cp:coreProperties>
</file>